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61" w:type="dxa"/>
        <w:tblInd w:w="93" w:type="dxa"/>
        <w:tblLook w:val="04A0" w:firstRow="1" w:lastRow="0" w:firstColumn="1" w:lastColumn="0" w:noHBand="0" w:noVBand="1"/>
      </w:tblPr>
      <w:tblGrid>
        <w:gridCol w:w="785"/>
        <w:gridCol w:w="4814"/>
        <w:gridCol w:w="4054"/>
        <w:gridCol w:w="266"/>
      </w:tblGrid>
      <w:tr w:rsidR="005E14FE" w:rsidRPr="005E14FE" w:rsidTr="005E14FE">
        <w:trPr>
          <w:trHeight w:val="435"/>
        </w:trPr>
        <w:tc>
          <w:tcPr>
            <w:tcW w:w="97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Book List 2019-20</w:t>
            </w:r>
          </w:p>
        </w:tc>
      </w:tr>
      <w:tr w:rsidR="005E14FE" w:rsidRPr="005E14FE" w:rsidTr="005E14FE">
        <w:trPr>
          <w:trHeight w:val="300"/>
        </w:trPr>
        <w:tc>
          <w:tcPr>
            <w:tcW w:w="976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Class - 3rd - </w:t>
            </w:r>
          </w:p>
        </w:tc>
      </w:tr>
      <w:tr w:rsidR="005E14FE" w:rsidRPr="005E14FE" w:rsidTr="005E14FE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proofErr w:type="spellStart"/>
            <w:r w:rsidRPr="005E14FE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Sr</w:t>
            </w:r>
            <w:proofErr w:type="spellEnd"/>
            <w:r w:rsidRPr="005E14FE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 No.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Book Name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Publisher 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  <w:tr w:rsidR="005E14FE" w:rsidRPr="005E14FE" w:rsidTr="005E14FE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1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04C7D" w:rsidP="005E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04C7D">
              <w:rPr>
                <w:rFonts w:ascii="Calibri" w:eastAsia="Times New Roman" w:hAnsi="Calibri" w:cs="Times New Roman"/>
                <w:color w:val="000000"/>
                <w:lang w:bidi="hi-IN"/>
              </w:rPr>
              <w:t>Weavers  Main Course Book (Part-3)</w:t>
            </w:r>
            <w:bookmarkStart w:id="0" w:name="_GoBack"/>
            <w:bookmarkEnd w:id="0"/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Indiannica</w:t>
            </w:r>
            <w:proofErr w:type="spellEnd"/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Learning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5E14FE" w:rsidRPr="005E14FE" w:rsidTr="005E14FE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Everyday</w:t>
            </w:r>
            <w:proofErr w:type="spellEnd"/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(Part-3)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Viva Education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5E14FE" w:rsidRPr="005E14FE" w:rsidTr="005E14FE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मकरंद</w:t>
            </w: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(Part-3)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जी. राम. बुक्स प्रा.</w:t>
            </w: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5E14FE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लि.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5E14FE" w:rsidRPr="005E14FE" w:rsidTr="005E14FE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4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प्रखर</w:t>
            </w: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(Part-3)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सृजन पब्लिशर्स प्रा. लि.</w:t>
            </w: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5E14FE" w:rsidRPr="005E14FE" w:rsidTr="005E14FE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5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Mathematics Success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Goyal</w:t>
            </w:r>
            <w:proofErr w:type="spellEnd"/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Brothers </w:t>
            </w:r>
            <w:proofErr w:type="spellStart"/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Prakashan</w:t>
            </w:r>
            <w:proofErr w:type="spellEnd"/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5E14FE" w:rsidRPr="005E14FE" w:rsidTr="005E14FE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6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The Blue Planet (Part-3)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Goyal</w:t>
            </w:r>
            <w:proofErr w:type="spellEnd"/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Brothers 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5E14FE" w:rsidRPr="005E14FE" w:rsidTr="005E14FE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7</w:t>
            </w: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Virtues Values (Part-3)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Inspiration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5E14FE" w:rsidRPr="005E14FE" w:rsidTr="005E14FE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8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Knowledge Expert 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Spark Education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5E14FE" w:rsidRPr="005E14FE" w:rsidTr="005E14FE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9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Beginer's</w:t>
            </w:r>
            <w:proofErr w:type="spellEnd"/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Art &amp; Craft 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Beaming Books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5E14FE" w:rsidRPr="005E14FE" w:rsidTr="005E14FE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10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ਨਿੱਕੇ</w:t>
            </w: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5E14FE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ਨਿੱਕੇ ਖੰਭ (ਪ੍ਰਵੇਸ਼ਕਾ)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ਪੰਜਾਬੀ ਸ਼ਬਦ</w:t>
            </w: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5E14FE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ਅਕਾਦਮੀ</w:t>
            </w: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5E14FE" w:rsidRPr="005E14FE" w:rsidTr="005E14FE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11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Icon 7 (Part-3)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Kips Learning Solutions Pvt. Ltd.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5E14FE" w:rsidRPr="005E14FE" w:rsidTr="005E14FE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4FE" w:rsidRPr="005E14FE" w:rsidRDefault="005E14FE" w:rsidP="005E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  <w:t>Diary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5E14FE" w:rsidRPr="005E14FE" w:rsidTr="005E14FE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bidi="hi-IN"/>
              </w:rPr>
              <w:t>Notebook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Quantity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5E14FE" w:rsidRPr="005E14FE" w:rsidTr="005E14FE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4FE" w:rsidRPr="005E14FE" w:rsidRDefault="005E14FE" w:rsidP="005E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English Four Lines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5E14FE" w:rsidRPr="005E14FE" w:rsidTr="005E14FE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4FE" w:rsidRPr="005E14FE" w:rsidRDefault="005E14FE" w:rsidP="005E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Hindi Double Line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5E14FE" w:rsidRPr="005E14FE" w:rsidTr="005E14FE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4FE" w:rsidRPr="005E14FE" w:rsidRDefault="005E14FE" w:rsidP="005E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Maths</w:t>
            </w:r>
            <w:proofErr w:type="spellEnd"/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Notebook (Square Boxes)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5E14FE" w:rsidRPr="005E14FE" w:rsidTr="005E14FE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4FE" w:rsidRPr="005E14FE" w:rsidRDefault="005E14FE" w:rsidP="005E14FE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lang w:bidi="hi-IN"/>
              </w:rPr>
              <w:t>E.V.S. Practical Notebook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lang w:bidi="hi-IN"/>
              </w:rPr>
              <w:t>2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5E14FE" w:rsidRPr="005E14FE" w:rsidTr="005E14FE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4FE" w:rsidRPr="005E14FE" w:rsidRDefault="005E14FE" w:rsidP="005E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Punjabi Double Line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  <w:tr w:rsidR="005E14FE" w:rsidRPr="005E14FE" w:rsidTr="005E14FE">
        <w:trPr>
          <w:trHeight w:val="345"/>
        </w:trPr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FE" w:rsidRPr="005E14FE" w:rsidRDefault="005E14FE" w:rsidP="005E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5E14FE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</w:tbl>
    <w:p w:rsidR="008B1F63" w:rsidRDefault="008B1F63"/>
    <w:sectPr w:rsidR="008B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4FE"/>
    <w:rsid w:val="00504C7D"/>
    <w:rsid w:val="005E14FE"/>
    <w:rsid w:val="008B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HVM</cp:lastModifiedBy>
  <cp:revision>2</cp:revision>
  <dcterms:created xsi:type="dcterms:W3CDTF">2019-03-09T04:02:00Z</dcterms:created>
  <dcterms:modified xsi:type="dcterms:W3CDTF">2019-03-16T06:55:00Z</dcterms:modified>
</cp:coreProperties>
</file>