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0%"/>
          </w:tcPr>
          <w:p>
            <w:pPr>
              <w:jc w:val="center"/>
            </w:pPr>
            <w:r>
              <w:rPr>
                <w:b/>
                <w:bCs/>
                <w:sz w:val="28"/>
                <w:szCs w:val="28"/>
              </w:rPr>
              <w:t xml:space="preserve">AT SEA SHIP TO SHIP TRANSFER</w:t>
            </w:r>
          </w:p>
          <w:p>
            <w:pPr>
              <w:jc w:val="center"/>
            </w:pPr>
            <w:r>
              <w:rPr>
                <w:b/>
                <w:bCs/>
                <w:sz w:val="22"/>
                <w:szCs w:val="22"/>
              </w:rPr>
              <w:t xml:space="preserve">STS Transfer Safety Checklist</w:t>
            </w:r>
          </w:p>
        </w:tc>
        <w:tc>
          <w:tcPr>
            <w:tcW w:type="pct" w:w="30%"/>
          </w:tcPr>
          <w:p>
            <w:r>
              <w:rPr>
                <w:b/>
                <w:bCs/>
              </w:rPr>
              <w:t xml:space="preserve">Form No: </w:t>
            </w:r>
            <w:r>
              <w:t xml:space="preserve">OPS-OFD-005D</w:t>
            </w:r>
          </w:p>
          <w:p>
            <w:r>
              <w:rPr>
                <w:b/>
                <w:bCs/>
              </w:rPr>
              <w:t xml:space="preserve">Rev. No.: </w:t>
            </w:r>
            <w:r>
              <w:t xml:space="preserve">1.0</w:t>
            </w:r>
          </w:p>
          <w:p>
            <w:r>
              <w:rPr>
                <w:b/>
                <w:bCs/>
              </w:rPr>
              <w:t xml:space="preserve">Issue Date: </w:t>
            </w:r>
            <w:r>
              <w:t xml:space="preserve">28 Aug 2026</w:t>
            </w:r>
          </w:p>
          <w:p>
            <w:r>
              <w:rPr>
                <w:b/>
                <w:bCs/>
              </w:rPr>
              <w:t xml:space="preserve">Approved by: </w:t>
            </w:r>
            <w:r>
              <w:t xml:space="preserve">JS</w:t>
            </w:r>
          </w:p>
          <w:p>
            <w:r>
              <w:rPr>
                <w:b/>
                <w:bCs/>
              </w:rPr>
              <w:t xml:space="preserve">Page: </w:t>
            </w:r>
            <w:r>
              <w:t xml:space="preserve">1 of 1</w:t>
            </w:r>
          </w:p>
        </w:tc>
      </w:tr>
    </w:tbl>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Terminal Berthed Ship:</w:t>
            </w:r>
          </w:p>
        </w:tc>
        <w:tc>
          <w:p>
            <w:r>
              <w:rPr>
                <w:b w:val="false"/>
                <w:bCs w:val="false"/>
              </w:rPr>
              <w:t xml:space="preserve">Eaque recusandae Ul</w:t>
            </w:r>
          </w:p>
        </w:tc>
      </w:tr>
      <w:tr>
        <w:tc>
          <w:p>
            <w:r>
              <w:rPr>
                <w:b/>
                <w:bCs/>
              </w:rPr>
              <w:t xml:space="preserve">Outer ship:</w:t>
            </w:r>
          </w:p>
        </w:tc>
        <w:tc>
          <w:p>
            <w:r>
              <w:rPr>
                <w:b w:val="false"/>
                <w:bCs w:val="false"/>
              </w:rPr>
              <w:t xml:space="preserve">Consequatur tempore</w:t>
            </w:r>
          </w:p>
        </w:tc>
      </w:tr>
      <w:tr>
        <w:tc>
          <w:p>
            <w:r>
              <w:rPr>
                <w:b/>
                <w:bCs/>
              </w:rPr>
              <w:t xml:space="preserve">Terminal:</w:t>
            </w:r>
          </w:p>
        </w:tc>
        <w:tc>
          <w:p>
            <w:r>
              <w:rPr>
                <w:b w:val="false"/>
                <w:bCs w:val="false"/>
              </w:rPr>
              <w:t xml:space="preserve">Pariatur Autem unde</w:t>
            </w:r>
          </w:p>
        </w:tc>
      </w:tr>
    </w:tbl>
    <w:p>
      <w:r>
        <w:t xml:space="preserve"/>
      </w:r>
    </w:p>
    <w:p>
      <w:r>
        <w:rPr>
          <w:b/>
          <w:bCs/>
          <w:sz w:val="24"/>
          <w:szCs w:val="24"/>
        </w:rPr>
        <w:t xml:space="preserve">Declaration for STS operations (At port &amp; Terminal)</w:t>
      </w:r>
    </w:p>
    <w:p>
      <w:r>
        <w:t xml:space="preserve">The undersigned have checked and agreed the Applicable checklist questions and confirm in the declarations below.</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b/>
                <w:bCs/>
              </w:rPr>
              <w:t xml:space="preserve">Checklist</w:t>
            </w:r>
          </w:p>
        </w:tc>
        <w:tc>
          <w:p>
            <w:r>
              <w:rPr>
                <w:b/>
                <w:bCs/>
              </w:rPr>
              <w:t xml:space="preserve">Description</w:t>
            </w:r>
          </w:p>
        </w:tc>
        <w:tc>
          <w:p>
            <w:r>
              <w:rPr>
                <w:b/>
                <w:bCs/>
              </w:rPr>
              <w:t xml:space="preserve">Terminal Berthed ship</w:t>
            </w:r>
          </w:p>
        </w:tc>
        <w:tc>
          <w:p>
            <w:r>
              <w:rPr>
                <w:b/>
                <w:bCs/>
              </w:rPr>
              <w:t xml:space="preserve">Outer ship</w:t>
            </w:r>
          </w:p>
        </w:tc>
        <w:tc>
          <w:p>
            <w:r>
              <w:rPr>
                <w:b/>
                <w:bCs/>
              </w:rPr>
              <w:t xml:space="preserve">Terminal</w:t>
            </w:r>
          </w:p>
        </w:tc>
        <w:tc>
          <w:p>
            <w:r>
              <w:rPr>
                <w:b/>
                <w:bCs/>
              </w:rPr>
              <w:t xml:space="preserve">Not Applicable</w:t>
            </w:r>
          </w:p>
        </w:tc>
      </w:tr>
      <w:tr>
        <w:tc>
          <w:p>
            <w:r>
              <w:rPr>
                <w:b w:val="false"/>
                <w:bCs w:val="false"/>
              </w:rPr>
              <w:t xml:space="preserve">3A</w:t>
            </w:r>
          </w:p>
        </w:tc>
        <w:tc>
          <w:p>
            <w:r>
              <w:rPr>
                <w:b w:val="false"/>
                <w:bCs w:val="false"/>
              </w:rPr>
              <w:t xml:space="preserve">Before cargo Transfer</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3B</w:t>
            </w:r>
          </w:p>
        </w:tc>
        <w:tc>
          <w:p>
            <w:r>
              <w:rPr>
                <w:b w:val="false"/>
                <w:bCs w:val="false"/>
              </w:rPr>
              <w:t xml:space="preserve">(Additional for LPG and LNG)</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7</w:t>
            </w:r>
          </w:p>
        </w:tc>
        <w:tc>
          <w:p>
            <w:r>
              <w:rPr>
                <w:b w:val="false"/>
                <w:bCs w:val="false"/>
              </w:rPr>
              <w:t xml:space="preserve">Checks Pre Transfer Conference alongside a terminal</w:t>
            </w:r>
          </w:p>
        </w:tc>
        <w:tc>
          <w:p>
            <w:r>
              <w:rPr>
                <w:b w:val="false"/>
                <w:bCs w:val="false"/>
              </w:rPr>
              <w:t xml:space="preserve">✓</w:t>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4B</w:t>
            </w:r>
          </w:p>
        </w:tc>
        <w:tc>
          <w:p>
            <w:r>
              <w:rPr>
                <w:b w:val="false"/>
                <w:bCs w:val="false"/>
              </w:rPr>
              <w:t xml:space="preserve">(Additional for Vapour Balancing)</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4C</w:t>
            </w:r>
          </w:p>
        </w:tc>
        <w:tc>
          <w:p>
            <w:r>
              <w:rPr>
                <w:b w:val="false"/>
                <w:bCs w:val="false"/>
              </w:rPr>
              <w:t xml:space="preserve">(Additional for Chemicals)</w:t>
            </w:r>
          </w:p>
        </w:tc>
        <w:tc>
          <w:p>
            <w:r>
              <w:rPr>
                <w:b w:val="false"/>
                <w:bCs w:val="false"/>
              </w:rPr>
              <w:t xml:space="preserve"/>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4D</w:t>
            </w:r>
          </w:p>
        </w:tc>
        <w:tc>
          <w:p>
            <w:r>
              <w:rPr>
                <w:b w:val="false"/>
                <w:bCs w:val="false"/>
              </w:rPr>
              <w:t xml:space="preserve">(Additional for LPG and LNG)</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4E</w:t>
            </w:r>
          </w:p>
        </w:tc>
        <w:tc>
          <w:p>
            <w:r>
              <w:rPr>
                <w:b w:val="false"/>
                <w:bCs w:val="false"/>
              </w:rPr>
              <w:t xml:space="preserve">(Additional for LNG)</w:t>
            </w:r>
          </w:p>
        </w:tc>
        <w:tc>
          <w:p>
            <w:r>
              <w:rPr>
                <w:b w:val="false"/>
                <w:bCs w:val="false"/>
              </w:rPr>
              <w:t xml:space="preserve"/>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4F</w:t>
            </w:r>
          </w:p>
        </w:tc>
        <w:tc>
          <w:p>
            <w:r>
              <w:rPr>
                <w:b w:val="false"/>
                <w:bCs w:val="false"/>
              </w:rPr>
              <w:t xml:space="preserve">Pre Transfer Agreement</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bl>
    <w:p>
      <w:r>
        <w:t xml:space="preserve"/>
      </w:r>
    </w:p>
    <w:p>
      <w:r>
        <w:t xml:space="preserve">In Accordance with the Guidance in the STS transfer Guide, The Entries we have made are correct to the best of our knowledge and that the ships agree to perform the STS operation.</w:t>
      </w:r>
    </w:p>
    <w:p>
      <w:r>
        <w:t xml:space="preserve">Repetitive Checks noted in Checklist 5B of the transfer Guide, shall be carried out at intervals of not more than 27 Hours.</w:t>
      </w:r>
    </w:p>
    <w:p>
      <w:r>
        <w:rPr>
          <w:b/>
          <w:bCs/>
        </w:rPr>
        <w:t xml:space="preserve">If the status of any item changes, the other ship should be notified immediately.</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Terminal Berthed Ship</w:t>
            </w:r>
          </w:p>
        </w:tc>
        <w:tc>
          <w:p>
            <w:r>
              <w:rPr>
                <w:b/>
                <w:bCs/>
              </w:rPr>
              <w:t xml:space="preserve">Outer Ship</w:t>
            </w:r>
          </w:p>
        </w:tc>
        <w:tc>
          <w:p>
            <w:r>
              <w:rPr>
                <w:b/>
                <w:bCs/>
              </w:rPr>
              <w:t xml:space="preserve">Terminal</w:t>
            </w:r>
          </w:p>
        </w:tc>
      </w:tr>
      <w:tr>
        <w:tc>
          <w:p>
            <w:r>
              <w:rPr>
                <w:b w:val="false"/>
                <w:bCs w:val="false"/>
              </w:rPr>
              <w:t xml:space="preserve">Name: Quibusdam irure quos</w:t>
            </w:r>
          </w:p>
        </w:tc>
        <w:tc>
          <w:p>
            <w:r>
              <w:rPr>
                <w:b w:val="false"/>
                <w:bCs w:val="false"/>
              </w:rPr>
              <w:t xml:space="preserve">Name: Aperiam quibusdam te</w:t>
            </w:r>
          </w:p>
        </w:tc>
        <w:tc>
          <w:p>
            <w:r>
              <w:rPr>
                <w:b w:val="false"/>
                <w:bCs w:val="false"/>
              </w:rPr>
              <w:t xml:space="preserve">Name: Veniam quidem solut</w:t>
            </w:r>
          </w:p>
        </w:tc>
      </w:tr>
      <w:tr>
        <w:tc>
          <w:p>
            <w:r>
              <w:rPr>
                <w:b w:val="false"/>
                <w:bCs w:val="false"/>
              </w:rPr>
              <w:t xml:space="preserve">Rank: Quidem et aut quidem</w:t>
            </w:r>
          </w:p>
        </w:tc>
        <w:tc>
          <w:p>
            <w:r>
              <w:rPr>
                <w:b w:val="false"/>
                <w:bCs w:val="false"/>
              </w:rPr>
              <w:t xml:space="preserve">Rank: Ipsa consequuntur a</w:t>
            </w:r>
          </w:p>
        </w:tc>
        <w:tc>
          <w:p>
            <w:r>
              <w:rPr>
                <w:b w:val="false"/>
                <w:bCs w:val="false"/>
              </w:rPr>
              <w:t xml:space="preserve">Rank: Laboriosam qui assu</w:t>
            </w:r>
          </w:p>
        </w:tc>
      </w:tr>
      <w:tr>
        <w:tc>
          <w:p>
            <w:r>
              <w:t xml:space="preserve">Signature</w:t>
            </w:r>
          </w:p>
        </w:tc>
        <w:tc>
          <w:p>
            <w:r>
              <w:t xml:space="preserve">Signature</w:t>
            </w:r>
          </w:p>
        </w:tc>
        <w:tc>
          <w:p>
            <w:r>
              <w:t xml:space="preserve">Signature</w:t>
            </w:r>
          </w:p>
        </w:tc>
      </w:tr>
      <w:tr>
        <w:tc>
          <w:p>
            <w:r>
              <w:rPr>
                <w:b w:val="false"/>
                <w:bCs w:val="false"/>
              </w:rPr>
              <w:t xml:space="preserve">Date: 05 Jun 1996</w:t>
            </w:r>
          </w:p>
        </w:tc>
        <w:tc>
          <w:p>
            <w:r>
              <w:rPr>
                <w:b w:val="false"/>
                <w:bCs w:val="false"/>
              </w:rPr>
              <w:t xml:space="preserve">Date: 21 Mar 2016</w:t>
            </w:r>
          </w:p>
        </w:tc>
        <w:tc>
          <w:p>
            <w:r>
              <w:rPr>
                <w:b w:val="false"/>
                <w:bCs w:val="false"/>
              </w:rPr>
              <w:t xml:space="preserve">Date: 06 Jan 2018</w:t>
            </w:r>
          </w:p>
        </w:tc>
      </w:tr>
      <w:tr>
        <w:tc>
          <w:p>
            <w:r>
              <w:rPr>
                <w:b w:val="false"/>
                <w:bCs w:val="false"/>
              </w:rPr>
              <w:t xml:space="preserve">Time: </w:t>
            </w:r>
          </w:p>
        </w:tc>
        <w:tc>
          <w:p>
            <w:r>
              <w:rPr>
                <w:b w:val="false"/>
                <w:bCs w:val="false"/>
              </w:rPr>
              <w:t xml:space="preserve">Time: </w:t>
            </w:r>
          </w:p>
        </w:tc>
        <w:tc>
          <w:p>
            <w:r>
              <w:rPr>
                <w:b w:val="false"/>
                <w:bCs w:val="false"/>
              </w:rPr>
              <w:t xml:space="preserve">Time: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c3a5146405f6acf9b37b971f756b274cc9ad0ae.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2026-08-28T06:52:57.285Z</dcterms:created>
  <dcterms:modified xsi:type="dcterms:W3CDTF">2026-08-28T06:52:57.285Z</dcterms:modified>
</cp:coreProperties>
</file>

<file path=docProps/custom.xml><?xml version="1.0" encoding="utf-8"?>
<Properties xmlns="http://schemas.openxmlformats.org/officeDocument/2006/custom-properties" xmlns:vt="http://schemas.openxmlformats.org/officeDocument/2006/docPropsVTypes"/>
</file>