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7D4FD1" w:rsidRDefault="007D4FD1">
      <w:pPr>
        <w:spacing w:before="2000"/>
      </w:pPr>
    </w:p>
    <w:p w14:paraId="2BDD71A6" w14:textId="77777777" w:rsidR="007D4FD1" w:rsidRDefault="005240D9">
      <w:pPr>
        <w:jc w:val="center"/>
      </w:pPr>
      <w:r>
        <w:rPr>
          <w:b/>
          <w:bCs/>
          <w:color w:val="E85D4C"/>
          <w:sz w:val="64"/>
          <w:szCs w:val="64"/>
        </w:rPr>
        <w:t>OHAYO PIZZAS</w:t>
      </w:r>
    </w:p>
    <w:p w14:paraId="298BB8B2" w14:textId="77777777" w:rsidR="007D4FD1" w:rsidRDefault="005240D9">
      <w:pPr>
        <w:spacing w:before="200" w:after="100"/>
        <w:jc w:val="center"/>
      </w:pPr>
      <w:r>
        <w:rPr>
          <w:color w:val="2B2B2B"/>
          <w:sz w:val="36"/>
          <w:szCs w:val="36"/>
        </w:rPr>
        <w:t>2015 Sales Analysis Report</w:t>
      </w:r>
    </w:p>
    <w:p w14:paraId="0A37501D" w14:textId="77777777" w:rsidR="007D4FD1" w:rsidRDefault="007D4FD1">
      <w:pPr>
        <w:pBdr>
          <w:top w:val="single" w:sz="6" w:space="0" w:color="E85D4C"/>
        </w:pBdr>
        <w:spacing w:before="800"/>
        <w:jc w:val="center"/>
      </w:pPr>
    </w:p>
    <w:p w14:paraId="3747A8CB" w14:textId="77777777" w:rsidR="007D4FD1" w:rsidRDefault="005240D9">
      <w:pPr>
        <w:spacing w:before="3000"/>
        <w:jc w:val="center"/>
      </w:pPr>
      <w:r>
        <w:rPr>
          <w:i/>
          <w:iCs/>
          <w:color w:val="666666"/>
          <w:sz w:val="22"/>
          <w:szCs w:val="22"/>
        </w:rPr>
        <w:t>Prepared using order, order-detail, pizza, and pizza-type transaction data</w:t>
      </w:r>
    </w:p>
    <w:p w14:paraId="5DAB6C7B" w14:textId="77777777" w:rsidR="007D4FD1" w:rsidRDefault="005240D9">
      <w:r>
        <w:br w:type="page"/>
      </w:r>
    </w:p>
    <w:p w14:paraId="32A36C38" w14:textId="77777777" w:rsidR="007D4FD1" w:rsidRDefault="005240D9">
      <w:pPr>
        <w:pStyle w:val="Heading1"/>
        <w:spacing w:before="300" w:after="150"/>
      </w:pPr>
      <w:r>
        <w:rPr>
          <w:b/>
          <w:bCs/>
          <w:color w:val="E85D4C"/>
        </w:rPr>
        <w:lastRenderedPageBreak/>
        <w:t>1. Introduction</w:t>
      </w:r>
    </w:p>
    <w:p w14:paraId="01184D49" w14:textId="77777777" w:rsidR="007D4FD1" w:rsidRDefault="085C24BA">
      <w:pPr>
        <w:spacing w:after="150" w:line="300" w:lineRule="auto"/>
      </w:pPr>
      <w:proofErr w:type="spellStart"/>
      <w:r w:rsidRPr="085C24BA">
        <w:rPr>
          <w:sz w:val="22"/>
          <w:szCs w:val="22"/>
        </w:rPr>
        <w:t>Ohayo</w:t>
      </w:r>
      <w:proofErr w:type="spellEnd"/>
      <w:r w:rsidRPr="085C24BA">
        <w:rPr>
          <w:sz w:val="22"/>
          <w:szCs w:val="22"/>
        </w:rPr>
        <w:t xml:space="preserve"> Pizzas is a pizza restaurant business that captures every customer order through a relational database spanning four linked tables: orders, order details, pizzas, and pizza types. Over the course of 2015, the business processed 21,350 orders comprising 48,620 order line items, selling a total of 49,574 pizzas across 32 unique pizza varieties spread over 4 categories — Classic, Chicken, Supreme, and Veggie.</w:t>
      </w:r>
    </w:p>
    <w:p w14:paraId="54FA1039" w14:textId="77777777" w:rsidR="007D4FD1" w:rsidRDefault="005240D9">
      <w:pPr>
        <w:spacing w:after="150" w:line="300" w:lineRule="auto"/>
      </w:pPr>
      <w:r>
        <w:rPr>
          <w:sz w:val="22"/>
          <w:szCs w:val="22"/>
        </w:rPr>
        <w:t xml:space="preserve">This report uses </w:t>
      </w:r>
      <w:proofErr w:type="gramStart"/>
      <w:r>
        <w:rPr>
          <w:sz w:val="22"/>
          <w:szCs w:val="22"/>
        </w:rPr>
        <w:t>that transactional</w:t>
      </w:r>
      <w:proofErr w:type="gramEnd"/>
      <w:r>
        <w:rPr>
          <w:sz w:val="22"/>
          <w:szCs w:val="22"/>
        </w:rPr>
        <w:t xml:space="preserve"> data to understand how the business performed across the year and where its revenue is really coming from, providing a foundation for menu, staffing, and promotional decisions.</w:t>
      </w:r>
    </w:p>
    <w:p w14:paraId="21509B08" w14:textId="77777777" w:rsidR="007D4FD1" w:rsidRDefault="005240D9">
      <w:pPr>
        <w:pStyle w:val="Heading1"/>
        <w:spacing w:before="300" w:after="150"/>
      </w:pPr>
      <w:r>
        <w:rPr>
          <w:b/>
          <w:bCs/>
          <w:color w:val="E85D4C"/>
        </w:rPr>
        <w:t>2. Objective</w:t>
      </w:r>
    </w:p>
    <w:p w14:paraId="3C37B8E0" w14:textId="77777777" w:rsidR="007D4FD1" w:rsidRDefault="085C24BA">
      <w:pPr>
        <w:spacing w:after="150" w:line="300" w:lineRule="auto"/>
      </w:pPr>
      <w:r w:rsidRPr="085C24BA">
        <w:rPr>
          <w:sz w:val="22"/>
          <w:szCs w:val="22"/>
        </w:rPr>
        <w:t xml:space="preserve">The objective of this sales analysis is to evaluate </w:t>
      </w:r>
      <w:proofErr w:type="spellStart"/>
      <w:r w:rsidRPr="085C24BA">
        <w:rPr>
          <w:sz w:val="22"/>
          <w:szCs w:val="22"/>
        </w:rPr>
        <w:t>Ohayo</w:t>
      </w:r>
      <w:proofErr w:type="spellEnd"/>
      <w:r w:rsidRPr="085C24BA">
        <w:rPr>
          <w:sz w:val="22"/>
          <w:szCs w:val="22"/>
        </w:rPr>
        <w:t xml:space="preserve"> Pizzas' performance over 2015 </w:t>
      </w:r>
      <w:proofErr w:type="gramStart"/>
      <w:r w:rsidRPr="085C24BA">
        <w:rPr>
          <w:sz w:val="22"/>
          <w:szCs w:val="22"/>
        </w:rPr>
        <w:t>in order to</w:t>
      </w:r>
      <w:proofErr w:type="gramEnd"/>
      <w:r w:rsidRPr="085C24BA">
        <w:rPr>
          <w:sz w:val="22"/>
          <w:szCs w:val="22"/>
        </w:rPr>
        <w:t>:</w:t>
      </w:r>
    </w:p>
    <w:p w14:paraId="7BA322AC" w14:textId="77777777" w:rsidR="007D4FD1" w:rsidRDefault="085C24BA">
      <w:pPr>
        <w:pStyle w:val="ListParagraph"/>
        <w:numPr>
          <w:ilvl w:val="0"/>
          <w:numId w:val="2"/>
        </w:numPr>
        <w:spacing w:after="80"/>
      </w:pPr>
      <w:r w:rsidRPr="085C24BA">
        <w:rPr>
          <w:sz w:val="22"/>
          <w:szCs w:val="22"/>
        </w:rPr>
        <w:t>Determine total revenue, order volume, and average order value</w:t>
      </w:r>
    </w:p>
    <w:p w14:paraId="4C4DD6EA" w14:textId="77777777" w:rsidR="007D4FD1" w:rsidRDefault="085C24BA">
      <w:pPr>
        <w:pStyle w:val="ListParagraph"/>
        <w:numPr>
          <w:ilvl w:val="0"/>
          <w:numId w:val="2"/>
        </w:numPr>
        <w:spacing w:after="80"/>
      </w:pPr>
      <w:r w:rsidRPr="085C24BA">
        <w:rPr>
          <w:sz w:val="22"/>
          <w:szCs w:val="22"/>
        </w:rPr>
        <w:t>Identify best- and worst-performing pizzas by revenue and quantity sold</w:t>
      </w:r>
    </w:p>
    <w:p w14:paraId="54A68EE5" w14:textId="77777777" w:rsidR="007D4FD1" w:rsidRDefault="005240D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Understand which categories and sizes drive the most sales</w:t>
      </w:r>
    </w:p>
    <w:p w14:paraId="6E5A4221" w14:textId="77777777" w:rsidR="007D4FD1" w:rsidRDefault="005240D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Detect seasonal, monthly, and day-of-week ordering patterns</w:t>
      </w:r>
    </w:p>
    <w:p w14:paraId="2D8A32C9" w14:textId="77777777" w:rsidR="007D4FD1" w:rsidRDefault="005240D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Provide data-backed recommendations to support menu, staffing, and promotional decisions</w:t>
      </w:r>
    </w:p>
    <w:p w14:paraId="4428D294" w14:textId="77777777" w:rsidR="007D4FD1" w:rsidRDefault="005240D9">
      <w:pPr>
        <w:pStyle w:val="Heading1"/>
        <w:spacing w:before="300" w:after="150"/>
      </w:pPr>
      <w:r>
        <w:rPr>
          <w:b/>
          <w:bCs/>
          <w:color w:val="E85D4C"/>
        </w:rPr>
        <w:t>3. Dataset Description</w:t>
      </w:r>
    </w:p>
    <w:p w14:paraId="3CFCAE4A" w14:textId="77777777" w:rsidR="007D4FD1" w:rsidRDefault="085C24BA">
      <w:pPr>
        <w:spacing w:after="150" w:line="300" w:lineRule="auto"/>
      </w:pPr>
      <w:r w:rsidRPr="085C24BA">
        <w:rPr>
          <w:sz w:val="22"/>
          <w:szCs w:val="22"/>
        </w:rPr>
        <w:t xml:space="preserve">The dataset consists of four related CSV tables, joined via </w:t>
      </w:r>
      <w:proofErr w:type="spellStart"/>
      <w:r w:rsidRPr="085C24BA">
        <w:rPr>
          <w:sz w:val="22"/>
          <w:szCs w:val="22"/>
        </w:rPr>
        <w:t>order_id</w:t>
      </w:r>
      <w:proofErr w:type="spellEnd"/>
      <w:r w:rsidRPr="085C24BA">
        <w:rPr>
          <w:sz w:val="22"/>
          <w:szCs w:val="22"/>
        </w:rPr>
        <w:t xml:space="preserve">, </w:t>
      </w:r>
      <w:proofErr w:type="spellStart"/>
      <w:r w:rsidRPr="085C24BA">
        <w:rPr>
          <w:sz w:val="22"/>
          <w:szCs w:val="22"/>
        </w:rPr>
        <w:t>pizza_id</w:t>
      </w:r>
      <w:proofErr w:type="spellEnd"/>
      <w:r w:rsidRPr="085C24BA">
        <w:rPr>
          <w:sz w:val="22"/>
          <w:szCs w:val="22"/>
        </w:rPr>
        <w:t xml:space="preserve">, and </w:t>
      </w:r>
      <w:proofErr w:type="spellStart"/>
      <w:r w:rsidRPr="085C24BA">
        <w:rPr>
          <w:sz w:val="22"/>
          <w:szCs w:val="22"/>
        </w:rPr>
        <w:t>pizza_type_id</w:t>
      </w:r>
      <w:proofErr w:type="spellEnd"/>
      <w:r w:rsidRPr="085C24BA">
        <w:rPr>
          <w:sz w:val="22"/>
          <w:szCs w:val="22"/>
        </w:rPr>
        <w:t xml:space="preserve"> to build a complete transactional view of every sale. Each table is described individually below.</w:t>
      </w:r>
    </w:p>
    <w:p w14:paraId="1A950DAB" w14:textId="77777777" w:rsidR="007D4FD1" w:rsidRDefault="005240D9">
      <w:pPr>
        <w:pStyle w:val="Heading2"/>
        <w:spacing w:before="200" w:after="100"/>
      </w:pPr>
      <w:r>
        <w:rPr>
          <w:b/>
          <w:bCs/>
          <w:color w:val="2B2B2B"/>
          <w:sz w:val="24"/>
          <w:szCs w:val="24"/>
        </w:rPr>
        <w:t>3.1 orders.csv (21,350 rows)</w:t>
      </w:r>
    </w:p>
    <w:p w14:paraId="50B9CF20" w14:textId="77777777" w:rsidR="007D4FD1" w:rsidRDefault="005240D9">
      <w:pPr>
        <w:spacing w:after="150" w:line="300" w:lineRule="auto"/>
      </w:pPr>
      <w:r>
        <w:rPr>
          <w:sz w:val="22"/>
          <w:szCs w:val="22"/>
        </w:rPr>
        <w:t>Stores one record per customer order, capturing when each order was placed.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6940"/>
      </w:tblGrid>
      <w:tr w:rsidR="007D4FD1" w14:paraId="3B9A2E0C" w14:textId="77777777" w:rsidTr="085C24BA">
        <w:tc>
          <w:tcPr>
            <w:tcW w:w="3300" w:type="dxa"/>
            <w:shd w:val="clear" w:color="auto" w:fill="E85D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DC5E" w14:textId="77777777" w:rsidR="007D4FD1" w:rsidRDefault="005240D9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40" w:type="dxa"/>
            <w:shd w:val="clear" w:color="auto" w:fill="E85D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14:textId="77777777" w:rsidR="007D4FD1" w:rsidRDefault="005240D9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D4FD1" w14:paraId="5E01B177" w14:textId="77777777" w:rsidTr="085C24BA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A0194" w14:textId="77777777" w:rsidR="007D4FD1" w:rsidRDefault="085C24BA">
            <w:proofErr w:type="spellStart"/>
            <w:r w:rsidRPr="085C24BA">
              <w:rPr>
                <w:color w:val="2B2B2B"/>
              </w:rPr>
              <w:t>order_id</w:t>
            </w:r>
            <w:proofErr w:type="spellEnd"/>
          </w:p>
        </w:tc>
        <w:tc>
          <w:tcPr>
            <w:tcW w:w="6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C6B4" w14:textId="77777777" w:rsidR="007D4FD1" w:rsidRDefault="005240D9">
            <w:r>
              <w:rPr>
                <w:color w:val="2B2B2B"/>
              </w:rPr>
              <w:t>Unique identifier for each customer order (primary key)</w:t>
            </w:r>
          </w:p>
        </w:tc>
      </w:tr>
      <w:tr w:rsidR="007D4FD1" w14:paraId="2A4B86AB" w14:textId="77777777" w:rsidTr="085C24BA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EB66" w14:textId="77777777" w:rsidR="007D4FD1" w:rsidRDefault="005240D9">
            <w:r>
              <w:rPr>
                <w:color w:val="2B2B2B"/>
              </w:rPr>
              <w:t>date</w:t>
            </w:r>
          </w:p>
        </w:tc>
        <w:tc>
          <w:tcPr>
            <w:tcW w:w="6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CCA8" w14:textId="77777777" w:rsidR="007D4FD1" w:rsidRDefault="005240D9">
            <w:r>
              <w:rPr>
                <w:color w:val="2B2B2B"/>
              </w:rPr>
              <w:t>Calendar date the order was placed (YYYY-MM-DD)</w:t>
            </w:r>
          </w:p>
        </w:tc>
      </w:tr>
      <w:tr w:rsidR="007D4FD1" w14:paraId="7FA04C43" w14:textId="77777777" w:rsidTr="085C24BA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1D33" w14:textId="77777777" w:rsidR="007D4FD1" w:rsidRDefault="005240D9">
            <w:r>
              <w:rPr>
                <w:color w:val="2B2B2B"/>
              </w:rPr>
              <w:t>time</w:t>
            </w:r>
          </w:p>
        </w:tc>
        <w:tc>
          <w:tcPr>
            <w:tcW w:w="6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26C0" w14:textId="77777777" w:rsidR="007D4FD1" w:rsidRDefault="085C24BA">
            <w:r w:rsidRPr="085C24BA">
              <w:rPr>
                <w:color w:val="2B2B2B"/>
              </w:rPr>
              <w:t>Time of day the order was placed (HH:</w:t>
            </w:r>
            <w:proofErr w:type="gramStart"/>
            <w:r w:rsidRPr="085C24BA">
              <w:rPr>
                <w:color w:val="2B2B2B"/>
              </w:rPr>
              <w:t>MM:SS</w:t>
            </w:r>
            <w:proofErr w:type="gramEnd"/>
            <w:r w:rsidRPr="085C24BA">
              <w:rPr>
                <w:color w:val="2B2B2B"/>
              </w:rPr>
              <w:t>)</w:t>
            </w:r>
          </w:p>
        </w:tc>
      </w:tr>
    </w:tbl>
    <w:p w14:paraId="02EB378F" w14:textId="77777777" w:rsidR="007D4FD1" w:rsidRDefault="007D4FD1">
      <w:pPr>
        <w:spacing w:after="150" w:line="300" w:lineRule="auto"/>
      </w:pPr>
    </w:p>
    <w:p w14:paraId="703342B1" w14:textId="6D999106" w:rsidR="007D4FD1" w:rsidRDefault="007D4FD1" w:rsidP="085C24BA">
      <w:pPr>
        <w:pStyle w:val="Heading2"/>
        <w:spacing w:before="200" w:after="100"/>
        <w:rPr>
          <w:b/>
          <w:bCs/>
          <w:color w:val="2B2B2B"/>
          <w:sz w:val="24"/>
          <w:szCs w:val="24"/>
        </w:rPr>
      </w:pPr>
    </w:p>
    <w:p w14:paraId="069108A1" w14:textId="5FAD70D8" w:rsidR="007D4FD1" w:rsidRDefault="005240D9" w:rsidP="085C24BA">
      <w:pPr>
        <w:spacing w:before="200" w:after="100"/>
      </w:pPr>
      <w:r>
        <w:br w:type="page"/>
      </w:r>
    </w:p>
    <w:p w14:paraId="210B93E1" w14:textId="02CB8800" w:rsidR="007D4FD1" w:rsidRDefault="085C24BA">
      <w:pPr>
        <w:pStyle w:val="Heading2"/>
        <w:spacing w:before="200" w:after="100"/>
      </w:pPr>
      <w:r w:rsidRPr="085C24BA">
        <w:rPr>
          <w:b/>
          <w:bCs/>
          <w:color w:val="2B2B2B"/>
          <w:sz w:val="24"/>
          <w:szCs w:val="24"/>
        </w:rPr>
        <w:lastRenderedPageBreak/>
        <w:t>3.2 order_details.csv (48,620 rows)</w:t>
      </w:r>
    </w:p>
    <w:p w14:paraId="3A894F52" w14:textId="77777777" w:rsidR="007D4FD1" w:rsidRDefault="085C24BA">
      <w:pPr>
        <w:spacing w:after="150" w:line="300" w:lineRule="auto"/>
      </w:pPr>
      <w:r w:rsidRPr="085C24BA">
        <w:rPr>
          <w:sz w:val="22"/>
          <w:szCs w:val="22"/>
        </w:rPr>
        <w:t>Stores the individual line items within each order — i.e. which pizzas, and how many, were part of a given order. This is the table that links orders to the pizzas purchased.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6940"/>
      </w:tblGrid>
      <w:tr w:rsidR="007D4FD1" w14:paraId="1A50FECF" w14:textId="77777777" w:rsidTr="085C24BA">
        <w:tc>
          <w:tcPr>
            <w:tcW w:w="3300" w:type="dxa"/>
            <w:shd w:val="clear" w:color="auto" w:fill="E85D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B0FD" w14:textId="77777777" w:rsidR="007D4FD1" w:rsidRDefault="005240D9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40" w:type="dxa"/>
            <w:shd w:val="clear" w:color="auto" w:fill="E85D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9ED9" w14:textId="77777777" w:rsidR="007D4FD1" w:rsidRDefault="005240D9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D4FD1" w14:paraId="1B797FAE" w14:textId="77777777" w:rsidTr="085C24BA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4A81" w14:textId="77777777" w:rsidR="007D4FD1" w:rsidRDefault="085C24BA">
            <w:proofErr w:type="spellStart"/>
            <w:r w:rsidRPr="085C24BA">
              <w:rPr>
                <w:color w:val="2B2B2B"/>
              </w:rPr>
              <w:t>order_details_id</w:t>
            </w:r>
            <w:proofErr w:type="spellEnd"/>
          </w:p>
        </w:tc>
        <w:tc>
          <w:tcPr>
            <w:tcW w:w="6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D67B" w14:textId="77777777" w:rsidR="007D4FD1" w:rsidRDefault="005240D9">
            <w:r>
              <w:rPr>
                <w:color w:val="2B2B2B"/>
              </w:rPr>
              <w:t>Unique identifier for each order line item (primary key)</w:t>
            </w:r>
          </w:p>
        </w:tc>
      </w:tr>
      <w:tr w:rsidR="007D4FD1" w14:paraId="1AD7FE19" w14:textId="77777777" w:rsidTr="085C24BA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3744" w14:textId="77777777" w:rsidR="007D4FD1" w:rsidRDefault="085C24BA">
            <w:proofErr w:type="spellStart"/>
            <w:r w:rsidRPr="085C24BA">
              <w:rPr>
                <w:color w:val="2B2B2B"/>
              </w:rPr>
              <w:t>order_id</w:t>
            </w:r>
            <w:proofErr w:type="spellEnd"/>
          </w:p>
        </w:tc>
        <w:tc>
          <w:tcPr>
            <w:tcW w:w="6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0630" w14:textId="77777777" w:rsidR="007D4FD1" w:rsidRDefault="005240D9">
            <w:r>
              <w:rPr>
                <w:color w:val="2B2B2B"/>
              </w:rPr>
              <w:t>Identifier linking this line item back to its parent order (foreign key → orders.csv)</w:t>
            </w:r>
          </w:p>
        </w:tc>
      </w:tr>
      <w:tr w:rsidR="007D4FD1" w14:paraId="39C4DE7A" w14:textId="77777777" w:rsidTr="085C24BA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77E8" w14:textId="77777777" w:rsidR="007D4FD1" w:rsidRDefault="085C24BA">
            <w:proofErr w:type="spellStart"/>
            <w:r w:rsidRPr="085C24BA">
              <w:rPr>
                <w:color w:val="2B2B2B"/>
              </w:rPr>
              <w:t>pizza_id</w:t>
            </w:r>
            <w:proofErr w:type="spellEnd"/>
          </w:p>
        </w:tc>
        <w:tc>
          <w:tcPr>
            <w:tcW w:w="6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6366" w14:textId="77777777" w:rsidR="007D4FD1" w:rsidRDefault="005240D9">
            <w:r>
              <w:rPr>
                <w:color w:val="2B2B2B"/>
              </w:rPr>
              <w:t>Identifier of the specific pizza variant ordered (foreign key → pizzas.csv)</w:t>
            </w:r>
          </w:p>
        </w:tc>
      </w:tr>
      <w:tr w:rsidR="007D4FD1" w14:paraId="2B835633" w14:textId="77777777" w:rsidTr="085C24BA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ABBB" w14:textId="77777777" w:rsidR="007D4FD1" w:rsidRDefault="005240D9">
            <w:r>
              <w:rPr>
                <w:color w:val="2B2B2B"/>
              </w:rPr>
              <w:t>quantity</w:t>
            </w:r>
          </w:p>
        </w:tc>
        <w:tc>
          <w:tcPr>
            <w:tcW w:w="6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C301" w14:textId="77777777" w:rsidR="007D4FD1" w:rsidRDefault="085C24BA">
            <w:r w:rsidRPr="085C24BA">
              <w:rPr>
                <w:color w:val="2B2B2B"/>
              </w:rPr>
              <w:t>Number of units of that pizza variant purchased in this line item</w:t>
            </w:r>
          </w:p>
        </w:tc>
      </w:tr>
    </w:tbl>
    <w:p w14:paraId="6A05A809" w14:textId="77777777" w:rsidR="007D4FD1" w:rsidRDefault="007D4FD1">
      <w:pPr>
        <w:spacing w:after="150" w:line="300" w:lineRule="auto"/>
      </w:pPr>
    </w:p>
    <w:p w14:paraId="4BD4E1BE" w14:textId="77777777" w:rsidR="007D4FD1" w:rsidRDefault="005240D9">
      <w:pPr>
        <w:pStyle w:val="Heading2"/>
        <w:spacing w:before="200" w:after="100"/>
      </w:pPr>
      <w:r>
        <w:rPr>
          <w:b/>
          <w:bCs/>
          <w:color w:val="2B2B2B"/>
          <w:sz w:val="24"/>
          <w:szCs w:val="24"/>
        </w:rPr>
        <w:t>3.3 pizzas.csv (96 rows)</w:t>
      </w:r>
    </w:p>
    <w:p w14:paraId="6319928E" w14:textId="77777777" w:rsidR="007D4FD1" w:rsidRDefault="005240D9">
      <w:pPr>
        <w:spacing w:after="150" w:line="300" w:lineRule="auto"/>
      </w:pPr>
      <w:r>
        <w:rPr>
          <w:sz w:val="22"/>
          <w:szCs w:val="22"/>
        </w:rPr>
        <w:t>Stores each purchasable pizza variant — a combination of a pizza type and a size — along with its price.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6940"/>
      </w:tblGrid>
      <w:tr w:rsidR="007D4FD1" w14:paraId="1E2212DA" w14:textId="77777777" w:rsidTr="085C24BA">
        <w:tc>
          <w:tcPr>
            <w:tcW w:w="3300" w:type="dxa"/>
            <w:shd w:val="clear" w:color="auto" w:fill="E85D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B3D2" w14:textId="77777777" w:rsidR="007D4FD1" w:rsidRDefault="005240D9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40" w:type="dxa"/>
            <w:shd w:val="clear" w:color="auto" w:fill="E85D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D93E2" w14:textId="77777777" w:rsidR="007D4FD1" w:rsidRDefault="005240D9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D4FD1" w14:paraId="47DCEA7D" w14:textId="77777777" w:rsidTr="085C24BA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89D3" w14:textId="77777777" w:rsidR="007D4FD1" w:rsidRDefault="085C24BA">
            <w:proofErr w:type="spellStart"/>
            <w:r w:rsidRPr="085C24BA">
              <w:rPr>
                <w:color w:val="2B2B2B"/>
              </w:rPr>
              <w:t>pizza_id</w:t>
            </w:r>
            <w:proofErr w:type="spellEnd"/>
          </w:p>
        </w:tc>
        <w:tc>
          <w:tcPr>
            <w:tcW w:w="6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D460B" w14:textId="77777777" w:rsidR="007D4FD1" w:rsidRDefault="085C24BA">
            <w:r w:rsidRPr="085C24BA">
              <w:rPr>
                <w:color w:val="2B2B2B"/>
              </w:rPr>
              <w:t>Unique identifier for a specific pizza variant, e.g. size and type combined (primary key)</w:t>
            </w:r>
          </w:p>
        </w:tc>
      </w:tr>
      <w:tr w:rsidR="007D4FD1" w14:paraId="53B1858B" w14:textId="77777777" w:rsidTr="085C24BA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96F2" w14:textId="77777777" w:rsidR="007D4FD1" w:rsidRDefault="085C24BA">
            <w:proofErr w:type="spellStart"/>
            <w:r w:rsidRPr="085C24BA">
              <w:rPr>
                <w:color w:val="2B2B2B"/>
              </w:rPr>
              <w:t>pizza_type_id</w:t>
            </w:r>
            <w:proofErr w:type="spellEnd"/>
          </w:p>
        </w:tc>
        <w:tc>
          <w:tcPr>
            <w:tcW w:w="6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899B" w14:textId="77777777" w:rsidR="007D4FD1" w:rsidRDefault="005240D9">
            <w:r>
              <w:rPr>
                <w:color w:val="2B2B2B"/>
              </w:rPr>
              <w:t>Identifier linking this variant to its pizza type (foreign key → pizza_types.csv)</w:t>
            </w:r>
          </w:p>
        </w:tc>
      </w:tr>
      <w:tr w:rsidR="007D4FD1" w14:paraId="3D71EE35" w14:textId="77777777" w:rsidTr="085C24BA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F347" w14:textId="77777777" w:rsidR="007D4FD1" w:rsidRDefault="005240D9">
            <w:r>
              <w:rPr>
                <w:color w:val="2B2B2B"/>
              </w:rPr>
              <w:t>size</w:t>
            </w:r>
          </w:p>
        </w:tc>
        <w:tc>
          <w:tcPr>
            <w:tcW w:w="6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B67C" w14:textId="77777777" w:rsidR="007D4FD1" w:rsidRDefault="005240D9">
            <w:r>
              <w:rPr>
                <w:color w:val="2B2B2B"/>
              </w:rPr>
              <w:t>Size of the pizza — Small (S), Medium (M), Large (L), X-Large (XL), or XX-Large (XXL)</w:t>
            </w:r>
          </w:p>
        </w:tc>
      </w:tr>
      <w:tr w:rsidR="007D4FD1" w14:paraId="0DA91CF1" w14:textId="77777777" w:rsidTr="085C24BA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B8DF" w14:textId="77777777" w:rsidR="007D4FD1" w:rsidRDefault="005240D9">
            <w:r>
              <w:rPr>
                <w:color w:val="2B2B2B"/>
              </w:rPr>
              <w:t>price</w:t>
            </w:r>
          </w:p>
        </w:tc>
        <w:tc>
          <w:tcPr>
            <w:tcW w:w="6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5AEC" w14:textId="77777777" w:rsidR="007D4FD1" w:rsidRDefault="005240D9">
            <w:r>
              <w:rPr>
                <w:color w:val="2B2B2B"/>
              </w:rPr>
              <w:t>Selling price of the pizza at this size, in dollars</w:t>
            </w:r>
          </w:p>
        </w:tc>
      </w:tr>
    </w:tbl>
    <w:p w14:paraId="5A39BBE3" w14:textId="77777777" w:rsidR="007D4FD1" w:rsidRDefault="007D4FD1">
      <w:pPr>
        <w:spacing w:after="150" w:line="300" w:lineRule="auto"/>
      </w:pPr>
    </w:p>
    <w:p w14:paraId="5C80F48E" w14:textId="77777777" w:rsidR="007D4FD1" w:rsidRDefault="005240D9">
      <w:pPr>
        <w:pStyle w:val="Heading2"/>
        <w:spacing w:before="200" w:after="100"/>
      </w:pPr>
      <w:r>
        <w:rPr>
          <w:b/>
          <w:bCs/>
          <w:color w:val="2B2B2B"/>
          <w:sz w:val="24"/>
          <w:szCs w:val="24"/>
        </w:rPr>
        <w:t>3.4 pizza_types.csv (32 rows)</w:t>
      </w:r>
    </w:p>
    <w:p w14:paraId="01E5488C" w14:textId="77777777" w:rsidR="007D4FD1" w:rsidRDefault="005240D9">
      <w:pPr>
        <w:spacing w:after="150" w:line="300" w:lineRule="auto"/>
      </w:pPr>
      <w:r>
        <w:rPr>
          <w:sz w:val="22"/>
          <w:szCs w:val="22"/>
        </w:rPr>
        <w:t>Stores descriptive information about each distinct pizza recipe, independent of size or price.</w:t>
      </w:r>
    </w:p>
    <w:tbl>
      <w:tblPr>
        <w:tblW w:w="10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6940"/>
      </w:tblGrid>
      <w:tr w:rsidR="007D4FD1" w14:paraId="2E9D2E2C" w14:textId="77777777" w:rsidTr="085C24BA">
        <w:tc>
          <w:tcPr>
            <w:tcW w:w="3300" w:type="dxa"/>
            <w:shd w:val="clear" w:color="auto" w:fill="E85D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8C4D" w14:textId="77777777" w:rsidR="007D4FD1" w:rsidRDefault="005240D9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40" w:type="dxa"/>
            <w:shd w:val="clear" w:color="auto" w:fill="E85D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F335" w14:textId="77777777" w:rsidR="007D4FD1" w:rsidRDefault="005240D9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D4FD1" w14:paraId="6F83B047" w14:textId="77777777" w:rsidTr="085C24BA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0FD52" w14:textId="77777777" w:rsidR="007D4FD1" w:rsidRDefault="085C24BA">
            <w:proofErr w:type="spellStart"/>
            <w:r w:rsidRPr="085C24BA">
              <w:rPr>
                <w:color w:val="2B2B2B"/>
              </w:rPr>
              <w:t>pizza_type_id</w:t>
            </w:r>
            <w:proofErr w:type="spellEnd"/>
          </w:p>
        </w:tc>
        <w:tc>
          <w:tcPr>
            <w:tcW w:w="6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7830" w14:textId="77777777" w:rsidR="007D4FD1" w:rsidRDefault="005240D9">
            <w:r>
              <w:rPr>
                <w:color w:val="2B2B2B"/>
              </w:rPr>
              <w:t>Unique identifier for each pizza recipe/type (primary key)</w:t>
            </w:r>
          </w:p>
        </w:tc>
      </w:tr>
      <w:tr w:rsidR="007D4FD1" w14:paraId="75B19213" w14:textId="77777777" w:rsidTr="085C24BA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D38F" w14:textId="77777777" w:rsidR="007D4FD1" w:rsidRDefault="005240D9">
            <w:r>
              <w:rPr>
                <w:color w:val="2B2B2B"/>
              </w:rPr>
              <w:t>name</w:t>
            </w:r>
          </w:p>
        </w:tc>
        <w:tc>
          <w:tcPr>
            <w:tcW w:w="6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A7F4" w14:textId="77777777" w:rsidR="007D4FD1" w:rsidRDefault="005240D9">
            <w:r>
              <w:rPr>
                <w:color w:val="2B2B2B"/>
              </w:rPr>
              <w:t>Display name of the pizza, e.g. "The Barbecue Chicken Pizza"</w:t>
            </w:r>
          </w:p>
        </w:tc>
      </w:tr>
      <w:tr w:rsidR="007D4FD1" w14:paraId="1A3BB6EB" w14:textId="77777777" w:rsidTr="085C24BA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7D03" w14:textId="77777777" w:rsidR="007D4FD1" w:rsidRDefault="005240D9">
            <w:r>
              <w:rPr>
                <w:color w:val="2B2B2B"/>
              </w:rPr>
              <w:t>category</w:t>
            </w:r>
          </w:p>
        </w:tc>
        <w:tc>
          <w:tcPr>
            <w:tcW w:w="6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66EA" w14:textId="77777777" w:rsidR="007D4FD1" w:rsidRDefault="005240D9">
            <w:r>
              <w:rPr>
                <w:color w:val="2B2B2B"/>
              </w:rPr>
              <w:t>Menu category the pizza belongs to — Classic, Chicken, Supreme, or Veggie</w:t>
            </w:r>
          </w:p>
        </w:tc>
      </w:tr>
      <w:tr w:rsidR="007D4FD1" w14:paraId="3399F695" w14:textId="77777777" w:rsidTr="085C24BA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601A" w14:textId="77777777" w:rsidR="007D4FD1" w:rsidRDefault="005240D9">
            <w:r>
              <w:rPr>
                <w:color w:val="2B2B2B"/>
              </w:rPr>
              <w:t>ingredients</w:t>
            </w:r>
          </w:p>
        </w:tc>
        <w:tc>
          <w:tcPr>
            <w:tcW w:w="69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301F" w14:textId="77777777" w:rsidR="007D4FD1" w:rsidRDefault="005240D9">
            <w:r>
              <w:rPr>
                <w:color w:val="2B2B2B"/>
              </w:rPr>
              <w:t>Comma-separated list of ingredients used in the pizza</w:t>
            </w:r>
          </w:p>
        </w:tc>
      </w:tr>
    </w:tbl>
    <w:p w14:paraId="41C8F396" w14:textId="77777777" w:rsidR="007D4FD1" w:rsidRDefault="007D4FD1">
      <w:pPr>
        <w:spacing w:after="150" w:line="300" w:lineRule="auto"/>
      </w:pPr>
    </w:p>
    <w:p w14:paraId="1CE93AD4" w14:textId="77777777" w:rsidR="007D4FD1" w:rsidRDefault="005240D9">
      <w:pPr>
        <w:spacing w:after="150" w:line="300" w:lineRule="auto"/>
      </w:pPr>
      <w:r>
        <w:rPr>
          <w:sz w:val="22"/>
          <w:szCs w:val="22"/>
        </w:rPr>
        <w:t>The data spans the full 2015 calendar year (January 1 – December 31), giving a complete view of a single year of trading.</w:t>
      </w:r>
    </w:p>
    <w:p w14:paraId="78C65D23" w14:textId="77777777" w:rsidR="007D4FD1" w:rsidRDefault="005240D9">
      <w:pPr>
        <w:pStyle w:val="Heading1"/>
        <w:spacing w:before="300" w:after="150"/>
      </w:pPr>
      <w:r>
        <w:rPr>
          <w:b/>
          <w:bCs/>
          <w:color w:val="E85D4C"/>
        </w:rPr>
        <w:t>4. Analysis &amp; Key Findings</w:t>
      </w:r>
    </w:p>
    <w:p w14:paraId="3432A5E0" w14:textId="77777777" w:rsidR="007D4FD1" w:rsidRDefault="005240D9">
      <w:pPr>
        <w:pStyle w:val="Heading2"/>
        <w:spacing w:before="200" w:after="100"/>
      </w:pPr>
      <w:r>
        <w:rPr>
          <w:b/>
          <w:bCs/>
          <w:color w:val="2B2B2B"/>
          <w:sz w:val="24"/>
          <w:szCs w:val="24"/>
        </w:rPr>
        <w:t>4.1 Overall Performance</w:t>
      </w:r>
    </w:p>
    <w:tbl>
      <w:tblPr>
        <w:tblW w:w="10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7D4FD1" w14:paraId="3EF1F04C" w14:textId="77777777">
        <w:tc>
          <w:tcPr>
            <w:tcW w:w="5270" w:type="dxa"/>
            <w:shd w:val="clear" w:color="auto" w:fill="E85D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CD36" w14:textId="77777777" w:rsidR="007D4FD1" w:rsidRDefault="005240D9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5270" w:type="dxa"/>
            <w:shd w:val="clear" w:color="auto" w:fill="E85D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45CB" w14:textId="77777777" w:rsidR="007D4FD1" w:rsidRDefault="005240D9">
            <w:r>
              <w:rPr>
                <w:b/>
                <w:bCs/>
                <w:color w:val="FFFFFF"/>
              </w:rPr>
              <w:t>Value</w:t>
            </w:r>
          </w:p>
        </w:tc>
      </w:tr>
      <w:tr w:rsidR="007D4FD1" w14:paraId="6D0AE3FF" w14:textId="77777777">
        <w:tc>
          <w:tcPr>
            <w:tcW w:w="5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F079" w14:textId="77777777" w:rsidR="007D4FD1" w:rsidRDefault="005240D9">
            <w:r>
              <w:rPr>
                <w:color w:val="2B2B2B"/>
              </w:rPr>
              <w:t>Total Revenue</w:t>
            </w:r>
          </w:p>
        </w:tc>
        <w:tc>
          <w:tcPr>
            <w:tcW w:w="5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0856" w14:textId="77777777" w:rsidR="007D4FD1" w:rsidRDefault="005240D9">
            <w:r>
              <w:rPr>
                <w:color w:val="2B2B2B"/>
              </w:rPr>
              <w:t>$817,860.05</w:t>
            </w:r>
          </w:p>
        </w:tc>
      </w:tr>
      <w:tr w:rsidR="007D4FD1" w14:paraId="310CD00F" w14:textId="77777777">
        <w:tc>
          <w:tcPr>
            <w:tcW w:w="5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8C08" w14:textId="77777777" w:rsidR="007D4FD1" w:rsidRDefault="005240D9">
            <w:r>
              <w:rPr>
                <w:color w:val="2B2B2B"/>
              </w:rPr>
              <w:lastRenderedPageBreak/>
              <w:t>Total Orders</w:t>
            </w:r>
          </w:p>
        </w:tc>
        <w:tc>
          <w:tcPr>
            <w:tcW w:w="5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3DF9" w14:textId="77777777" w:rsidR="007D4FD1" w:rsidRDefault="005240D9">
            <w:r>
              <w:rPr>
                <w:color w:val="2B2B2B"/>
              </w:rPr>
              <w:t>21,350</w:t>
            </w:r>
          </w:p>
        </w:tc>
      </w:tr>
      <w:tr w:rsidR="007D4FD1" w14:paraId="68234F66" w14:textId="77777777">
        <w:tc>
          <w:tcPr>
            <w:tcW w:w="5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5EB0" w14:textId="77777777" w:rsidR="007D4FD1" w:rsidRDefault="005240D9">
            <w:r>
              <w:rPr>
                <w:color w:val="2B2B2B"/>
              </w:rPr>
              <w:t>Total Pizzas Sold</w:t>
            </w:r>
          </w:p>
        </w:tc>
        <w:tc>
          <w:tcPr>
            <w:tcW w:w="5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584E" w14:textId="77777777" w:rsidR="007D4FD1" w:rsidRDefault="005240D9">
            <w:r>
              <w:rPr>
                <w:color w:val="2B2B2B"/>
              </w:rPr>
              <w:t>49,574</w:t>
            </w:r>
          </w:p>
        </w:tc>
      </w:tr>
      <w:tr w:rsidR="007D4FD1" w14:paraId="767E3280" w14:textId="77777777">
        <w:tc>
          <w:tcPr>
            <w:tcW w:w="5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53F3" w14:textId="77777777" w:rsidR="007D4FD1" w:rsidRDefault="005240D9">
            <w:r>
              <w:rPr>
                <w:color w:val="2B2B2B"/>
              </w:rPr>
              <w:t>Average Order Value</w:t>
            </w:r>
          </w:p>
        </w:tc>
        <w:tc>
          <w:tcPr>
            <w:tcW w:w="527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76A5" w14:textId="77777777" w:rsidR="007D4FD1" w:rsidRDefault="005240D9">
            <w:r>
              <w:rPr>
                <w:color w:val="2B2B2B"/>
              </w:rPr>
              <w:t>$38.31</w:t>
            </w:r>
          </w:p>
        </w:tc>
      </w:tr>
    </w:tbl>
    <w:p w14:paraId="72A3D3EC" w14:textId="77777777" w:rsidR="007D4FD1" w:rsidRDefault="007D4FD1">
      <w:pPr>
        <w:spacing w:after="150" w:line="300" w:lineRule="auto"/>
      </w:pPr>
    </w:p>
    <w:p w14:paraId="31140169" w14:textId="77777777" w:rsidR="007D4FD1" w:rsidRDefault="005240D9">
      <w:pPr>
        <w:pStyle w:val="Heading2"/>
        <w:spacing w:before="200" w:after="100"/>
      </w:pPr>
      <w:r>
        <w:rPr>
          <w:b/>
          <w:bCs/>
          <w:color w:val="2B2B2B"/>
          <w:sz w:val="24"/>
          <w:szCs w:val="24"/>
        </w:rPr>
        <w:t>4.2 Revenue by Category</w:t>
      </w:r>
    </w:p>
    <w:p w14:paraId="7B7B92AE" w14:textId="256C74D7" w:rsidR="007D4FD1" w:rsidRPr="00A9330E" w:rsidRDefault="085C24BA" w:rsidP="00A9330E">
      <w:pPr>
        <w:spacing w:after="150" w:line="300" w:lineRule="auto"/>
        <w:rPr>
          <w:sz w:val="22"/>
          <w:szCs w:val="22"/>
        </w:rPr>
      </w:pPr>
      <w:r w:rsidRPr="085C24BA">
        <w:rPr>
          <w:sz w:val="22"/>
          <w:szCs w:val="22"/>
        </w:rPr>
        <w:t xml:space="preserve">Classic pizzas generated the most category revenue ($220,053), narrowly ahead of Supreme ($208,197), Chicken ($195,920), and Veggie ($193,690). </w:t>
      </w:r>
      <w:bookmarkStart w:id="0" w:name="_Int_OULnQSTg"/>
      <w:r w:rsidRPr="085C24BA">
        <w:rPr>
          <w:sz w:val="22"/>
          <w:szCs w:val="22"/>
        </w:rPr>
        <w:t xml:space="preserve">The spread across categories is </w:t>
      </w:r>
      <w:proofErr w:type="gramStart"/>
      <w:r w:rsidRPr="085C24BA">
        <w:rPr>
          <w:sz w:val="22"/>
          <w:szCs w:val="22"/>
        </w:rPr>
        <w:t>fairly balanced</w:t>
      </w:r>
      <w:proofErr w:type="gramEnd"/>
      <w:r w:rsidRPr="085C24BA">
        <w:rPr>
          <w:sz w:val="22"/>
          <w:szCs w:val="22"/>
        </w:rPr>
        <w:t>, but Classic and Supreme together account for just over half of total sales.</w:t>
      </w:r>
      <w:bookmarkEnd w:id="0"/>
      <w:r>
        <w:t>4.3 Revenue by Size</w:t>
      </w:r>
    </w:p>
    <w:p w14:paraId="2B28530A" w14:textId="77777777" w:rsidR="007D4FD1" w:rsidRDefault="085C24BA" w:rsidP="085C24BA">
      <w:pPr>
        <w:spacing w:after="150" w:line="300" w:lineRule="auto"/>
        <w:rPr>
          <w:sz w:val="22"/>
          <w:szCs w:val="22"/>
        </w:rPr>
      </w:pPr>
      <w:r w:rsidRPr="085C24BA">
        <w:rPr>
          <w:sz w:val="22"/>
          <w:szCs w:val="22"/>
        </w:rPr>
        <w:t xml:space="preserve">Large (L) pizzas dominate, contributing $375,319 — about 46% of total revenue — more than Medium and Small combined. </w:t>
      </w:r>
      <w:bookmarkStart w:id="1" w:name="_Int_zaKISFaO"/>
      <w:r w:rsidRPr="085C24BA">
        <w:rPr>
          <w:sz w:val="22"/>
          <w:szCs w:val="22"/>
        </w:rPr>
        <w:t>This suggests customers consistently choose to upsize, making Large the anchor size for the menu.</w:t>
      </w:r>
      <w:bookmarkEnd w:id="1"/>
    </w:p>
    <w:p w14:paraId="0E27B00A" w14:textId="3BD01DDC" w:rsidR="007D4FD1" w:rsidRDefault="007D4FD1">
      <w:pPr>
        <w:spacing w:before="100" w:after="250"/>
        <w:jc w:val="center"/>
      </w:pPr>
    </w:p>
    <w:p w14:paraId="303A57D0" w14:textId="77777777" w:rsidR="007D4FD1" w:rsidRDefault="005240D9">
      <w:pPr>
        <w:pStyle w:val="Heading2"/>
        <w:spacing w:before="200" w:after="100"/>
      </w:pPr>
      <w:r>
        <w:rPr>
          <w:b/>
          <w:bCs/>
          <w:color w:val="2B2B2B"/>
          <w:sz w:val="24"/>
          <w:szCs w:val="24"/>
        </w:rPr>
        <w:t>4.4 Monthly Revenue Trend</w:t>
      </w:r>
    </w:p>
    <w:p w14:paraId="77C9A247" w14:textId="77777777" w:rsidR="007D4FD1" w:rsidRDefault="085C24BA">
      <w:pPr>
        <w:spacing w:after="150" w:line="300" w:lineRule="auto"/>
      </w:pPr>
      <w:bookmarkStart w:id="2" w:name="_Int_t1UzKbpj"/>
      <w:r w:rsidRPr="085C24BA">
        <w:rPr>
          <w:sz w:val="22"/>
          <w:szCs w:val="22"/>
        </w:rPr>
        <w:t xml:space="preserve">Revenue is </w:t>
      </w:r>
      <w:proofErr w:type="gramStart"/>
      <w:r w:rsidRPr="085C24BA">
        <w:rPr>
          <w:sz w:val="22"/>
          <w:szCs w:val="22"/>
        </w:rPr>
        <w:t>fairly stable</w:t>
      </w:r>
      <w:proofErr w:type="gramEnd"/>
      <w:r w:rsidRPr="085C24BA">
        <w:rPr>
          <w:sz w:val="22"/>
          <w:szCs w:val="22"/>
        </w:rPr>
        <w:t xml:space="preserve"> across the year with no extreme seasonality.</w:t>
      </w:r>
      <w:bookmarkEnd w:id="2"/>
      <w:r w:rsidRPr="085C24BA">
        <w:rPr>
          <w:sz w:val="22"/>
          <w:szCs w:val="22"/>
        </w:rPr>
        <w:t xml:space="preserve"> July was the strongest month ($72,558), while September and October were the weakest (around $64,000 each).</w:t>
      </w:r>
    </w:p>
    <w:p w14:paraId="60061E4C" w14:textId="3A16487B" w:rsidR="007D4FD1" w:rsidRDefault="007D4FD1">
      <w:pPr>
        <w:spacing w:before="100" w:after="250"/>
        <w:jc w:val="center"/>
      </w:pPr>
    </w:p>
    <w:p w14:paraId="3F9DA885" w14:textId="77777777" w:rsidR="007D4FD1" w:rsidRDefault="005240D9">
      <w:pPr>
        <w:pStyle w:val="Heading2"/>
        <w:spacing w:before="200" w:after="100"/>
      </w:pPr>
      <w:r>
        <w:rPr>
          <w:b/>
          <w:bCs/>
          <w:color w:val="2B2B2B"/>
          <w:sz w:val="24"/>
          <w:szCs w:val="24"/>
        </w:rPr>
        <w:t>4.5 Revenue by Day of Week</w:t>
      </w:r>
    </w:p>
    <w:p w14:paraId="5710A3E6" w14:textId="77777777" w:rsidR="007D4FD1" w:rsidRDefault="005240D9">
      <w:pPr>
        <w:spacing w:after="150" w:line="300" w:lineRule="auto"/>
      </w:pPr>
      <w:r>
        <w:rPr>
          <w:sz w:val="22"/>
          <w:szCs w:val="22"/>
        </w:rPr>
        <w:t>Friday ($136,074) and Thursday ($123,529) are the busiest days, while Sunday is the slowest ($</w:t>
      </w:r>
      <w:proofErr w:type="gramStart"/>
      <w:r>
        <w:rPr>
          <w:sz w:val="22"/>
          <w:szCs w:val="22"/>
        </w:rPr>
        <w:t>99,204) —</w:t>
      </w:r>
      <w:proofErr w:type="gramEnd"/>
      <w:r>
        <w:rPr>
          <w:sz w:val="22"/>
          <w:szCs w:val="22"/>
        </w:rPr>
        <w:t xml:space="preserve"> a clear weekly demand pattern that is useful for staffing and inventory planning.</w:t>
      </w:r>
    </w:p>
    <w:p w14:paraId="6CC1177C" w14:textId="03E75C12" w:rsidR="007D4FD1" w:rsidRDefault="007D4FD1" w:rsidP="085C24BA">
      <w:pPr>
        <w:spacing w:before="100" w:after="250"/>
        <w:jc w:val="center"/>
      </w:pPr>
    </w:p>
    <w:p w14:paraId="0DD3C74F" w14:textId="31452A3D" w:rsidR="007D4FD1" w:rsidRDefault="085C24BA">
      <w:pPr>
        <w:pStyle w:val="Heading2"/>
        <w:spacing w:before="200" w:after="100"/>
      </w:pPr>
      <w:r w:rsidRPr="085C24BA">
        <w:rPr>
          <w:b/>
          <w:bCs/>
          <w:color w:val="2B2B2B"/>
          <w:sz w:val="24"/>
          <w:szCs w:val="24"/>
        </w:rPr>
        <w:t>4.6 Top-Performing Pizzas</w:t>
      </w:r>
    </w:p>
    <w:p w14:paraId="0AA5074F" w14:textId="14EDC1EE" w:rsidR="007D4FD1" w:rsidRDefault="085C24BA" w:rsidP="085C24BA">
      <w:pPr>
        <w:spacing w:after="150" w:line="300" w:lineRule="auto"/>
      </w:pPr>
      <w:r w:rsidRPr="085C24BA">
        <w:rPr>
          <w:sz w:val="22"/>
          <w:szCs w:val="22"/>
        </w:rPr>
        <w:t>The Thai Chicken Pizza is the single highest revenue earner ($43,434), followed closely by The Barbecue Chicken Pizza ($42,768) and The California Chicken Pizza ($41,410). By volume, The Classic Deluxe Pizza sells the most units (2,453), narrowly ahead of The Barbecue Chicken Pizza (2,432) and The Hawaiian Pizza (2,422) — indicating that premium/specialty pizzas earn more pe</w:t>
      </w:r>
      <w:r w:rsidR="5F09B622" w:rsidRPr="085C24BA">
        <w:rPr>
          <w:sz w:val="22"/>
          <w:szCs w:val="22"/>
        </w:rPr>
        <w:t xml:space="preserve">r </w:t>
      </w:r>
      <w:r w:rsidRPr="085C24BA">
        <w:rPr>
          <w:sz w:val="22"/>
          <w:szCs w:val="22"/>
        </w:rPr>
        <w:t>unit even at comparable or slightly lo</w:t>
      </w:r>
      <w:r w:rsidR="6EDA0DAD" w:rsidRPr="085C24BA">
        <w:rPr>
          <w:sz w:val="22"/>
          <w:szCs w:val="22"/>
        </w:rPr>
        <w:t>wer volumes.</w:t>
      </w:r>
    </w:p>
    <w:p w14:paraId="467DB32D" w14:textId="5DC3D9A8" w:rsidR="007D4FD1" w:rsidRDefault="007D4FD1" w:rsidP="085C24BA">
      <w:pPr>
        <w:spacing w:after="150" w:line="300" w:lineRule="auto"/>
        <w:rPr>
          <w:sz w:val="22"/>
          <w:szCs w:val="22"/>
        </w:rPr>
      </w:pPr>
    </w:p>
    <w:p w14:paraId="4B94D5A5" w14:textId="45B85399" w:rsidR="007D4FD1" w:rsidRDefault="007D4FD1">
      <w:pPr>
        <w:spacing w:before="100" w:after="250"/>
        <w:jc w:val="center"/>
      </w:pPr>
    </w:p>
    <w:p w14:paraId="6610EAFF" w14:textId="7B4B0E54" w:rsidR="007D4FD1" w:rsidRDefault="007D4FD1" w:rsidP="085C24BA">
      <w:pPr>
        <w:pStyle w:val="Heading1"/>
        <w:spacing w:before="300" w:after="150"/>
        <w:rPr>
          <w:b/>
          <w:bCs/>
          <w:color w:val="E85D4C"/>
        </w:rPr>
      </w:pPr>
    </w:p>
    <w:p w14:paraId="14EB2FDC" w14:textId="0D33972E" w:rsidR="007D4FD1" w:rsidRDefault="005240D9" w:rsidP="085C24BA">
      <w:pPr>
        <w:spacing w:before="300" w:after="150"/>
      </w:pPr>
      <w:r>
        <w:br w:type="page"/>
      </w:r>
    </w:p>
    <w:p w14:paraId="6F1B4375" w14:textId="6DDB1F0E" w:rsidR="007D4FD1" w:rsidRDefault="2F579B23" w:rsidP="085C24BA">
      <w:pPr>
        <w:pStyle w:val="Heading1"/>
        <w:spacing w:after="160" w:line="257" w:lineRule="auto"/>
      </w:pPr>
      <w:r w:rsidRPr="41F687E0">
        <w:rPr>
          <w:b/>
          <w:bCs/>
          <w:color w:val="E85D4C"/>
        </w:rPr>
        <w:lastRenderedPageBreak/>
        <w:t>5.</w:t>
      </w:r>
      <w:r w:rsidRPr="41F687E0">
        <w:rPr>
          <w:rFonts w:ascii="Aptos" w:eastAsia="Aptos" w:hAnsi="Aptos" w:cs="Aptos"/>
          <w:sz w:val="52"/>
          <w:szCs w:val="52"/>
        </w:rPr>
        <w:t xml:space="preserve"> </w:t>
      </w:r>
      <w:r w:rsidRPr="41F687E0">
        <w:rPr>
          <w:rFonts w:ascii="Aptos" w:eastAsia="Aptos" w:hAnsi="Aptos" w:cs="Aptos"/>
          <w:b/>
          <w:bCs/>
          <w:color w:val="FF0000"/>
        </w:rPr>
        <w:t>Insights</w:t>
      </w:r>
    </w:p>
    <w:p w14:paraId="65096A19" w14:textId="1B28A093" w:rsidR="007D4FD1" w:rsidRDefault="4996281A" w:rsidP="41F687E0">
      <w:pPr>
        <w:pStyle w:val="ListParagraph"/>
        <w:numPr>
          <w:ilvl w:val="0"/>
          <w:numId w:val="1"/>
        </w:numPr>
      </w:pPr>
      <w:r w:rsidRPr="41F687E0">
        <w:t>retrieve the total number of orders placed</w:t>
      </w:r>
    </w:p>
    <w:p w14:paraId="1C37E3BA" w14:textId="4889526A" w:rsidR="007D4FD1" w:rsidRDefault="007D4FD1" w:rsidP="41F687E0"/>
    <w:p w14:paraId="1049A447" w14:textId="22C8A549" w:rsidR="007D4FD1" w:rsidRDefault="007D4FD1" w:rsidP="41F687E0">
      <w:pPr>
        <w:pStyle w:val="ListParagraph"/>
        <w:ind w:left="720"/>
      </w:pPr>
    </w:p>
    <w:p w14:paraId="0BADBB42" w14:textId="3E9CAF28" w:rsidR="007D4FD1" w:rsidRDefault="007D4FD1" w:rsidP="41F687E0"/>
    <w:p w14:paraId="3360C05D" w14:textId="28B4AD31" w:rsidR="007D4FD1" w:rsidRDefault="34B63343" w:rsidP="41F687E0">
      <w:pPr>
        <w:spacing w:before="300" w:after="150"/>
        <w:jc w:val="center"/>
      </w:pPr>
      <w:r>
        <w:rPr>
          <w:noProof/>
        </w:rPr>
        <w:drawing>
          <wp:inline distT="0" distB="0" distL="0" distR="0" wp14:anchorId="2A52B00E" wp14:editId="1D3F1649">
            <wp:extent cx="5572903" cy="1857634"/>
            <wp:effectExtent l="0" t="0" r="0" b="0"/>
            <wp:docPr id="110927551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40F2733-388F-4110-A813-A7A1EDD59D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75512" name="Picture 11092755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0D0C" w14:textId="34440790" w:rsidR="41F687E0" w:rsidRDefault="41F687E0" w:rsidP="41F687E0">
      <w:pPr>
        <w:pStyle w:val="ListParagraph"/>
        <w:spacing w:before="300" w:after="150"/>
        <w:ind w:left="720"/>
      </w:pPr>
    </w:p>
    <w:p w14:paraId="6A51EBEE" w14:textId="57B006A9" w:rsidR="41F687E0" w:rsidRDefault="41F687E0" w:rsidP="41F687E0">
      <w:pPr>
        <w:pStyle w:val="ListParagraph"/>
        <w:spacing w:before="300" w:after="150"/>
        <w:ind w:left="720"/>
      </w:pPr>
    </w:p>
    <w:p w14:paraId="5B56F965" w14:textId="38CE4EAE" w:rsidR="41F687E0" w:rsidRDefault="41F687E0" w:rsidP="41F687E0">
      <w:pPr>
        <w:pStyle w:val="ListParagraph"/>
        <w:spacing w:before="300" w:after="150"/>
        <w:ind w:left="720"/>
      </w:pPr>
    </w:p>
    <w:p w14:paraId="3A76B1D1" w14:textId="11170CAF" w:rsidR="4F61E135" w:rsidRDefault="4F61E135" w:rsidP="41F687E0">
      <w:pPr>
        <w:pStyle w:val="ListParagraph"/>
        <w:numPr>
          <w:ilvl w:val="0"/>
          <w:numId w:val="3"/>
        </w:numPr>
        <w:spacing w:before="300" w:after="150"/>
      </w:pPr>
      <w:r>
        <w:t>Calculate the total revenue generated from pizza sales</w:t>
      </w:r>
    </w:p>
    <w:p w14:paraId="5F9E9A68" w14:textId="7E0E50CD" w:rsidR="1E69B2F3" w:rsidRDefault="1E69B2F3" w:rsidP="41F687E0">
      <w:pPr>
        <w:pStyle w:val="ListParagraph"/>
        <w:spacing w:before="300" w:after="150"/>
        <w:ind w:left="720"/>
      </w:pPr>
      <w:r>
        <w:rPr>
          <w:noProof/>
        </w:rPr>
        <w:drawing>
          <wp:inline distT="0" distB="0" distL="0" distR="0" wp14:anchorId="0F3A1765" wp14:editId="1F4CCC76">
            <wp:extent cx="6858000" cy="1876425"/>
            <wp:effectExtent l="0" t="0" r="0" b="0"/>
            <wp:docPr id="96273437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0DCB96B-54AE-4E8A-A72B-C36899F824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34374" name="Picture 9627343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5896" w14:textId="4D53BBC5" w:rsidR="41F687E0" w:rsidRDefault="41F687E0" w:rsidP="41F687E0">
      <w:pPr>
        <w:pStyle w:val="ListParagraph"/>
        <w:spacing w:before="300" w:after="150"/>
        <w:ind w:left="720"/>
        <w:rPr>
          <w:color w:val="000000"/>
        </w:rPr>
      </w:pPr>
    </w:p>
    <w:p w14:paraId="68ADB222" w14:textId="28AD480F" w:rsidR="41F687E0" w:rsidRDefault="41F687E0">
      <w:r>
        <w:br w:type="page"/>
      </w:r>
    </w:p>
    <w:p w14:paraId="44B8C5AE" w14:textId="4474A171" w:rsidR="4F61E135" w:rsidRDefault="4F61E135" w:rsidP="41F687E0">
      <w:pPr>
        <w:pStyle w:val="ListParagraph"/>
        <w:numPr>
          <w:ilvl w:val="0"/>
          <w:numId w:val="3"/>
        </w:numPr>
        <w:spacing w:before="300" w:after="150"/>
        <w:rPr>
          <w:color w:val="000000"/>
        </w:rPr>
      </w:pPr>
      <w:r w:rsidRPr="41F687E0">
        <w:rPr>
          <w:color w:val="000000"/>
        </w:rPr>
        <w:lastRenderedPageBreak/>
        <w:t>the highest-priced pizza.</w:t>
      </w:r>
    </w:p>
    <w:p w14:paraId="026F4554" w14:textId="47B3AE31" w:rsidR="160B2B6B" w:rsidRDefault="160B2B6B" w:rsidP="41F687E0">
      <w:pPr>
        <w:pStyle w:val="ListParagraph"/>
        <w:spacing w:before="300" w:after="150"/>
        <w:ind w:left="720"/>
      </w:pPr>
      <w:r>
        <w:rPr>
          <w:noProof/>
        </w:rPr>
        <w:drawing>
          <wp:inline distT="0" distB="0" distL="0" distR="0" wp14:anchorId="2A592938" wp14:editId="5B391DF1">
            <wp:extent cx="6011114" cy="2543530"/>
            <wp:effectExtent l="0" t="0" r="0" b="0"/>
            <wp:docPr id="4790347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7ACA9FB-7FFE-4B77-B980-2B8A213112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3472" name="Picture 479034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9CE6" w14:textId="64960B2D" w:rsidR="4F61E135" w:rsidRDefault="4F61E135" w:rsidP="41F687E0">
      <w:pPr>
        <w:pStyle w:val="ListParagraph"/>
        <w:numPr>
          <w:ilvl w:val="0"/>
          <w:numId w:val="3"/>
        </w:numPr>
        <w:spacing w:before="300" w:after="150"/>
        <w:rPr>
          <w:color w:val="000000"/>
        </w:rPr>
      </w:pPr>
      <w:r w:rsidRPr="41F687E0">
        <w:rPr>
          <w:color w:val="000000"/>
        </w:rPr>
        <w:t>Identify the most common pizza size ordered.</w:t>
      </w:r>
    </w:p>
    <w:p w14:paraId="74A04BA0" w14:textId="1FDC5CC8" w:rsidR="42A81CC7" w:rsidRDefault="42A81CC7" w:rsidP="41F687E0">
      <w:pPr>
        <w:pStyle w:val="ListParagraph"/>
        <w:spacing w:before="300" w:after="150"/>
        <w:ind w:left="720"/>
      </w:pPr>
      <w:r>
        <w:rPr>
          <w:noProof/>
        </w:rPr>
        <w:drawing>
          <wp:inline distT="0" distB="0" distL="0" distR="0" wp14:anchorId="030890BA" wp14:editId="575E2529">
            <wp:extent cx="5048955" cy="2448267"/>
            <wp:effectExtent l="0" t="0" r="0" b="0"/>
            <wp:docPr id="200732445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86ED6C6-B34D-4DF0-91A3-D55A6FEE6B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24452" name="Picture 20073244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B37D" w14:textId="331EFB79" w:rsidR="41F687E0" w:rsidRDefault="41F687E0" w:rsidP="41F687E0">
      <w:pPr>
        <w:pStyle w:val="ListParagraph"/>
        <w:spacing w:before="300" w:after="150"/>
        <w:ind w:left="720"/>
        <w:rPr>
          <w:color w:val="000000"/>
        </w:rPr>
      </w:pPr>
    </w:p>
    <w:p w14:paraId="2356C112" w14:textId="06F2420A" w:rsidR="41F687E0" w:rsidRDefault="41F687E0">
      <w:r>
        <w:br w:type="page"/>
      </w:r>
    </w:p>
    <w:p w14:paraId="511C3ACC" w14:textId="1311780D" w:rsidR="4F61E135" w:rsidRDefault="4F61E135" w:rsidP="41F687E0">
      <w:pPr>
        <w:pStyle w:val="ListParagraph"/>
        <w:numPr>
          <w:ilvl w:val="0"/>
          <w:numId w:val="3"/>
        </w:numPr>
        <w:spacing w:before="300" w:after="150"/>
        <w:rPr>
          <w:color w:val="000000"/>
        </w:rPr>
      </w:pPr>
      <w:r w:rsidRPr="41F687E0">
        <w:rPr>
          <w:color w:val="000000"/>
        </w:rPr>
        <w:lastRenderedPageBreak/>
        <w:t xml:space="preserve"> List the top 5 most ordered pizza types along with their quantities.</w:t>
      </w:r>
    </w:p>
    <w:p w14:paraId="2D506E33" w14:textId="6D399D17" w:rsidR="18561551" w:rsidRDefault="18561551" w:rsidP="41F687E0">
      <w:pPr>
        <w:pStyle w:val="ListParagraph"/>
        <w:spacing w:before="300" w:after="150"/>
        <w:ind w:left="720"/>
        <w:rPr>
          <w:color w:val="000000"/>
        </w:rPr>
      </w:pPr>
      <w:r>
        <w:rPr>
          <w:noProof/>
        </w:rPr>
        <w:drawing>
          <wp:inline distT="0" distB="0" distL="0" distR="0" wp14:anchorId="2C698015" wp14:editId="3C558D1E">
            <wp:extent cx="6858000" cy="4657725"/>
            <wp:effectExtent l="0" t="0" r="0" b="0"/>
            <wp:docPr id="33157417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A80F8DA-E56C-4A7E-974A-3EF188F0CA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74174" name="Picture 3315741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61E135" w:rsidRPr="41F687E0">
        <w:rPr>
          <w:color w:val="000000"/>
        </w:rPr>
        <w:t xml:space="preserve"> </w:t>
      </w:r>
    </w:p>
    <w:p w14:paraId="0A7266EC" w14:textId="711FCDC7" w:rsidR="4F61E135" w:rsidRDefault="4F61E135" w:rsidP="41F687E0">
      <w:pPr>
        <w:pStyle w:val="ListParagraph"/>
        <w:numPr>
          <w:ilvl w:val="0"/>
          <w:numId w:val="3"/>
        </w:numPr>
        <w:spacing w:before="300" w:after="150"/>
        <w:rPr>
          <w:color w:val="000000"/>
        </w:rPr>
      </w:pPr>
      <w:r w:rsidRPr="41F687E0">
        <w:rPr>
          <w:color w:val="000000"/>
        </w:rPr>
        <w:t xml:space="preserve"> Join the necessary tables to find the total quantity of each pizza category ordered.</w:t>
      </w:r>
    </w:p>
    <w:p w14:paraId="1ADF92AF" w14:textId="4E2515F2" w:rsidR="201C5CC1" w:rsidRDefault="201C5CC1" w:rsidP="41F687E0">
      <w:pPr>
        <w:pStyle w:val="ListParagraph"/>
        <w:spacing w:before="300" w:after="150"/>
        <w:ind w:left="720"/>
      </w:pPr>
      <w:r>
        <w:rPr>
          <w:noProof/>
        </w:rPr>
        <w:drawing>
          <wp:inline distT="0" distB="0" distL="0" distR="0" wp14:anchorId="7EC0E50C" wp14:editId="08197ED4">
            <wp:extent cx="6858000" cy="2914650"/>
            <wp:effectExtent l="0" t="0" r="0" b="0"/>
            <wp:docPr id="151339995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5AC9813-28F0-42F3-AE59-0C0888365A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99953" name="Picture 15133999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9AB4" w14:textId="3A105991" w:rsidR="4F61E135" w:rsidRDefault="4F61E135" w:rsidP="41F687E0">
      <w:pPr>
        <w:pStyle w:val="ListParagraph"/>
        <w:numPr>
          <w:ilvl w:val="0"/>
          <w:numId w:val="3"/>
        </w:numPr>
        <w:spacing w:before="300" w:after="150"/>
        <w:rPr>
          <w:color w:val="000000"/>
        </w:rPr>
      </w:pPr>
      <w:r w:rsidRPr="41F687E0">
        <w:rPr>
          <w:color w:val="000000"/>
        </w:rPr>
        <w:lastRenderedPageBreak/>
        <w:t xml:space="preserve"> Determine the distribution of orders by hour of the day. </w:t>
      </w:r>
    </w:p>
    <w:p w14:paraId="519A8E9F" w14:textId="143104E9" w:rsidR="4F61E135" w:rsidRDefault="4F61E135" w:rsidP="41F687E0">
      <w:pPr>
        <w:pStyle w:val="ListParagraph"/>
        <w:numPr>
          <w:ilvl w:val="0"/>
          <w:numId w:val="3"/>
        </w:numPr>
        <w:spacing w:before="300" w:after="150"/>
        <w:rPr>
          <w:color w:val="000000"/>
        </w:rPr>
      </w:pPr>
      <w:r w:rsidRPr="41F687E0">
        <w:rPr>
          <w:color w:val="000000"/>
        </w:rPr>
        <w:t xml:space="preserve"> Join relevant tables to find the category-wise distribution of pizzas.</w:t>
      </w:r>
    </w:p>
    <w:p w14:paraId="5218F9D0" w14:textId="70D351A3" w:rsidR="009CA09C" w:rsidRDefault="009CA09C" w:rsidP="41F687E0">
      <w:pPr>
        <w:pStyle w:val="ListParagraph"/>
        <w:spacing w:before="300" w:after="150"/>
        <w:ind w:left="720"/>
        <w:rPr>
          <w:color w:val="000000"/>
        </w:rPr>
      </w:pPr>
      <w:r>
        <w:rPr>
          <w:noProof/>
        </w:rPr>
        <w:drawing>
          <wp:inline distT="0" distB="0" distL="0" distR="0" wp14:anchorId="0E6498E4" wp14:editId="4F4FC56F">
            <wp:extent cx="6858000" cy="2628900"/>
            <wp:effectExtent l="0" t="0" r="0" b="0"/>
            <wp:docPr id="164763110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396800A-1A9E-4B55-B493-8E1A14B010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31105" name="Picture 16476311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61E135" w:rsidRPr="41F687E0">
        <w:rPr>
          <w:color w:val="000000"/>
        </w:rPr>
        <w:t xml:space="preserve"> </w:t>
      </w:r>
    </w:p>
    <w:p w14:paraId="7777394B" w14:textId="1DDE6104" w:rsidR="4F61E135" w:rsidRDefault="4F61E135" w:rsidP="41F687E0">
      <w:pPr>
        <w:pStyle w:val="ListParagraph"/>
        <w:numPr>
          <w:ilvl w:val="0"/>
          <w:numId w:val="3"/>
        </w:numPr>
        <w:spacing w:before="300" w:after="150"/>
        <w:rPr>
          <w:color w:val="000000"/>
        </w:rPr>
      </w:pPr>
      <w:r w:rsidRPr="41F687E0">
        <w:rPr>
          <w:color w:val="000000"/>
        </w:rPr>
        <w:t xml:space="preserve"> Group the orders by date and calculate the average number of pizzas ordered per day.</w:t>
      </w:r>
    </w:p>
    <w:p w14:paraId="2A26BCE3" w14:textId="0FCECB5F" w:rsidR="69AD33EC" w:rsidRDefault="69AD33EC" w:rsidP="41F687E0">
      <w:pPr>
        <w:pStyle w:val="ListParagraph"/>
        <w:spacing w:before="300" w:after="150"/>
        <w:ind w:left="720"/>
      </w:pPr>
      <w:r>
        <w:rPr>
          <w:noProof/>
        </w:rPr>
        <w:drawing>
          <wp:inline distT="0" distB="0" distL="0" distR="0" wp14:anchorId="759E8046" wp14:editId="04A2AFAC">
            <wp:extent cx="6858000" cy="2590800"/>
            <wp:effectExtent l="0" t="0" r="0" b="0"/>
            <wp:docPr id="128890749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22F39DA-875E-432C-A783-F0CDF6F1A7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07496" name="Picture 128890749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6ABB" w14:textId="4C35AD76" w:rsidR="4F61E135" w:rsidRDefault="4F61E135" w:rsidP="41F687E0">
      <w:pPr>
        <w:pStyle w:val="ListParagraph"/>
        <w:numPr>
          <w:ilvl w:val="0"/>
          <w:numId w:val="3"/>
        </w:numPr>
        <w:spacing w:before="300" w:after="150"/>
        <w:rPr>
          <w:color w:val="000000"/>
        </w:rPr>
      </w:pPr>
      <w:r w:rsidRPr="41F687E0">
        <w:rPr>
          <w:color w:val="000000"/>
        </w:rPr>
        <w:t xml:space="preserve">  Determine the top 3 most ordered pizza types based on revenue.</w:t>
      </w:r>
    </w:p>
    <w:p w14:paraId="70DA701F" w14:textId="5F3BF34C" w:rsidR="176B0D6C" w:rsidRDefault="176B0D6C" w:rsidP="41F687E0">
      <w:pPr>
        <w:pStyle w:val="ListParagraph"/>
        <w:spacing w:before="300" w:after="150"/>
        <w:ind w:left="720"/>
      </w:pPr>
      <w:r>
        <w:rPr>
          <w:noProof/>
        </w:rPr>
        <w:lastRenderedPageBreak/>
        <w:drawing>
          <wp:inline distT="0" distB="0" distL="0" distR="0" wp14:anchorId="3F7C4A3B" wp14:editId="24DDC23D">
            <wp:extent cx="6858000" cy="3162300"/>
            <wp:effectExtent l="0" t="0" r="0" b="0"/>
            <wp:docPr id="209993382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222787E-5EC3-428B-8294-160F6166FB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33825" name="Picture 20999338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8840" w14:textId="5C4AD063" w:rsidR="007D4FD1" w:rsidRDefault="007D4FD1" w:rsidP="41F687E0">
      <w:pPr>
        <w:pStyle w:val="Heading1"/>
        <w:spacing w:before="300" w:after="150"/>
        <w:rPr>
          <w:b/>
          <w:bCs/>
          <w:color w:val="E85D4C"/>
          <w:sz w:val="20"/>
          <w:szCs w:val="20"/>
        </w:rPr>
      </w:pPr>
    </w:p>
    <w:p w14:paraId="6E94CAA4" w14:textId="12E4F742" w:rsidR="007D4FD1" w:rsidRDefault="007D4FD1" w:rsidP="085C24BA">
      <w:pPr>
        <w:pStyle w:val="Heading1"/>
        <w:spacing w:before="300" w:after="150"/>
        <w:rPr>
          <w:b/>
          <w:bCs/>
          <w:color w:val="E85D4C"/>
        </w:rPr>
      </w:pPr>
    </w:p>
    <w:p w14:paraId="4EC5A799" w14:textId="32B0C8CD" w:rsidR="007D4FD1" w:rsidRDefault="2F579B23">
      <w:pPr>
        <w:pStyle w:val="Heading1"/>
        <w:spacing w:before="300" w:after="150"/>
      </w:pPr>
      <w:r w:rsidRPr="085C24BA">
        <w:rPr>
          <w:b/>
          <w:bCs/>
          <w:color w:val="E85D4C"/>
        </w:rPr>
        <w:t>6</w:t>
      </w:r>
      <w:r w:rsidR="085C24BA" w:rsidRPr="085C24BA">
        <w:rPr>
          <w:b/>
          <w:bCs/>
          <w:color w:val="E85D4C"/>
        </w:rPr>
        <w:t>. Conclusion</w:t>
      </w:r>
    </w:p>
    <w:p w14:paraId="5B271405" w14:textId="77777777" w:rsidR="007D4FD1" w:rsidRDefault="005240D9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2"/>
          <w:szCs w:val="22"/>
        </w:rPr>
        <w:t>Ohayo</w:t>
      </w:r>
      <w:proofErr w:type="spellEnd"/>
      <w:r>
        <w:rPr>
          <w:sz w:val="22"/>
          <w:szCs w:val="22"/>
        </w:rPr>
        <w:t xml:space="preserve"> Pizzas generated $817,860.05 in total revenue from 21,350 orders in 2015, at an average order value of $38.31.</w:t>
      </w:r>
    </w:p>
    <w:p w14:paraId="5C3876C8" w14:textId="77777777" w:rsidR="007D4FD1" w:rsidRDefault="005240D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Classic and Supreme pizzas are the top revenue categories, though all four categories are closely matched.</w:t>
      </w:r>
    </w:p>
    <w:p w14:paraId="3A4A0809" w14:textId="77777777" w:rsidR="007D4FD1" w:rsidRDefault="085C24BA">
      <w:pPr>
        <w:pStyle w:val="ListParagraph"/>
        <w:numPr>
          <w:ilvl w:val="0"/>
          <w:numId w:val="2"/>
        </w:numPr>
        <w:spacing w:after="80"/>
      </w:pPr>
      <w:r w:rsidRPr="085C24BA">
        <w:rPr>
          <w:sz w:val="22"/>
          <w:szCs w:val="22"/>
        </w:rPr>
        <w:t>Large-size pizzas are the clear revenue driver, contributing nearly half of all sales.</w:t>
      </w:r>
    </w:p>
    <w:p w14:paraId="23710FC9" w14:textId="77777777" w:rsidR="007D4FD1" w:rsidRDefault="085C24BA">
      <w:pPr>
        <w:pStyle w:val="ListParagraph"/>
        <w:numPr>
          <w:ilvl w:val="0"/>
          <w:numId w:val="2"/>
        </w:numPr>
        <w:spacing w:after="80"/>
      </w:pPr>
      <w:r w:rsidRPr="085C24BA">
        <w:rPr>
          <w:sz w:val="22"/>
          <w:szCs w:val="22"/>
        </w:rPr>
        <w:t>Chicken-category specialty pizzas (Thai Chicken, Barbecue Chicken, California Chicken) punch above their weight, generating outsized revenue relative to volume.</w:t>
      </w:r>
    </w:p>
    <w:p w14:paraId="13F283ED" w14:textId="77777777" w:rsidR="007D4FD1" w:rsidRDefault="005240D9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Demand peaks on Thursday through Saturday and dips on Sunday, a pattern that should inform staffing and inventory decisions.</w:t>
      </w:r>
    </w:p>
    <w:p w14:paraId="4B7FA735" w14:textId="77777777" w:rsidR="007D4FD1" w:rsidRDefault="085C24BA">
      <w:pPr>
        <w:pStyle w:val="ListParagraph"/>
        <w:numPr>
          <w:ilvl w:val="0"/>
          <w:numId w:val="2"/>
        </w:numPr>
        <w:spacing w:after="80"/>
      </w:pPr>
      <w:r w:rsidRPr="085C24BA">
        <w:rPr>
          <w:sz w:val="22"/>
          <w:szCs w:val="22"/>
        </w:rPr>
        <w:t xml:space="preserve">Monthly revenue is stable year-round with no strong seasonal swings, aside from a modest summer (July) peak and </w:t>
      </w:r>
      <w:proofErr w:type="spellStart"/>
      <w:proofErr w:type="gramStart"/>
      <w:r w:rsidRPr="085C24BA">
        <w:rPr>
          <w:sz w:val="22"/>
          <w:szCs w:val="22"/>
        </w:rPr>
        <w:t>a</w:t>
      </w:r>
      <w:proofErr w:type="spellEnd"/>
      <w:proofErr w:type="gramEnd"/>
      <w:r w:rsidRPr="085C24BA">
        <w:rPr>
          <w:sz w:val="22"/>
          <w:szCs w:val="22"/>
        </w:rPr>
        <w:t xml:space="preserve"> autumn (Sep–Oct) dip.</w:t>
      </w:r>
    </w:p>
    <w:p w14:paraId="3DEEC669" w14:textId="77777777" w:rsidR="007D4FD1" w:rsidRDefault="007D4FD1">
      <w:pPr>
        <w:spacing w:after="150" w:line="300" w:lineRule="auto"/>
      </w:pPr>
    </w:p>
    <w:p w14:paraId="2AB74B15" w14:textId="77777777" w:rsidR="007D4FD1" w:rsidRDefault="085C24BA">
      <w:pPr>
        <w:spacing w:after="150" w:line="300" w:lineRule="auto"/>
      </w:pPr>
      <w:r w:rsidRPr="085C24BA">
        <w:rPr>
          <w:b/>
          <w:bCs/>
          <w:sz w:val="22"/>
          <w:szCs w:val="22"/>
        </w:rPr>
        <w:t xml:space="preserve">Recommendation: </w:t>
      </w:r>
      <w:proofErr w:type="spellStart"/>
      <w:r w:rsidRPr="085C24BA">
        <w:rPr>
          <w:b/>
          <w:bCs/>
          <w:sz w:val="22"/>
          <w:szCs w:val="22"/>
        </w:rPr>
        <w:t>Ohayo</w:t>
      </w:r>
      <w:proofErr w:type="spellEnd"/>
      <w:r w:rsidRPr="085C24BA">
        <w:rPr>
          <w:b/>
          <w:bCs/>
          <w:sz w:val="22"/>
          <w:szCs w:val="22"/>
        </w:rPr>
        <w:t xml:space="preserve"> Pizzas should focus promotions on driving further Large-size upgrades, protect and market its top Chicken-category pizzas which deliver strong revenue per unit, and align staffing and inventory more heavily toward Thursday–Saturday demand.</w:t>
      </w:r>
    </w:p>
    <w:sectPr w:rsidR="007D4FD1">
      <w:headerReference w:type="default" r:id="rId16"/>
      <w:footerReference w:type="default" r:id="rId17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5E457" w14:textId="77777777" w:rsidR="005B02B5" w:rsidRDefault="005B02B5">
      <w:r>
        <w:separator/>
      </w:r>
    </w:p>
  </w:endnote>
  <w:endnote w:type="continuationSeparator" w:id="0">
    <w:p w14:paraId="663A52C5" w14:textId="77777777" w:rsidR="005B02B5" w:rsidRDefault="005B0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5C24BA" w14:paraId="72238AA4" w14:textId="77777777" w:rsidTr="085C24BA">
      <w:trPr>
        <w:trHeight w:val="300"/>
      </w:trPr>
      <w:tc>
        <w:tcPr>
          <w:tcW w:w="3120" w:type="dxa"/>
        </w:tcPr>
        <w:p w14:paraId="76874715" w14:textId="32731D53" w:rsidR="085C24BA" w:rsidRDefault="085C24BA" w:rsidP="085C24BA">
          <w:pPr>
            <w:pStyle w:val="Header"/>
            <w:ind w:left="-115"/>
          </w:pPr>
        </w:p>
      </w:tc>
      <w:tc>
        <w:tcPr>
          <w:tcW w:w="3120" w:type="dxa"/>
        </w:tcPr>
        <w:p w14:paraId="5AA6E40E" w14:textId="723D116B" w:rsidR="085C24BA" w:rsidRDefault="085C24BA" w:rsidP="085C24BA">
          <w:pPr>
            <w:pStyle w:val="Header"/>
            <w:jc w:val="center"/>
          </w:pPr>
        </w:p>
      </w:tc>
      <w:tc>
        <w:tcPr>
          <w:tcW w:w="3120" w:type="dxa"/>
        </w:tcPr>
        <w:p w14:paraId="087A128A" w14:textId="58DF0B36" w:rsidR="085C24BA" w:rsidRDefault="085C24BA" w:rsidP="085C24BA">
          <w:pPr>
            <w:pStyle w:val="Header"/>
            <w:ind w:right="-115"/>
            <w:jc w:val="right"/>
          </w:pPr>
        </w:p>
      </w:tc>
    </w:tr>
  </w:tbl>
  <w:p w14:paraId="3F1A0F76" w14:textId="43F8E211" w:rsidR="085C24BA" w:rsidRDefault="085C24BA" w:rsidP="085C24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E2D57" w14:textId="77777777" w:rsidR="005B02B5" w:rsidRDefault="005B02B5">
      <w:r>
        <w:separator/>
      </w:r>
    </w:p>
  </w:footnote>
  <w:footnote w:type="continuationSeparator" w:id="0">
    <w:p w14:paraId="05F87E57" w14:textId="77777777" w:rsidR="005B02B5" w:rsidRDefault="005B0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5C24BA" w14:paraId="4DCEC443" w14:textId="77777777" w:rsidTr="085C24BA">
      <w:trPr>
        <w:trHeight w:val="300"/>
      </w:trPr>
      <w:tc>
        <w:tcPr>
          <w:tcW w:w="3120" w:type="dxa"/>
        </w:tcPr>
        <w:p w14:paraId="2D1DB797" w14:textId="7FFC30C1" w:rsidR="085C24BA" w:rsidRDefault="085C24BA" w:rsidP="085C24BA">
          <w:pPr>
            <w:pStyle w:val="Header"/>
            <w:ind w:left="-115"/>
          </w:pPr>
        </w:p>
      </w:tc>
      <w:tc>
        <w:tcPr>
          <w:tcW w:w="3120" w:type="dxa"/>
        </w:tcPr>
        <w:p w14:paraId="68D7E8E1" w14:textId="073C8EEA" w:rsidR="085C24BA" w:rsidRDefault="085C24BA" w:rsidP="085C24BA">
          <w:pPr>
            <w:pStyle w:val="Header"/>
            <w:jc w:val="center"/>
          </w:pPr>
        </w:p>
      </w:tc>
      <w:tc>
        <w:tcPr>
          <w:tcW w:w="3120" w:type="dxa"/>
        </w:tcPr>
        <w:p w14:paraId="74915BC0" w14:textId="522F1289" w:rsidR="085C24BA" w:rsidRDefault="085C24BA" w:rsidP="085C24BA">
          <w:pPr>
            <w:pStyle w:val="Header"/>
            <w:ind w:right="-115"/>
            <w:jc w:val="right"/>
          </w:pPr>
        </w:p>
      </w:tc>
    </w:tr>
  </w:tbl>
  <w:p w14:paraId="26634D3C" w14:textId="7E782872" w:rsidR="085C24BA" w:rsidRDefault="085C24BA" w:rsidP="085C24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B3CF5"/>
    <w:multiLevelType w:val="hybridMultilevel"/>
    <w:tmpl w:val="FFFFFFFF"/>
    <w:lvl w:ilvl="0" w:tplc="00E0E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30DA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90C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A2D3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80F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604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B6F5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27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5270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182FE"/>
    <w:multiLevelType w:val="hybridMultilevel"/>
    <w:tmpl w:val="FFFFFFFF"/>
    <w:lvl w:ilvl="0" w:tplc="BE160B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26B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606F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B4E3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E0B5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8A8B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A6C1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06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D6DF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47A19"/>
    <w:multiLevelType w:val="hybridMultilevel"/>
    <w:tmpl w:val="FFFFFFFF"/>
    <w:lvl w:ilvl="0" w:tplc="3B7C5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D4D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565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76B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03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EE1E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34FB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007C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129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2FA554"/>
    <w:multiLevelType w:val="hybridMultilevel"/>
    <w:tmpl w:val="FFFFFFFF"/>
    <w:lvl w:ilvl="0" w:tplc="EF8A02D4">
      <w:start w:val="1"/>
      <w:numFmt w:val="bullet"/>
      <w:lvlText w:val="●"/>
      <w:lvlJc w:val="left"/>
      <w:pPr>
        <w:ind w:left="720" w:hanging="360"/>
      </w:pPr>
    </w:lvl>
    <w:lvl w:ilvl="1" w:tplc="DD300C48">
      <w:start w:val="1"/>
      <w:numFmt w:val="bullet"/>
      <w:lvlText w:val="○"/>
      <w:lvlJc w:val="left"/>
      <w:pPr>
        <w:ind w:left="1440" w:hanging="360"/>
      </w:pPr>
    </w:lvl>
    <w:lvl w:ilvl="2" w:tplc="8F94CB1E">
      <w:start w:val="1"/>
      <w:numFmt w:val="bullet"/>
      <w:lvlText w:val="■"/>
      <w:lvlJc w:val="left"/>
      <w:pPr>
        <w:ind w:left="2160" w:hanging="360"/>
      </w:pPr>
    </w:lvl>
    <w:lvl w:ilvl="3" w:tplc="CEDC8156">
      <w:start w:val="1"/>
      <w:numFmt w:val="bullet"/>
      <w:lvlText w:val="●"/>
      <w:lvlJc w:val="left"/>
      <w:pPr>
        <w:ind w:left="2880" w:hanging="360"/>
      </w:pPr>
    </w:lvl>
    <w:lvl w:ilvl="4" w:tplc="66FC4058">
      <w:start w:val="1"/>
      <w:numFmt w:val="bullet"/>
      <w:lvlText w:val="○"/>
      <w:lvlJc w:val="left"/>
      <w:pPr>
        <w:ind w:left="3600" w:hanging="360"/>
      </w:pPr>
    </w:lvl>
    <w:lvl w:ilvl="5" w:tplc="DAC42788">
      <w:start w:val="1"/>
      <w:numFmt w:val="bullet"/>
      <w:lvlText w:val="■"/>
      <w:lvlJc w:val="left"/>
      <w:pPr>
        <w:ind w:left="4320" w:hanging="360"/>
      </w:pPr>
    </w:lvl>
    <w:lvl w:ilvl="6" w:tplc="17A45D5E">
      <w:start w:val="1"/>
      <w:numFmt w:val="bullet"/>
      <w:lvlText w:val="●"/>
      <w:lvlJc w:val="left"/>
      <w:pPr>
        <w:ind w:left="5040" w:hanging="360"/>
      </w:pPr>
    </w:lvl>
    <w:lvl w:ilvl="7" w:tplc="6EBE10BA">
      <w:start w:val="1"/>
      <w:numFmt w:val="bullet"/>
      <w:lvlText w:val="●"/>
      <w:lvlJc w:val="left"/>
      <w:pPr>
        <w:ind w:left="5760" w:hanging="360"/>
      </w:pPr>
    </w:lvl>
    <w:lvl w:ilvl="8" w:tplc="18C236AC">
      <w:start w:val="1"/>
      <w:numFmt w:val="bullet"/>
      <w:lvlText w:val="●"/>
      <w:lvlJc w:val="left"/>
      <w:pPr>
        <w:ind w:left="6480" w:hanging="360"/>
      </w:pPr>
    </w:lvl>
  </w:abstractNum>
  <w:num w:numId="1" w16cid:durableId="311644373">
    <w:abstractNumId w:val="0"/>
  </w:num>
  <w:num w:numId="2" w16cid:durableId="361635776">
    <w:abstractNumId w:val="3"/>
    <w:lvlOverride w:ilvl="0">
      <w:startOverride w:val="1"/>
    </w:lvlOverride>
  </w:num>
  <w:num w:numId="3" w16cid:durableId="420763225">
    <w:abstractNumId w:val="1"/>
  </w:num>
  <w:num w:numId="4" w16cid:durableId="682975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FAF42D"/>
    <w:rsid w:val="001F4BAE"/>
    <w:rsid w:val="00205500"/>
    <w:rsid w:val="005240D9"/>
    <w:rsid w:val="005B02B5"/>
    <w:rsid w:val="007D4FD1"/>
    <w:rsid w:val="008F5722"/>
    <w:rsid w:val="009CA09C"/>
    <w:rsid w:val="00A9330E"/>
    <w:rsid w:val="00A96202"/>
    <w:rsid w:val="00C87404"/>
    <w:rsid w:val="00D50E93"/>
    <w:rsid w:val="01FAF42D"/>
    <w:rsid w:val="085C24BA"/>
    <w:rsid w:val="0A57808E"/>
    <w:rsid w:val="0B10F77A"/>
    <w:rsid w:val="10562DD9"/>
    <w:rsid w:val="1236DE3A"/>
    <w:rsid w:val="160B2B6B"/>
    <w:rsid w:val="168CE87C"/>
    <w:rsid w:val="16ACE230"/>
    <w:rsid w:val="176B0D6C"/>
    <w:rsid w:val="18561551"/>
    <w:rsid w:val="18AFDC83"/>
    <w:rsid w:val="18C722F7"/>
    <w:rsid w:val="18DD01FD"/>
    <w:rsid w:val="18ED2FEE"/>
    <w:rsid w:val="1BA11EF1"/>
    <w:rsid w:val="1E59CCF9"/>
    <w:rsid w:val="1E69B2F3"/>
    <w:rsid w:val="201C5CC1"/>
    <w:rsid w:val="22650C94"/>
    <w:rsid w:val="23BD808A"/>
    <w:rsid w:val="241C807F"/>
    <w:rsid w:val="25B142F2"/>
    <w:rsid w:val="25FE998B"/>
    <w:rsid w:val="261EA833"/>
    <w:rsid w:val="293F8688"/>
    <w:rsid w:val="2B571843"/>
    <w:rsid w:val="2E1C4F28"/>
    <w:rsid w:val="2E3A1402"/>
    <w:rsid w:val="2F579B23"/>
    <w:rsid w:val="322C04A4"/>
    <w:rsid w:val="32CFBA26"/>
    <w:rsid w:val="34699232"/>
    <w:rsid w:val="34B63343"/>
    <w:rsid w:val="391C7663"/>
    <w:rsid w:val="3E6F5B39"/>
    <w:rsid w:val="3EE2C275"/>
    <w:rsid w:val="3F7F286E"/>
    <w:rsid w:val="411BB21C"/>
    <w:rsid w:val="41F687E0"/>
    <w:rsid w:val="428345FF"/>
    <w:rsid w:val="42A81CC7"/>
    <w:rsid w:val="43001EE3"/>
    <w:rsid w:val="4419B735"/>
    <w:rsid w:val="4996281A"/>
    <w:rsid w:val="4F61E135"/>
    <w:rsid w:val="5183EE07"/>
    <w:rsid w:val="537A6A0C"/>
    <w:rsid w:val="543678DB"/>
    <w:rsid w:val="54A91366"/>
    <w:rsid w:val="58162B3F"/>
    <w:rsid w:val="58D98136"/>
    <w:rsid w:val="5A02405B"/>
    <w:rsid w:val="5CFF2010"/>
    <w:rsid w:val="5DA5BE52"/>
    <w:rsid w:val="5F09B622"/>
    <w:rsid w:val="62909870"/>
    <w:rsid w:val="663D5285"/>
    <w:rsid w:val="6774DFA6"/>
    <w:rsid w:val="6969752C"/>
    <w:rsid w:val="69AD33EC"/>
    <w:rsid w:val="6EDA0DAD"/>
    <w:rsid w:val="6F37852A"/>
    <w:rsid w:val="723D0027"/>
    <w:rsid w:val="73C9189E"/>
    <w:rsid w:val="744867B0"/>
    <w:rsid w:val="75420CDB"/>
    <w:rsid w:val="7594FF91"/>
    <w:rsid w:val="7837EBAC"/>
    <w:rsid w:val="7A38A70B"/>
    <w:rsid w:val="7A551252"/>
    <w:rsid w:val="7DA8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3C8DE"/>
  <w15:docId w15:val="{8D1057B1-4BBA-486E-BA91-B0763C744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uiPriority w:val="99"/>
    <w:unhideWhenUsed/>
    <w:rsid w:val="085C24BA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085C24BA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984</Words>
  <Characters>5614</Characters>
  <Application>Microsoft Office Word</Application>
  <DocSecurity>0</DocSecurity>
  <Lines>46</Lines>
  <Paragraphs>13</Paragraphs>
  <ScaleCrop>false</ScaleCrop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prince yadav</cp:lastModifiedBy>
  <cp:revision>3</cp:revision>
  <dcterms:created xsi:type="dcterms:W3CDTF">2026-09-07T07:20:00Z</dcterms:created>
  <dcterms:modified xsi:type="dcterms:W3CDTF">2026-09-07T07:21:00Z</dcterms:modified>
</cp:coreProperties>
</file>