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CF09" w14:textId="18D7B528" w:rsidR="00EB7E31" w:rsidRDefault="004D4A96" w:rsidP="004D4A96">
      <w:pPr>
        <w:pStyle w:val="NoSpacing"/>
      </w:pPr>
      <w:r>
        <w:t xml:space="preserve">                                                              M-3</w:t>
      </w:r>
    </w:p>
    <w:p w14:paraId="05BA7476" w14:textId="7364744C" w:rsidR="004D4A96" w:rsidRDefault="004D4A96" w:rsidP="004D4A96">
      <w:pPr>
        <w:pStyle w:val="NoSpacing"/>
      </w:pPr>
      <w:r w:rsidRPr="004D4A96">
        <w:t>AWS Shared Responsibility Model</w:t>
      </w:r>
    </w:p>
    <w:p w14:paraId="680557A0" w14:textId="77777777" w:rsidR="004D4A96" w:rsidRPr="004D4A96" w:rsidRDefault="004D4A96" w:rsidP="004D4A96">
      <w:pPr>
        <w:pStyle w:val="NoSpacing"/>
      </w:pPr>
      <w:r w:rsidRPr="004D4A96">
        <w:t xml:space="preserve">The </w:t>
      </w:r>
      <w:r w:rsidRPr="004D4A96">
        <w:rPr>
          <w:b/>
          <w:bCs/>
        </w:rPr>
        <w:t>AWS Shared Responsibility Model</w:t>
      </w:r>
      <w:r w:rsidRPr="004D4A96">
        <w:t xml:space="preserve"> defines how security responsibilities are shared between Amazon Web Services and the customer.</w:t>
      </w:r>
    </w:p>
    <w:p w14:paraId="2FFF8CDD" w14:textId="77777777" w:rsidR="004D4A96" w:rsidRPr="004D4A96" w:rsidRDefault="004D4A96" w:rsidP="004D4A96">
      <w:pPr>
        <w:pStyle w:val="NoSpacing"/>
        <w:rPr>
          <w:b/>
          <w:bCs/>
        </w:rPr>
      </w:pPr>
      <w:r w:rsidRPr="004D4A96">
        <w:rPr>
          <w:b/>
          <w:bCs/>
        </w:rPr>
        <w:t>Responsibilities</w:t>
      </w:r>
    </w:p>
    <w:p w14:paraId="79CBB7CC" w14:textId="77777777" w:rsidR="004D4A96" w:rsidRPr="004D4A96" w:rsidRDefault="004D4A96" w:rsidP="004D4A96">
      <w:pPr>
        <w:pStyle w:val="NoSpacing"/>
        <w:numPr>
          <w:ilvl w:val="0"/>
          <w:numId w:val="1"/>
        </w:numPr>
      </w:pPr>
      <w:r w:rsidRPr="004D4A96">
        <w:rPr>
          <w:b/>
          <w:bCs/>
        </w:rPr>
        <w:t xml:space="preserve">AWS Responsibility (Security </w:t>
      </w:r>
      <w:r w:rsidRPr="004D4A96">
        <w:rPr>
          <w:b/>
          <w:bCs/>
          <w:i/>
          <w:iCs/>
        </w:rPr>
        <w:t>of</w:t>
      </w:r>
      <w:r w:rsidRPr="004D4A96">
        <w:rPr>
          <w:b/>
          <w:bCs/>
        </w:rPr>
        <w:t xml:space="preserve"> the Cloud)</w:t>
      </w:r>
      <w:r w:rsidRPr="004D4A96">
        <w:t xml:space="preserve"> </w:t>
      </w:r>
    </w:p>
    <w:p w14:paraId="1757122F" w14:textId="77777777" w:rsidR="004D4A96" w:rsidRPr="004D4A96" w:rsidRDefault="004D4A96" w:rsidP="004D4A96">
      <w:pPr>
        <w:pStyle w:val="NoSpacing"/>
        <w:numPr>
          <w:ilvl w:val="1"/>
          <w:numId w:val="1"/>
        </w:numPr>
      </w:pPr>
      <w:r w:rsidRPr="004D4A96">
        <w:t xml:space="preserve">Physical security of data </w:t>
      </w:r>
      <w:proofErr w:type="spellStart"/>
      <w:r w:rsidRPr="004D4A96">
        <w:t>centers</w:t>
      </w:r>
      <w:proofErr w:type="spellEnd"/>
      <w:r w:rsidRPr="004D4A96">
        <w:t xml:space="preserve"> </w:t>
      </w:r>
    </w:p>
    <w:p w14:paraId="02615F55" w14:textId="77777777" w:rsidR="004D4A96" w:rsidRPr="004D4A96" w:rsidRDefault="004D4A96" w:rsidP="004D4A96">
      <w:pPr>
        <w:pStyle w:val="NoSpacing"/>
        <w:numPr>
          <w:ilvl w:val="1"/>
          <w:numId w:val="1"/>
        </w:numPr>
      </w:pPr>
      <w:r w:rsidRPr="004D4A96">
        <w:t xml:space="preserve">Hardware and infrastructure </w:t>
      </w:r>
    </w:p>
    <w:p w14:paraId="6C92F394" w14:textId="77777777" w:rsidR="004D4A96" w:rsidRPr="004D4A96" w:rsidRDefault="004D4A96" w:rsidP="004D4A96">
      <w:pPr>
        <w:pStyle w:val="NoSpacing"/>
        <w:numPr>
          <w:ilvl w:val="1"/>
          <w:numId w:val="1"/>
        </w:numPr>
      </w:pPr>
      <w:r w:rsidRPr="004D4A96">
        <w:t xml:space="preserve">Networking and virtualization </w:t>
      </w:r>
    </w:p>
    <w:p w14:paraId="5C975B58" w14:textId="77777777" w:rsidR="004D4A96" w:rsidRPr="004D4A96" w:rsidRDefault="004D4A96" w:rsidP="004D4A96">
      <w:pPr>
        <w:pStyle w:val="NoSpacing"/>
        <w:numPr>
          <w:ilvl w:val="0"/>
          <w:numId w:val="1"/>
        </w:numPr>
      </w:pPr>
      <w:r w:rsidRPr="004D4A96">
        <w:rPr>
          <w:b/>
          <w:bCs/>
        </w:rPr>
        <w:t xml:space="preserve">Customer Responsibility (Security </w:t>
      </w:r>
      <w:r w:rsidRPr="004D4A96">
        <w:rPr>
          <w:b/>
          <w:bCs/>
          <w:i/>
          <w:iCs/>
        </w:rPr>
        <w:t>in</w:t>
      </w:r>
      <w:r w:rsidRPr="004D4A96">
        <w:rPr>
          <w:b/>
          <w:bCs/>
        </w:rPr>
        <w:t xml:space="preserve"> the Cloud)</w:t>
      </w:r>
      <w:r w:rsidRPr="004D4A96">
        <w:t xml:space="preserve"> </w:t>
      </w:r>
    </w:p>
    <w:p w14:paraId="35982300" w14:textId="77777777" w:rsidR="004D4A96" w:rsidRPr="004D4A96" w:rsidRDefault="004D4A96" w:rsidP="004D4A96">
      <w:pPr>
        <w:pStyle w:val="NoSpacing"/>
        <w:numPr>
          <w:ilvl w:val="1"/>
          <w:numId w:val="1"/>
        </w:numPr>
      </w:pPr>
      <w:r w:rsidRPr="004D4A96">
        <w:t xml:space="preserve">Data protection </w:t>
      </w:r>
    </w:p>
    <w:p w14:paraId="28837D49" w14:textId="77777777" w:rsidR="004D4A96" w:rsidRPr="004D4A96" w:rsidRDefault="004D4A96" w:rsidP="004D4A96">
      <w:pPr>
        <w:pStyle w:val="NoSpacing"/>
        <w:numPr>
          <w:ilvl w:val="1"/>
          <w:numId w:val="1"/>
        </w:numPr>
      </w:pPr>
      <w:r w:rsidRPr="004D4A96">
        <w:t xml:space="preserve">Operating system and applications </w:t>
      </w:r>
    </w:p>
    <w:p w14:paraId="576A1B88" w14:textId="77777777" w:rsidR="004D4A96" w:rsidRDefault="004D4A96" w:rsidP="004D4A96">
      <w:pPr>
        <w:pStyle w:val="NoSpacing"/>
        <w:numPr>
          <w:ilvl w:val="1"/>
          <w:numId w:val="1"/>
        </w:numPr>
      </w:pPr>
      <w:r w:rsidRPr="004D4A96">
        <w:t>Identity and access management</w:t>
      </w:r>
    </w:p>
    <w:p w14:paraId="41999D1A" w14:textId="77777777" w:rsidR="004D4A96" w:rsidRPr="004D4A96" w:rsidRDefault="004D4A96" w:rsidP="004D4A96">
      <w:pPr>
        <w:pStyle w:val="NoSpacing"/>
      </w:pPr>
    </w:p>
    <w:p w14:paraId="0F1F947F" w14:textId="742840C6" w:rsidR="004D4A96" w:rsidRDefault="004D4A96" w:rsidP="004D4A96">
      <w:pPr>
        <w:pStyle w:val="NoSpacing"/>
      </w:pPr>
      <w:r w:rsidRPr="004D4A96">
        <w:t>AWS Identity and Access Management (IAM)</w:t>
      </w:r>
    </w:p>
    <w:p w14:paraId="6EB7048E" w14:textId="77777777" w:rsidR="004D4A96" w:rsidRPr="004D4A96" w:rsidRDefault="004D4A96" w:rsidP="004D4A96">
      <w:pPr>
        <w:pStyle w:val="NoSpacing"/>
      </w:pPr>
      <w:r w:rsidRPr="004D4A96">
        <w:rPr>
          <w:b/>
          <w:bCs/>
        </w:rPr>
        <w:t>AWS Identity and Access Management (IAM)</w:t>
      </w:r>
      <w:r w:rsidRPr="004D4A96">
        <w:t xml:space="preserve"> is a service provided by Amazon Web Services that controls access to AWS resources securely.</w:t>
      </w:r>
    </w:p>
    <w:p w14:paraId="7E36BBA3" w14:textId="77777777" w:rsidR="004D4A96" w:rsidRPr="004D4A96" w:rsidRDefault="004D4A96" w:rsidP="004D4A96">
      <w:pPr>
        <w:pStyle w:val="NoSpacing"/>
      </w:pPr>
      <w:r w:rsidRPr="004D4A96">
        <w:t>Key points:</w:t>
      </w:r>
    </w:p>
    <w:p w14:paraId="14C94664" w14:textId="77777777" w:rsidR="004D4A96" w:rsidRPr="004D4A96" w:rsidRDefault="004D4A96" w:rsidP="004D4A96">
      <w:pPr>
        <w:pStyle w:val="NoSpacing"/>
        <w:numPr>
          <w:ilvl w:val="0"/>
          <w:numId w:val="2"/>
        </w:numPr>
      </w:pPr>
      <w:r w:rsidRPr="004D4A96">
        <w:rPr>
          <w:b/>
          <w:bCs/>
        </w:rPr>
        <w:t>Users</w:t>
      </w:r>
      <w:r w:rsidRPr="004D4A96">
        <w:t xml:space="preserve"> – Individual accounts for people or applications. </w:t>
      </w:r>
    </w:p>
    <w:p w14:paraId="089E2CA5" w14:textId="77777777" w:rsidR="004D4A96" w:rsidRPr="004D4A96" w:rsidRDefault="004D4A96" w:rsidP="004D4A96">
      <w:pPr>
        <w:pStyle w:val="NoSpacing"/>
        <w:numPr>
          <w:ilvl w:val="0"/>
          <w:numId w:val="2"/>
        </w:numPr>
      </w:pPr>
      <w:r w:rsidRPr="004D4A96">
        <w:rPr>
          <w:b/>
          <w:bCs/>
        </w:rPr>
        <w:t>Groups</w:t>
      </w:r>
      <w:r w:rsidRPr="004D4A96">
        <w:t xml:space="preserve"> – Collection of users with similar permissions. </w:t>
      </w:r>
    </w:p>
    <w:p w14:paraId="37235FE7" w14:textId="77777777" w:rsidR="004D4A96" w:rsidRPr="004D4A96" w:rsidRDefault="004D4A96" w:rsidP="004D4A96">
      <w:pPr>
        <w:pStyle w:val="NoSpacing"/>
        <w:numPr>
          <w:ilvl w:val="0"/>
          <w:numId w:val="2"/>
        </w:numPr>
      </w:pPr>
      <w:r w:rsidRPr="004D4A96">
        <w:rPr>
          <w:b/>
          <w:bCs/>
        </w:rPr>
        <w:t>Roles</w:t>
      </w:r>
      <w:r w:rsidRPr="004D4A96">
        <w:t xml:space="preserve"> – Temporary access permissions for services or users. </w:t>
      </w:r>
    </w:p>
    <w:p w14:paraId="6322EFF7" w14:textId="77777777" w:rsidR="004D4A96" w:rsidRPr="004D4A96" w:rsidRDefault="004D4A96" w:rsidP="004D4A96">
      <w:pPr>
        <w:pStyle w:val="NoSpacing"/>
        <w:numPr>
          <w:ilvl w:val="0"/>
          <w:numId w:val="2"/>
        </w:numPr>
      </w:pPr>
      <w:r w:rsidRPr="004D4A96">
        <w:rPr>
          <w:b/>
          <w:bCs/>
        </w:rPr>
        <w:t>Policies</w:t>
      </w:r>
      <w:r w:rsidRPr="004D4A96">
        <w:t xml:space="preserve"> – JSON documents that define permissions (allow/deny). </w:t>
      </w:r>
    </w:p>
    <w:p w14:paraId="4E5CC8C5" w14:textId="77777777" w:rsidR="004D4A96" w:rsidRPr="004D4A96" w:rsidRDefault="004D4A96" w:rsidP="004D4A96">
      <w:pPr>
        <w:pStyle w:val="NoSpacing"/>
        <w:numPr>
          <w:ilvl w:val="0"/>
          <w:numId w:val="2"/>
        </w:numPr>
      </w:pPr>
      <w:r w:rsidRPr="004D4A96">
        <w:rPr>
          <w:b/>
          <w:bCs/>
        </w:rPr>
        <w:t>Security</w:t>
      </w:r>
      <w:r w:rsidRPr="004D4A96">
        <w:t xml:space="preserve"> – Supports multi-factor authentication (MFA). </w:t>
      </w:r>
    </w:p>
    <w:p w14:paraId="588F18F0" w14:textId="77777777" w:rsidR="004D4A96" w:rsidRDefault="004D4A96" w:rsidP="004D4A96">
      <w:pPr>
        <w:pStyle w:val="NoSpacing"/>
        <w:numPr>
          <w:ilvl w:val="0"/>
          <w:numId w:val="2"/>
        </w:numPr>
      </w:pPr>
      <w:r w:rsidRPr="004D4A96">
        <w:rPr>
          <w:b/>
          <w:bCs/>
        </w:rPr>
        <w:t>Fine-Grained Access Control</w:t>
      </w:r>
      <w:r w:rsidRPr="004D4A96">
        <w:t xml:space="preserve"> – Users get only required permissions.</w:t>
      </w:r>
    </w:p>
    <w:p w14:paraId="4727E321" w14:textId="77777777" w:rsidR="004D4A96" w:rsidRPr="004D4A96" w:rsidRDefault="004D4A96" w:rsidP="004D4A96">
      <w:pPr>
        <w:pStyle w:val="NoSpacing"/>
        <w:ind w:left="720"/>
      </w:pPr>
    </w:p>
    <w:p w14:paraId="7E79F05A" w14:textId="35CAE366" w:rsidR="004D4A96" w:rsidRDefault="004D4A96" w:rsidP="004D4A96">
      <w:pPr>
        <w:pStyle w:val="NoSpacing"/>
      </w:pPr>
      <w:r w:rsidRPr="004D4A96">
        <w:t>Security Credentials</w:t>
      </w:r>
    </w:p>
    <w:p w14:paraId="04293691" w14:textId="77777777" w:rsidR="004D4A96" w:rsidRPr="004D4A96" w:rsidRDefault="004D4A96" w:rsidP="004D4A96">
      <w:pPr>
        <w:pStyle w:val="NoSpacing"/>
      </w:pPr>
      <w:r w:rsidRPr="004D4A96">
        <w:rPr>
          <w:b/>
          <w:bCs/>
        </w:rPr>
        <w:t>Security Credentials</w:t>
      </w:r>
      <w:r w:rsidRPr="004D4A96">
        <w:t xml:space="preserve"> are used to authenticate and authorize users in Amazon Web Services.</w:t>
      </w:r>
    </w:p>
    <w:p w14:paraId="3C1F0D93" w14:textId="77777777" w:rsidR="004D4A96" w:rsidRPr="004D4A96" w:rsidRDefault="004D4A96" w:rsidP="004D4A96">
      <w:pPr>
        <w:pStyle w:val="NoSpacing"/>
      </w:pPr>
      <w:r w:rsidRPr="004D4A96">
        <w:t>Key types:</w:t>
      </w:r>
    </w:p>
    <w:p w14:paraId="0E58A363" w14:textId="77777777" w:rsidR="004D4A96" w:rsidRPr="004D4A96" w:rsidRDefault="004D4A96" w:rsidP="004D4A96">
      <w:pPr>
        <w:pStyle w:val="NoSpacing"/>
        <w:numPr>
          <w:ilvl w:val="0"/>
          <w:numId w:val="3"/>
        </w:numPr>
      </w:pPr>
      <w:r w:rsidRPr="004D4A96">
        <w:rPr>
          <w:b/>
          <w:bCs/>
        </w:rPr>
        <w:t>Root User Credentials</w:t>
      </w:r>
      <w:r w:rsidRPr="004D4A96">
        <w:t xml:space="preserve"> – Email and password used to create AWS account (full access). </w:t>
      </w:r>
    </w:p>
    <w:p w14:paraId="7980BE6A" w14:textId="77777777" w:rsidR="004D4A96" w:rsidRPr="004D4A96" w:rsidRDefault="004D4A96" w:rsidP="004D4A96">
      <w:pPr>
        <w:pStyle w:val="NoSpacing"/>
        <w:numPr>
          <w:ilvl w:val="0"/>
          <w:numId w:val="3"/>
        </w:numPr>
      </w:pPr>
      <w:r w:rsidRPr="004D4A96">
        <w:rPr>
          <w:b/>
          <w:bCs/>
        </w:rPr>
        <w:t>IAM User Credentials</w:t>
      </w:r>
      <w:r w:rsidRPr="004D4A96">
        <w:t xml:space="preserve"> – Username and password for accessing AWS services via AWS Identity and Access Management. </w:t>
      </w:r>
    </w:p>
    <w:p w14:paraId="5B15E437" w14:textId="77777777" w:rsidR="004D4A96" w:rsidRPr="004D4A96" w:rsidRDefault="004D4A96" w:rsidP="004D4A96">
      <w:pPr>
        <w:pStyle w:val="NoSpacing"/>
        <w:numPr>
          <w:ilvl w:val="0"/>
          <w:numId w:val="3"/>
        </w:numPr>
      </w:pPr>
      <w:r w:rsidRPr="004D4A96">
        <w:rPr>
          <w:b/>
          <w:bCs/>
        </w:rPr>
        <w:t>Access Keys</w:t>
      </w:r>
      <w:r w:rsidRPr="004D4A96">
        <w:t xml:space="preserve"> – Access Key ID and Secret Access Key used for programmatic access (CLI/API). </w:t>
      </w:r>
    </w:p>
    <w:p w14:paraId="71E0E79F" w14:textId="77777777" w:rsidR="004D4A96" w:rsidRPr="004D4A96" w:rsidRDefault="004D4A96" w:rsidP="004D4A96">
      <w:pPr>
        <w:pStyle w:val="NoSpacing"/>
        <w:numPr>
          <w:ilvl w:val="0"/>
          <w:numId w:val="3"/>
        </w:numPr>
      </w:pPr>
      <w:r w:rsidRPr="004D4A96">
        <w:rPr>
          <w:b/>
          <w:bCs/>
        </w:rPr>
        <w:t>Key Pairs</w:t>
      </w:r>
      <w:r w:rsidRPr="004D4A96">
        <w:t xml:space="preserve"> – Public and private keys used to securely connect to Amazon EC2 instances. </w:t>
      </w:r>
    </w:p>
    <w:p w14:paraId="5C22B034" w14:textId="77777777" w:rsidR="004D4A96" w:rsidRPr="004D4A96" w:rsidRDefault="004D4A96" w:rsidP="004D4A96">
      <w:pPr>
        <w:pStyle w:val="NoSpacing"/>
        <w:numPr>
          <w:ilvl w:val="0"/>
          <w:numId w:val="3"/>
        </w:numPr>
      </w:pPr>
      <w:r w:rsidRPr="004D4A96">
        <w:rPr>
          <w:b/>
          <w:bCs/>
        </w:rPr>
        <w:t>Temporary Credentials</w:t>
      </w:r>
      <w:r w:rsidRPr="004D4A96">
        <w:t xml:space="preserve"> – Short-term credentials provided by IAM roles. </w:t>
      </w:r>
    </w:p>
    <w:p w14:paraId="39CE9508" w14:textId="77777777" w:rsidR="004D4A96" w:rsidRPr="004D4A96" w:rsidRDefault="004D4A96" w:rsidP="004D4A96">
      <w:pPr>
        <w:pStyle w:val="NoSpacing"/>
        <w:numPr>
          <w:ilvl w:val="0"/>
          <w:numId w:val="3"/>
        </w:numPr>
      </w:pPr>
      <w:r w:rsidRPr="004D4A96">
        <w:rPr>
          <w:b/>
          <w:bCs/>
        </w:rPr>
        <w:t>Multi-Factor Authentication (MFA)</w:t>
      </w:r>
      <w:r w:rsidRPr="004D4A96">
        <w:t xml:space="preserve"> – Adds extra security layer.</w:t>
      </w:r>
    </w:p>
    <w:p w14:paraId="35A4CA9C" w14:textId="4C734AF9" w:rsidR="004D4A96" w:rsidRDefault="004D4A96" w:rsidP="004D4A96">
      <w:pPr>
        <w:pStyle w:val="NoSpacing"/>
      </w:pPr>
    </w:p>
    <w:p w14:paraId="7BC71646" w14:textId="77777777" w:rsidR="004D4A96" w:rsidRDefault="004D4A96" w:rsidP="004D4A96">
      <w:pPr>
        <w:pStyle w:val="NoSpacing"/>
      </w:pPr>
    </w:p>
    <w:p w14:paraId="00996C55" w14:textId="77777777" w:rsidR="004D4A96" w:rsidRDefault="004D4A96" w:rsidP="004D4A96">
      <w:pPr>
        <w:pStyle w:val="NoSpacing"/>
      </w:pPr>
    </w:p>
    <w:p w14:paraId="094FA613" w14:textId="77777777" w:rsidR="004D4A96" w:rsidRDefault="004D4A96" w:rsidP="004D4A96">
      <w:pPr>
        <w:pStyle w:val="NoSpacing"/>
      </w:pPr>
    </w:p>
    <w:p w14:paraId="35B33C12" w14:textId="77777777" w:rsidR="004D4A96" w:rsidRDefault="004D4A96" w:rsidP="004D4A96">
      <w:pPr>
        <w:pStyle w:val="NoSpacing"/>
      </w:pPr>
    </w:p>
    <w:p w14:paraId="7E5BC0BF" w14:textId="77777777" w:rsidR="004D4A96" w:rsidRDefault="004D4A96" w:rsidP="004D4A96">
      <w:pPr>
        <w:pStyle w:val="NoSpacing"/>
      </w:pPr>
    </w:p>
    <w:p w14:paraId="56AC37F3" w14:textId="77777777" w:rsidR="004D4A96" w:rsidRDefault="004D4A96" w:rsidP="004D4A96">
      <w:pPr>
        <w:pStyle w:val="NoSpacing"/>
      </w:pPr>
    </w:p>
    <w:p w14:paraId="05D5DF9A" w14:textId="77777777" w:rsidR="004D4A96" w:rsidRDefault="004D4A96" w:rsidP="004D4A96">
      <w:pPr>
        <w:pStyle w:val="NoSpacing"/>
      </w:pPr>
    </w:p>
    <w:p w14:paraId="2215C455" w14:textId="35E5B6F1" w:rsidR="004D4A96" w:rsidRDefault="004D4A96" w:rsidP="004D4A96">
      <w:pPr>
        <w:pStyle w:val="NoSpacing"/>
      </w:pPr>
      <w:r w:rsidRPr="004D4A96">
        <w:lastRenderedPageBreak/>
        <w:t>AWS Trusted Advisor</w:t>
      </w:r>
    </w:p>
    <w:p w14:paraId="2B78E845" w14:textId="77777777" w:rsidR="004D4A96" w:rsidRDefault="004D4A96" w:rsidP="004D4A96">
      <w:pPr>
        <w:pStyle w:val="NoSpacing"/>
      </w:pPr>
    </w:p>
    <w:p w14:paraId="42582AD0" w14:textId="77777777" w:rsidR="004D4A96" w:rsidRPr="004D4A96" w:rsidRDefault="004D4A96" w:rsidP="004D4A96">
      <w:pPr>
        <w:pStyle w:val="NoSpacing"/>
      </w:pPr>
      <w:r w:rsidRPr="004D4A96">
        <w:rPr>
          <w:b/>
          <w:bCs/>
        </w:rPr>
        <w:t>AWS Trusted Advisor</w:t>
      </w:r>
      <w:r w:rsidRPr="004D4A96">
        <w:t xml:space="preserve"> is a service provided by Amazon Web Services that gives recommendations to improve AWS usage.</w:t>
      </w:r>
    </w:p>
    <w:p w14:paraId="4B6F4A66" w14:textId="77777777" w:rsidR="004D4A96" w:rsidRPr="004D4A96" w:rsidRDefault="004D4A96" w:rsidP="004D4A96">
      <w:pPr>
        <w:pStyle w:val="NoSpacing"/>
      </w:pPr>
      <w:r w:rsidRPr="004D4A96">
        <w:t>It checks resources in the following areas:</w:t>
      </w:r>
    </w:p>
    <w:p w14:paraId="078606EC" w14:textId="77777777" w:rsidR="004D4A96" w:rsidRPr="004D4A96" w:rsidRDefault="004D4A96" w:rsidP="004D4A96">
      <w:pPr>
        <w:pStyle w:val="NoSpacing"/>
        <w:numPr>
          <w:ilvl w:val="0"/>
          <w:numId w:val="4"/>
        </w:numPr>
      </w:pPr>
      <w:r w:rsidRPr="004D4A96">
        <w:rPr>
          <w:b/>
          <w:bCs/>
        </w:rPr>
        <w:t>Cost Optimization</w:t>
      </w:r>
      <w:r w:rsidRPr="004D4A96">
        <w:t xml:space="preserve"> – Suggests ways to reduce unnecessary spending. </w:t>
      </w:r>
    </w:p>
    <w:p w14:paraId="3BC4335F" w14:textId="77777777" w:rsidR="004D4A96" w:rsidRPr="004D4A96" w:rsidRDefault="004D4A96" w:rsidP="004D4A96">
      <w:pPr>
        <w:pStyle w:val="NoSpacing"/>
        <w:numPr>
          <w:ilvl w:val="0"/>
          <w:numId w:val="4"/>
        </w:numPr>
      </w:pPr>
      <w:r w:rsidRPr="004D4A96">
        <w:rPr>
          <w:b/>
          <w:bCs/>
        </w:rPr>
        <w:t>Performance</w:t>
      </w:r>
      <w:r w:rsidRPr="004D4A96">
        <w:t xml:space="preserve"> – Improves system speed and efficiency. </w:t>
      </w:r>
    </w:p>
    <w:p w14:paraId="70F3A0B8" w14:textId="77777777" w:rsidR="004D4A96" w:rsidRPr="004D4A96" w:rsidRDefault="004D4A96" w:rsidP="004D4A96">
      <w:pPr>
        <w:pStyle w:val="NoSpacing"/>
        <w:numPr>
          <w:ilvl w:val="0"/>
          <w:numId w:val="4"/>
        </w:numPr>
      </w:pPr>
      <w:r w:rsidRPr="004D4A96">
        <w:rPr>
          <w:b/>
          <w:bCs/>
        </w:rPr>
        <w:t>Security</w:t>
      </w:r>
      <w:r w:rsidRPr="004D4A96">
        <w:t xml:space="preserve"> – Identifies security gaps and risks. </w:t>
      </w:r>
    </w:p>
    <w:p w14:paraId="4D69B18C" w14:textId="77777777" w:rsidR="004D4A96" w:rsidRPr="004D4A96" w:rsidRDefault="004D4A96" w:rsidP="004D4A96">
      <w:pPr>
        <w:pStyle w:val="NoSpacing"/>
        <w:numPr>
          <w:ilvl w:val="0"/>
          <w:numId w:val="4"/>
        </w:numPr>
      </w:pPr>
      <w:r w:rsidRPr="004D4A96">
        <w:rPr>
          <w:b/>
          <w:bCs/>
        </w:rPr>
        <w:t>Fault Tolerance</w:t>
      </w:r>
      <w:r w:rsidRPr="004D4A96">
        <w:t xml:space="preserve"> – Ensures high availability and reliability. </w:t>
      </w:r>
    </w:p>
    <w:p w14:paraId="6ACD27B1" w14:textId="77777777" w:rsidR="004D4A96" w:rsidRPr="004D4A96" w:rsidRDefault="004D4A96" w:rsidP="004D4A96">
      <w:pPr>
        <w:pStyle w:val="NoSpacing"/>
        <w:numPr>
          <w:ilvl w:val="0"/>
          <w:numId w:val="4"/>
        </w:numPr>
      </w:pPr>
      <w:r w:rsidRPr="004D4A96">
        <w:rPr>
          <w:b/>
          <w:bCs/>
        </w:rPr>
        <w:t>Service Limits</w:t>
      </w:r>
      <w:r w:rsidRPr="004D4A96">
        <w:t xml:space="preserve"> – Monitors usage limits of AWS services.</w:t>
      </w:r>
    </w:p>
    <w:p w14:paraId="5F629FEE" w14:textId="77777777" w:rsidR="004D4A96" w:rsidRDefault="004D4A96" w:rsidP="004D4A96">
      <w:pPr>
        <w:pStyle w:val="NoSpacing"/>
      </w:pPr>
    </w:p>
    <w:p w14:paraId="098339FC" w14:textId="072D0D9B" w:rsidR="004D4A96" w:rsidRDefault="004D4A96" w:rsidP="004D4A96">
      <w:pPr>
        <w:pStyle w:val="NoSpacing"/>
      </w:pPr>
      <w:r w:rsidRPr="004D4A96">
        <w:t>AWS CloudTrail</w:t>
      </w:r>
    </w:p>
    <w:p w14:paraId="380FD7C9" w14:textId="77777777" w:rsidR="004D4A96" w:rsidRDefault="004D4A96" w:rsidP="004D4A96">
      <w:pPr>
        <w:pStyle w:val="NoSpacing"/>
      </w:pPr>
    </w:p>
    <w:p w14:paraId="2066C3E0" w14:textId="77777777" w:rsidR="004D4A96" w:rsidRPr="004D4A96" w:rsidRDefault="004D4A96" w:rsidP="004D4A96">
      <w:pPr>
        <w:pStyle w:val="NoSpacing"/>
      </w:pPr>
      <w:r w:rsidRPr="004D4A96">
        <w:rPr>
          <w:b/>
          <w:bCs/>
        </w:rPr>
        <w:t>AWS CloudTrail</w:t>
      </w:r>
      <w:r w:rsidRPr="004D4A96">
        <w:t xml:space="preserve"> is a service provided by Amazon Web Services that records and tracks user activity and API </w:t>
      </w:r>
      <w:proofErr w:type="gramStart"/>
      <w:r w:rsidRPr="004D4A96">
        <w:t>calls</w:t>
      </w:r>
      <w:proofErr w:type="gramEnd"/>
      <w:r w:rsidRPr="004D4A96">
        <w:t xml:space="preserve"> in AWS.</w:t>
      </w:r>
    </w:p>
    <w:p w14:paraId="21753E8B" w14:textId="77777777" w:rsidR="004D4A96" w:rsidRPr="004D4A96" w:rsidRDefault="004D4A96" w:rsidP="004D4A96">
      <w:pPr>
        <w:pStyle w:val="NoSpacing"/>
      </w:pPr>
      <w:r w:rsidRPr="004D4A96">
        <w:t>Key points:</w:t>
      </w:r>
    </w:p>
    <w:p w14:paraId="29ED2FFE" w14:textId="77777777" w:rsidR="004D4A96" w:rsidRPr="004D4A96" w:rsidRDefault="004D4A96" w:rsidP="004D4A96">
      <w:pPr>
        <w:pStyle w:val="NoSpacing"/>
        <w:numPr>
          <w:ilvl w:val="0"/>
          <w:numId w:val="5"/>
        </w:numPr>
      </w:pPr>
      <w:r w:rsidRPr="004D4A96">
        <w:rPr>
          <w:b/>
          <w:bCs/>
        </w:rPr>
        <w:t>Activity Logging</w:t>
      </w:r>
      <w:r w:rsidRPr="004D4A96">
        <w:t xml:space="preserve"> – Records all actions taken in AWS account. </w:t>
      </w:r>
    </w:p>
    <w:p w14:paraId="0B56E06B" w14:textId="77777777" w:rsidR="004D4A96" w:rsidRPr="004D4A96" w:rsidRDefault="004D4A96" w:rsidP="004D4A96">
      <w:pPr>
        <w:pStyle w:val="NoSpacing"/>
        <w:numPr>
          <w:ilvl w:val="0"/>
          <w:numId w:val="5"/>
        </w:numPr>
      </w:pPr>
      <w:r w:rsidRPr="004D4A96">
        <w:rPr>
          <w:b/>
          <w:bCs/>
        </w:rPr>
        <w:t>API Monitoring</w:t>
      </w:r>
      <w:r w:rsidRPr="004D4A96">
        <w:t xml:space="preserve"> – Tracks API calls made by users or services. </w:t>
      </w:r>
    </w:p>
    <w:p w14:paraId="1EEC24BE" w14:textId="77777777" w:rsidR="004D4A96" w:rsidRPr="004D4A96" w:rsidRDefault="004D4A96" w:rsidP="004D4A96">
      <w:pPr>
        <w:pStyle w:val="NoSpacing"/>
        <w:numPr>
          <w:ilvl w:val="0"/>
          <w:numId w:val="5"/>
        </w:numPr>
      </w:pPr>
      <w:r w:rsidRPr="004D4A96">
        <w:rPr>
          <w:b/>
          <w:bCs/>
        </w:rPr>
        <w:t>Security &amp; Auditing</w:t>
      </w:r>
      <w:r w:rsidRPr="004D4A96">
        <w:t xml:space="preserve"> – Helps detect unauthorized access. </w:t>
      </w:r>
    </w:p>
    <w:p w14:paraId="644A4584" w14:textId="77777777" w:rsidR="004D4A96" w:rsidRPr="004D4A96" w:rsidRDefault="004D4A96" w:rsidP="004D4A96">
      <w:pPr>
        <w:pStyle w:val="NoSpacing"/>
        <w:numPr>
          <w:ilvl w:val="0"/>
          <w:numId w:val="5"/>
        </w:numPr>
      </w:pPr>
      <w:r w:rsidRPr="004D4A96">
        <w:rPr>
          <w:b/>
          <w:bCs/>
        </w:rPr>
        <w:t>Event History</w:t>
      </w:r>
      <w:r w:rsidRPr="004D4A96">
        <w:t xml:space="preserve"> – Maintains history of events for analysis. </w:t>
      </w:r>
    </w:p>
    <w:p w14:paraId="1059D783" w14:textId="77777777" w:rsidR="004D4A96" w:rsidRPr="004D4A96" w:rsidRDefault="004D4A96" w:rsidP="004D4A96">
      <w:pPr>
        <w:pStyle w:val="NoSpacing"/>
        <w:numPr>
          <w:ilvl w:val="0"/>
          <w:numId w:val="5"/>
        </w:numPr>
      </w:pPr>
      <w:r w:rsidRPr="004D4A96">
        <w:rPr>
          <w:b/>
          <w:bCs/>
        </w:rPr>
        <w:t>Integration</w:t>
      </w:r>
      <w:r w:rsidRPr="004D4A96">
        <w:t xml:space="preserve"> – Works with services like Amazon CloudWatch. </w:t>
      </w:r>
    </w:p>
    <w:p w14:paraId="61AD680C" w14:textId="77777777" w:rsidR="004D4A96" w:rsidRPr="004D4A96" w:rsidRDefault="004D4A96" w:rsidP="004D4A96">
      <w:pPr>
        <w:pStyle w:val="NoSpacing"/>
        <w:numPr>
          <w:ilvl w:val="0"/>
          <w:numId w:val="5"/>
        </w:numPr>
      </w:pPr>
      <w:r w:rsidRPr="004D4A96">
        <w:rPr>
          <w:b/>
          <w:bCs/>
        </w:rPr>
        <w:t>Compliance</w:t>
      </w:r>
      <w:r w:rsidRPr="004D4A96">
        <w:t xml:space="preserve"> – Helps meet auditing and regulatory requirements.</w:t>
      </w:r>
    </w:p>
    <w:p w14:paraId="56511688" w14:textId="77777777" w:rsidR="004D4A96" w:rsidRDefault="004D4A96" w:rsidP="004D4A96">
      <w:pPr>
        <w:pStyle w:val="NoSpacing"/>
      </w:pPr>
    </w:p>
    <w:p w14:paraId="717F9B4E" w14:textId="519EFAA1" w:rsidR="004D4A96" w:rsidRDefault="004D4A96" w:rsidP="004D4A96">
      <w:pPr>
        <w:pStyle w:val="NoSpacing"/>
      </w:pPr>
      <w:r w:rsidRPr="004D4A96">
        <w:t>AWS Config</w:t>
      </w:r>
    </w:p>
    <w:p w14:paraId="701B8712" w14:textId="77777777" w:rsidR="004D4A96" w:rsidRPr="004D4A96" w:rsidRDefault="004D4A96" w:rsidP="004D4A96">
      <w:pPr>
        <w:pStyle w:val="NoSpacing"/>
      </w:pPr>
      <w:r w:rsidRPr="004D4A96">
        <w:rPr>
          <w:b/>
          <w:bCs/>
        </w:rPr>
        <w:t>AWS Config</w:t>
      </w:r>
      <w:r w:rsidRPr="004D4A96">
        <w:t xml:space="preserve"> is a service provided by Amazon Web Services that monitors and records configuration changes of AWS resources.</w:t>
      </w:r>
    </w:p>
    <w:p w14:paraId="6B19A769" w14:textId="77777777" w:rsidR="004D4A96" w:rsidRPr="004D4A96" w:rsidRDefault="004D4A96" w:rsidP="004D4A96">
      <w:pPr>
        <w:pStyle w:val="NoSpacing"/>
      </w:pPr>
      <w:r w:rsidRPr="004D4A96">
        <w:t>Key points:</w:t>
      </w:r>
    </w:p>
    <w:p w14:paraId="52385A4F" w14:textId="77777777" w:rsidR="004D4A96" w:rsidRPr="004D4A96" w:rsidRDefault="004D4A96" w:rsidP="004D4A96">
      <w:pPr>
        <w:pStyle w:val="NoSpacing"/>
        <w:numPr>
          <w:ilvl w:val="0"/>
          <w:numId w:val="6"/>
        </w:numPr>
      </w:pPr>
      <w:r w:rsidRPr="004D4A96">
        <w:rPr>
          <w:b/>
          <w:bCs/>
        </w:rPr>
        <w:t>Resource Tracking</w:t>
      </w:r>
      <w:r w:rsidRPr="004D4A96">
        <w:t xml:space="preserve"> – Tracks configuration of AWS resources over time. </w:t>
      </w:r>
    </w:p>
    <w:p w14:paraId="56ED6995" w14:textId="77777777" w:rsidR="004D4A96" w:rsidRPr="004D4A96" w:rsidRDefault="004D4A96" w:rsidP="004D4A96">
      <w:pPr>
        <w:pStyle w:val="NoSpacing"/>
        <w:numPr>
          <w:ilvl w:val="0"/>
          <w:numId w:val="6"/>
        </w:numPr>
      </w:pPr>
      <w:r w:rsidRPr="004D4A96">
        <w:rPr>
          <w:b/>
          <w:bCs/>
        </w:rPr>
        <w:t>Configuration History</w:t>
      </w:r>
      <w:r w:rsidRPr="004D4A96">
        <w:t xml:space="preserve"> – Maintains history of changes. </w:t>
      </w:r>
    </w:p>
    <w:p w14:paraId="6CF84DA5" w14:textId="77777777" w:rsidR="004D4A96" w:rsidRPr="004D4A96" w:rsidRDefault="004D4A96" w:rsidP="004D4A96">
      <w:pPr>
        <w:pStyle w:val="NoSpacing"/>
        <w:numPr>
          <w:ilvl w:val="0"/>
          <w:numId w:val="6"/>
        </w:numPr>
      </w:pPr>
      <w:r w:rsidRPr="004D4A96">
        <w:rPr>
          <w:b/>
          <w:bCs/>
        </w:rPr>
        <w:t>Compliance Monitoring</w:t>
      </w:r>
      <w:r w:rsidRPr="004D4A96">
        <w:t xml:space="preserve"> – Checks whether resources follow rules and policies. </w:t>
      </w:r>
    </w:p>
    <w:p w14:paraId="0CC7AEF4" w14:textId="77777777" w:rsidR="004D4A96" w:rsidRPr="004D4A96" w:rsidRDefault="004D4A96" w:rsidP="004D4A96">
      <w:pPr>
        <w:pStyle w:val="NoSpacing"/>
        <w:numPr>
          <w:ilvl w:val="0"/>
          <w:numId w:val="6"/>
        </w:numPr>
      </w:pPr>
      <w:r w:rsidRPr="004D4A96">
        <w:rPr>
          <w:b/>
          <w:bCs/>
        </w:rPr>
        <w:t>Change Detection</w:t>
      </w:r>
      <w:r w:rsidRPr="004D4A96">
        <w:t xml:space="preserve"> – Detects and alerts when changes occur. </w:t>
      </w:r>
    </w:p>
    <w:p w14:paraId="638F6B6E" w14:textId="77777777" w:rsidR="004D4A96" w:rsidRPr="004D4A96" w:rsidRDefault="004D4A96" w:rsidP="004D4A96">
      <w:pPr>
        <w:pStyle w:val="NoSpacing"/>
        <w:numPr>
          <w:ilvl w:val="0"/>
          <w:numId w:val="6"/>
        </w:numPr>
      </w:pPr>
      <w:r w:rsidRPr="004D4A96">
        <w:rPr>
          <w:b/>
          <w:bCs/>
        </w:rPr>
        <w:t>Integration</w:t>
      </w:r>
      <w:r w:rsidRPr="004D4A96">
        <w:t xml:space="preserve"> – Works with Amazon CloudWatch for alerts. </w:t>
      </w:r>
    </w:p>
    <w:p w14:paraId="10193BEC" w14:textId="77777777" w:rsidR="004D4A96" w:rsidRPr="004D4A96" w:rsidRDefault="004D4A96" w:rsidP="004D4A96">
      <w:pPr>
        <w:pStyle w:val="NoSpacing"/>
        <w:numPr>
          <w:ilvl w:val="0"/>
          <w:numId w:val="6"/>
        </w:numPr>
      </w:pPr>
      <w:r w:rsidRPr="004D4A96">
        <w:rPr>
          <w:b/>
          <w:bCs/>
        </w:rPr>
        <w:t>Auditing</w:t>
      </w:r>
      <w:r w:rsidRPr="004D4A96">
        <w:t xml:space="preserve"> – Helps in security analysis and compliance.</w:t>
      </w:r>
    </w:p>
    <w:p w14:paraId="6CA48027" w14:textId="77777777" w:rsidR="004D4A96" w:rsidRDefault="004D4A96" w:rsidP="004D4A96">
      <w:pPr>
        <w:pStyle w:val="NoSpacing"/>
      </w:pPr>
    </w:p>
    <w:p w14:paraId="528FB776" w14:textId="77777777" w:rsidR="004D4A96" w:rsidRDefault="004D4A96" w:rsidP="004D4A96">
      <w:pPr>
        <w:pStyle w:val="NoSpacing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D4A96">
        <w:t>AWS Day One Best Practices</w:t>
      </w:r>
      <w:r w:rsidRPr="004D4A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74949A96" w14:textId="77777777" w:rsidR="004D4A96" w:rsidRDefault="004D4A96" w:rsidP="004D4A96">
      <w:pPr>
        <w:pStyle w:val="NoSpacing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B0A93BC" w14:textId="1AB2A5CF" w:rsidR="004D4A96" w:rsidRPr="004D4A96" w:rsidRDefault="004D4A96" w:rsidP="004D4A96">
      <w:pPr>
        <w:pStyle w:val="NoSpacing"/>
      </w:pPr>
      <w:r w:rsidRPr="004D4A96">
        <w:rPr>
          <w:b/>
          <w:bCs/>
        </w:rPr>
        <w:t>AWS Day One Best Practices</w:t>
      </w:r>
      <w:r w:rsidRPr="004D4A96">
        <w:t xml:space="preserve"> are guidelines recommended by Amazon Web Services to ensure a secure and efficient cloud setup from the beginning.</w:t>
      </w:r>
    </w:p>
    <w:p w14:paraId="3FD285A3" w14:textId="77777777" w:rsidR="004D4A96" w:rsidRPr="004D4A96" w:rsidRDefault="004D4A96" w:rsidP="004D4A96">
      <w:pPr>
        <w:pStyle w:val="NoSpacing"/>
      </w:pPr>
      <w:r w:rsidRPr="004D4A96">
        <w:t>Key practices:</w:t>
      </w:r>
    </w:p>
    <w:p w14:paraId="0A5D9F1A" w14:textId="77777777" w:rsidR="004D4A96" w:rsidRPr="004D4A96" w:rsidRDefault="004D4A96" w:rsidP="004D4A96">
      <w:pPr>
        <w:pStyle w:val="NoSpacing"/>
        <w:numPr>
          <w:ilvl w:val="0"/>
          <w:numId w:val="7"/>
        </w:numPr>
      </w:pPr>
      <w:r w:rsidRPr="004D4A96">
        <w:rPr>
          <w:b/>
          <w:bCs/>
        </w:rPr>
        <w:t>Secure Root Account</w:t>
      </w:r>
      <w:r w:rsidRPr="004D4A96">
        <w:t xml:space="preserve"> – Enable MFA and avoid using root user regularly. </w:t>
      </w:r>
    </w:p>
    <w:p w14:paraId="44AD569A" w14:textId="77777777" w:rsidR="004D4A96" w:rsidRPr="004D4A96" w:rsidRDefault="004D4A96" w:rsidP="004D4A96">
      <w:pPr>
        <w:pStyle w:val="NoSpacing"/>
        <w:numPr>
          <w:ilvl w:val="0"/>
          <w:numId w:val="7"/>
        </w:numPr>
      </w:pPr>
      <w:r w:rsidRPr="004D4A96">
        <w:rPr>
          <w:b/>
          <w:bCs/>
        </w:rPr>
        <w:t>Use IAM Users</w:t>
      </w:r>
      <w:r w:rsidRPr="004D4A96">
        <w:t xml:space="preserve"> – Create users with limited permissions using AWS Identity and Access Management. </w:t>
      </w:r>
    </w:p>
    <w:p w14:paraId="48E02797" w14:textId="77777777" w:rsidR="004D4A96" w:rsidRPr="004D4A96" w:rsidRDefault="004D4A96" w:rsidP="004D4A96">
      <w:pPr>
        <w:pStyle w:val="NoSpacing"/>
        <w:numPr>
          <w:ilvl w:val="0"/>
          <w:numId w:val="7"/>
        </w:numPr>
      </w:pPr>
      <w:r w:rsidRPr="004D4A96">
        <w:rPr>
          <w:b/>
          <w:bCs/>
        </w:rPr>
        <w:t>Enable Billing Alerts</w:t>
      </w:r>
      <w:r w:rsidRPr="004D4A96">
        <w:t xml:space="preserve"> – Monitor costs using Amazon CloudWatch. </w:t>
      </w:r>
    </w:p>
    <w:p w14:paraId="5A5B96EF" w14:textId="77777777" w:rsidR="004D4A96" w:rsidRPr="004D4A96" w:rsidRDefault="004D4A96" w:rsidP="004D4A96">
      <w:pPr>
        <w:pStyle w:val="NoSpacing"/>
        <w:numPr>
          <w:ilvl w:val="0"/>
          <w:numId w:val="7"/>
        </w:numPr>
      </w:pPr>
      <w:r w:rsidRPr="004D4A96">
        <w:rPr>
          <w:b/>
          <w:bCs/>
        </w:rPr>
        <w:t>Enable Logging</w:t>
      </w:r>
      <w:r w:rsidRPr="004D4A96">
        <w:t xml:space="preserve"> – Use AWS CloudTrail to track activities. </w:t>
      </w:r>
    </w:p>
    <w:p w14:paraId="06BA28D1" w14:textId="77777777" w:rsidR="004D4A96" w:rsidRPr="004D4A96" w:rsidRDefault="004D4A96" w:rsidP="004D4A96">
      <w:pPr>
        <w:pStyle w:val="NoSpacing"/>
        <w:numPr>
          <w:ilvl w:val="0"/>
          <w:numId w:val="7"/>
        </w:numPr>
      </w:pPr>
      <w:r w:rsidRPr="004D4A96">
        <w:rPr>
          <w:b/>
          <w:bCs/>
        </w:rPr>
        <w:t>Set Up VPC</w:t>
      </w:r>
      <w:r w:rsidRPr="004D4A96">
        <w:t xml:space="preserve"> – Use Amazon VPC for network isolation. </w:t>
      </w:r>
    </w:p>
    <w:p w14:paraId="2EBC932C" w14:textId="77777777" w:rsidR="004D4A96" w:rsidRDefault="004D4A96" w:rsidP="004D4A96">
      <w:pPr>
        <w:pStyle w:val="NoSpacing"/>
        <w:numPr>
          <w:ilvl w:val="0"/>
          <w:numId w:val="7"/>
        </w:numPr>
      </w:pPr>
      <w:r w:rsidRPr="004D4A96">
        <w:rPr>
          <w:b/>
          <w:bCs/>
        </w:rPr>
        <w:t>Backup Data</w:t>
      </w:r>
      <w:r w:rsidRPr="004D4A96">
        <w:t xml:space="preserve"> – Use storage services like S3 for backups. </w:t>
      </w:r>
    </w:p>
    <w:p w14:paraId="5CA01BC7" w14:textId="77777777" w:rsidR="004D4A96" w:rsidRDefault="004D4A96" w:rsidP="004D4A96">
      <w:pPr>
        <w:pStyle w:val="NoSpacing"/>
        <w:ind w:left="360"/>
        <w:rPr>
          <w:b/>
          <w:bCs/>
        </w:rPr>
      </w:pPr>
    </w:p>
    <w:p w14:paraId="611500A7" w14:textId="79A11BDB" w:rsidR="004D4A96" w:rsidRDefault="004D4A96" w:rsidP="004D4A96">
      <w:pPr>
        <w:pStyle w:val="NoSpacing"/>
        <w:ind w:left="360"/>
      </w:pPr>
      <w:r w:rsidRPr="004D4A96">
        <w:lastRenderedPageBreak/>
        <w:t>AWS Security &amp; Compliance Programs</w:t>
      </w:r>
    </w:p>
    <w:p w14:paraId="07B5DE68" w14:textId="77777777" w:rsidR="004D4A96" w:rsidRPr="004D4A96" w:rsidRDefault="004D4A96" w:rsidP="004D4A96">
      <w:pPr>
        <w:pStyle w:val="NoSpacing"/>
        <w:ind w:left="360"/>
      </w:pPr>
      <w:r w:rsidRPr="004D4A96">
        <w:rPr>
          <w:b/>
          <w:bCs/>
        </w:rPr>
        <w:t>AWS Security &amp; Compliance Programs</w:t>
      </w:r>
      <w:r w:rsidRPr="004D4A96">
        <w:t xml:space="preserve"> are policies and certifications provided by Amazon Web Services to ensure data protection and regulatory compliance.</w:t>
      </w:r>
    </w:p>
    <w:p w14:paraId="6721E5BD" w14:textId="77777777" w:rsidR="004D4A96" w:rsidRPr="004D4A96" w:rsidRDefault="004D4A96" w:rsidP="004D4A96">
      <w:pPr>
        <w:pStyle w:val="NoSpacing"/>
        <w:ind w:left="360"/>
      </w:pPr>
      <w:r w:rsidRPr="004D4A96">
        <w:t>Key points:</w:t>
      </w:r>
    </w:p>
    <w:p w14:paraId="1A777913" w14:textId="77777777" w:rsidR="004D4A96" w:rsidRPr="004D4A96" w:rsidRDefault="004D4A96" w:rsidP="004D4A96">
      <w:pPr>
        <w:pStyle w:val="NoSpacing"/>
        <w:numPr>
          <w:ilvl w:val="0"/>
          <w:numId w:val="8"/>
        </w:numPr>
      </w:pPr>
      <w:r w:rsidRPr="004D4A96">
        <w:rPr>
          <w:b/>
          <w:bCs/>
        </w:rPr>
        <w:t>Security Standards</w:t>
      </w:r>
      <w:r w:rsidRPr="004D4A96">
        <w:t xml:space="preserve"> – AWS follows global security standards to protect data. </w:t>
      </w:r>
    </w:p>
    <w:p w14:paraId="746C9994" w14:textId="77777777" w:rsidR="004D4A96" w:rsidRPr="004D4A96" w:rsidRDefault="004D4A96" w:rsidP="004D4A96">
      <w:pPr>
        <w:pStyle w:val="NoSpacing"/>
        <w:numPr>
          <w:ilvl w:val="0"/>
          <w:numId w:val="8"/>
        </w:numPr>
      </w:pPr>
      <w:r w:rsidRPr="004D4A96">
        <w:rPr>
          <w:b/>
          <w:bCs/>
        </w:rPr>
        <w:t>Compliance Certifications</w:t>
      </w:r>
      <w:r w:rsidRPr="004D4A96">
        <w:t xml:space="preserve"> – Includes ISO, SOC, PCI-DSS, etc. </w:t>
      </w:r>
    </w:p>
    <w:p w14:paraId="054CAE24" w14:textId="77777777" w:rsidR="004D4A96" w:rsidRPr="004D4A96" w:rsidRDefault="004D4A96" w:rsidP="004D4A96">
      <w:pPr>
        <w:pStyle w:val="NoSpacing"/>
        <w:numPr>
          <w:ilvl w:val="0"/>
          <w:numId w:val="8"/>
        </w:numPr>
      </w:pPr>
      <w:r w:rsidRPr="004D4A96">
        <w:rPr>
          <w:b/>
          <w:bCs/>
        </w:rPr>
        <w:t>Data Protection</w:t>
      </w:r>
      <w:r w:rsidRPr="004D4A96">
        <w:t xml:space="preserve"> – Encryption, access control, and monitoring. </w:t>
      </w:r>
    </w:p>
    <w:p w14:paraId="69C159CA" w14:textId="77777777" w:rsidR="004D4A96" w:rsidRPr="004D4A96" w:rsidRDefault="004D4A96" w:rsidP="004D4A96">
      <w:pPr>
        <w:pStyle w:val="NoSpacing"/>
        <w:numPr>
          <w:ilvl w:val="0"/>
          <w:numId w:val="8"/>
        </w:numPr>
      </w:pPr>
      <w:r w:rsidRPr="004D4A96">
        <w:rPr>
          <w:b/>
          <w:bCs/>
        </w:rPr>
        <w:t>Shared Responsibility Model</w:t>
      </w:r>
      <w:r w:rsidRPr="004D4A96">
        <w:t xml:space="preserve"> – Security is shared between AWS and customers. </w:t>
      </w:r>
    </w:p>
    <w:p w14:paraId="399E9BDC" w14:textId="77777777" w:rsidR="004D4A96" w:rsidRPr="004D4A96" w:rsidRDefault="004D4A96" w:rsidP="004D4A96">
      <w:pPr>
        <w:pStyle w:val="NoSpacing"/>
        <w:numPr>
          <w:ilvl w:val="0"/>
          <w:numId w:val="8"/>
        </w:numPr>
      </w:pPr>
      <w:r w:rsidRPr="004D4A96">
        <w:rPr>
          <w:b/>
          <w:bCs/>
        </w:rPr>
        <w:t>Audit Support</w:t>
      </w:r>
      <w:r w:rsidRPr="004D4A96">
        <w:t xml:space="preserve"> – Helps organizations meet legal and regulatory requirements. </w:t>
      </w:r>
    </w:p>
    <w:p w14:paraId="14CE1BF8" w14:textId="77777777" w:rsidR="004D4A96" w:rsidRPr="004D4A96" w:rsidRDefault="004D4A96" w:rsidP="004D4A96">
      <w:pPr>
        <w:pStyle w:val="NoSpacing"/>
        <w:numPr>
          <w:ilvl w:val="0"/>
          <w:numId w:val="8"/>
        </w:numPr>
      </w:pPr>
      <w:r w:rsidRPr="004D4A96">
        <w:rPr>
          <w:b/>
          <w:bCs/>
        </w:rPr>
        <w:t>Global Compliance</w:t>
      </w:r>
      <w:r w:rsidRPr="004D4A96">
        <w:t xml:space="preserve"> – Supports multiple industries and regions. </w:t>
      </w:r>
    </w:p>
    <w:p w14:paraId="755B033A" w14:textId="77777777" w:rsidR="004D4A96" w:rsidRDefault="004D4A96" w:rsidP="004D4A96">
      <w:pPr>
        <w:pStyle w:val="NoSpacing"/>
        <w:ind w:left="360"/>
      </w:pPr>
    </w:p>
    <w:p w14:paraId="5E53E32F" w14:textId="51D1DBE6" w:rsidR="004D4A96" w:rsidRDefault="004D4A96" w:rsidP="004D4A96">
      <w:pPr>
        <w:pStyle w:val="NoSpacing"/>
        <w:ind w:left="360"/>
      </w:pPr>
      <w:r w:rsidRPr="004D4A96">
        <w:t>AWS Security Resources</w:t>
      </w:r>
    </w:p>
    <w:p w14:paraId="50CEC902" w14:textId="77777777" w:rsidR="004D4A96" w:rsidRPr="004D4A96" w:rsidRDefault="004D4A96" w:rsidP="004D4A96">
      <w:pPr>
        <w:pStyle w:val="NoSpacing"/>
        <w:ind w:left="360"/>
        <w:rPr>
          <w:b/>
          <w:bCs/>
        </w:rPr>
      </w:pPr>
      <w:r w:rsidRPr="004D4A96">
        <w:rPr>
          <w:b/>
          <w:bCs/>
        </w:rPr>
        <w:t>6-Mark Answer</w:t>
      </w:r>
    </w:p>
    <w:p w14:paraId="28022BE8" w14:textId="77777777" w:rsidR="004D4A96" w:rsidRPr="004D4A96" w:rsidRDefault="004D4A96" w:rsidP="004D4A96">
      <w:pPr>
        <w:pStyle w:val="NoSpacing"/>
        <w:ind w:left="360"/>
      </w:pPr>
      <w:r w:rsidRPr="004D4A96">
        <w:rPr>
          <w:b/>
          <w:bCs/>
        </w:rPr>
        <w:t>AWS Security Resources</w:t>
      </w:r>
      <w:r w:rsidRPr="004D4A96">
        <w:t xml:space="preserve"> are tools and services provided by Amazon Web Services to help secure cloud environments.</w:t>
      </w:r>
    </w:p>
    <w:p w14:paraId="765B1ABA" w14:textId="77777777" w:rsidR="004D4A96" w:rsidRPr="004D4A96" w:rsidRDefault="004D4A96" w:rsidP="004D4A96">
      <w:pPr>
        <w:pStyle w:val="NoSpacing"/>
        <w:ind w:left="360"/>
      </w:pPr>
      <w:r w:rsidRPr="004D4A96">
        <w:t>Key resources:</w:t>
      </w:r>
    </w:p>
    <w:p w14:paraId="201D3B4C" w14:textId="77777777" w:rsidR="004D4A96" w:rsidRPr="004D4A96" w:rsidRDefault="004D4A96" w:rsidP="004D4A96">
      <w:pPr>
        <w:pStyle w:val="NoSpacing"/>
        <w:numPr>
          <w:ilvl w:val="0"/>
          <w:numId w:val="9"/>
        </w:numPr>
      </w:pPr>
      <w:r w:rsidRPr="004D4A96">
        <w:rPr>
          <w:b/>
          <w:bCs/>
        </w:rPr>
        <w:t>AWS Identity and Access Management (IAM)</w:t>
      </w:r>
      <w:r w:rsidRPr="004D4A96">
        <w:t xml:space="preserve"> – Controls user access and permissions. </w:t>
      </w:r>
    </w:p>
    <w:p w14:paraId="1C78917A" w14:textId="77777777" w:rsidR="004D4A96" w:rsidRPr="004D4A96" w:rsidRDefault="004D4A96" w:rsidP="004D4A96">
      <w:pPr>
        <w:pStyle w:val="NoSpacing"/>
        <w:numPr>
          <w:ilvl w:val="0"/>
          <w:numId w:val="9"/>
        </w:numPr>
      </w:pPr>
      <w:r w:rsidRPr="004D4A96">
        <w:rPr>
          <w:b/>
          <w:bCs/>
        </w:rPr>
        <w:t>Amazon CloudWatch</w:t>
      </w:r>
      <w:r w:rsidRPr="004D4A96">
        <w:t xml:space="preserve"> – Monitors system performance and security events. </w:t>
      </w:r>
    </w:p>
    <w:p w14:paraId="5871B801" w14:textId="77777777" w:rsidR="004D4A96" w:rsidRPr="004D4A96" w:rsidRDefault="004D4A96" w:rsidP="004D4A96">
      <w:pPr>
        <w:pStyle w:val="NoSpacing"/>
        <w:numPr>
          <w:ilvl w:val="0"/>
          <w:numId w:val="9"/>
        </w:numPr>
      </w:pPr>
      <w:r w:rsidRPr="004D4A96">
        <w:rPr>
          <w:b/>
          <w:bCs/>
        </w:rPr>
        <w:t>AWS CloudTrail</w:t>
      </w:r>
      <w:r w:rsidRPr="004D4A96">
        <w:t xml:space="preserve"> – Records user activities and API calls. </w:t>
      </w:r>
    </w:p>
    <w:p w14:paraId="1DACF188" w14:textId="77777777" w:rsidR="004D4A96" w:rsidRPr="004D4A96" w:rsidRDefault="004D4A96" w:rsidP="004D4A96">
      <w:pPr>
        <w:pStyle w:val="NoSpacing"/>
        <w:numPr>
          <w:ilvl w:val="0"/>
          <w:numId w:val="9"/>
        </w:numPr>
      </w:pPr>
      <w:r w:rsidRPr="004D4A96">
        <w:rPr>
          <w:b/>
          <w:bCs/>
        </w:rPr>
        <w:t>AWS Config</w:t>
      </w:r>
      <w:r w:rsidRPr="004D4A96">
        <w:t xml:space="preserve"> – Tracks configuration changes. </w:t>
      </w:r>
    </w:p>
    <w:p w14:paraId="0EBAA8DB" w14:textId="77777777" w:rsidR="004D4A96" w:rsidRPr="004D4A96" w:rsidRDefault="004D4A96" w:rsidP="004D4A96">
      <w:pPr>
        <w:pStyle w:val="NoSpacing"/>
        <w:numPr>
          <w:ilvl w:val="0"/>
          <w:numId w:val="9"/>
        </w:numPr>
      </w:pPr>
      <w:r w:rsidRPr="004D4A96">
        <w:rPr>
          <w:b/>
          <w:bCs/>
        </w:rPr>
        <w:t>AWS Trusted Advisor</w:t>
      </w:r>
      <w:r w:rsidRPr="004D4A96">
        <w:t xml:space="preserve"> – Provides security and best practice recommendations. </w:t>
      </w:r>
    </w:p>
    <w:p w14:paraId="29EC80BF" w14:textId="77777777" w:rsidR="004D4A96" w:rsidRPr="004D4A96" w:rsidRDefault="004D4A96" w:rsidP="004D4A96">
      <w:pPr>
        <w:pStyle w:val="NoSpacing"/>
        <w:numPr>
          <w:ilvl w:val="0"/>
          <w:numId w:val="9"/>
        </w:numPr>
      </w:pPr>
      <w:r w:rsidRPr="004D4A96">
        <w:rPr>
          <w:b/>
          <w:bCs/>
        </w:rPr>
        <w:t>Encryption Services</w:t>
      </w:r>
      <w:r w:rsidRPr="004D4A96">
        <w:t xml:space="preserve"> – Protect data using encryption techniques. </w:t>
      </w:r>
    </w:p>
    <w:p w14:paraId="329CBA63" w14:textId="77777777" w:rsidR="004D4A96" w:rsidRDefault="004D4A96" w:rsidP="004D4A96">
      <w:pPr>
        <w:pStyle w:val="NoSpacing"/>
        <w:ind w:left="360"/>
      </w:pPr>
    </w:p>
    <w:p w14:paraId="1CA71762" w14:textId="1F3A3EA5" w:rsidR="004D4A96" w:rsidRDefault="004D4A96" w:rsidP="004D4A96">
      <w:pPr>
        <w:pStyle w:val="NoSpacing"/>
        <w:ind w:left="360"/>
      </w:pPr>
      <w:r w:rsidRPr="004D4A96">
        <w:t>Security Compliance</w:t>
      </w:r>
    </w:p>
    <w:p w14:paraId="4184264D" w14:textId="77777777" w:rsidR="004D4A96" w:rsidRPr="004D4A96" w:rsidRDefault="004D4A96" w:rsidP="004D4A96">
      <w:pPr>
        <w:pStyle w:val="NoSpacing"/>
        <w:ind w:left="360"/>
      </w:pPr>
      <w:r w:rsidRPr="004D4A96">
        <w:rPr>
          <w:b/>
          <w:bCs/>
        </w:rPr>
        <w:t>Security Compliance</w:t>
      </w:r>
      <w:r w:rsidRPr="004D4A96">
        <w:t xml:space="preserve"> refers to following rules, standards, and regulations to ensure data protection and secure systems. In cloud computing, it is supported by Amazon Web Services.</w:t>
      </w:r>
    </w:p>
    <w:p w14:paraId="05BE200F" w14:textId="77777777" w:rsidR="004D4A96" w:rsidRPr="004D4A96" w:rsidRDefault="004D4A96" w:rsidP="004D4A96">
      <w:pPr>
        <w:pStyle w:val="NoSpacing"/>
        <w:ind w:left="360"/>
      </w:pPr>
      <w:r w:rsidRPr="004D4A96">
        <w:t>Key points:</w:t>
      </w:r>
    </w:p>
    <w:p w14:paraId="69E088E2" w14:textId="77777777" w:rsidR="004D4A96" w:rsidRPr="004D4A96" w:rsidRDefault="004D4A96" w:rsidP="004D4A96">
      <w:pPr>
        <w:pStyle w:val="NoSpacing"/>
        <w:numPr>
          <w:ilvl w:val="0"/>
          <w:numId w:val="10"/>
        </w:numPr>
      </w:pPr>
      <w:r w:rsidRPr="004D4A96">
        <w:rPr>
          <w:b/>
          <w:bCs/>
        </w:rPr>
        <w:t>Regulatory Standards</w:t>
      </w:r>
      <w:r w:rsidRPr="004D4A96">
        <w:t xml:space="preserve"> – Compliance with standards like ISO, SOC, PCI-DSS. </w:t>
      </w:r>
    </w:p>
    <w:p w14:paraId="65F03119" w14:textId="77777777" w:rsidR="004D4A96" w:rsidRPr="004D4A96" w:rsidRDefault="004D4A96" w:rsidP="004D4A96">
      <w:pPr>
        <w:pStyle w:val="NoSpacing"/>
        <w:numPr>
          <w:ilvl w:val="0"/>
          <w:numId w:val="10"/>
        </w:numPr>
      </w:pPr>
      <w:r w:rsidRPr="004D4A96">
        <w:rPr>
          <w:b/>
          <w:bCs/>
        </w:rPr>
        <w:t>Data Protection</w:t>
      </w:r>
      <w:r w:rsidRPr="004D4A96">
        <w:t xml:space="preserve"> – Ensures confidentiality, integrity, and availability of data. </w:t>
      </w:r>
    </w:p>
    <w:p w14:paraId="4A98749B" w14:textId="77777777" w:rsidR="004D4A96" w:rsidRPr="004D4A96" w:rsidRDefault="004D4A96" w:rsidP="004D4A96">
      <w:pPr>
        <w:pStyle w:val="NoSpacing"/>
        <w:numPr>
          <w:ilvl w:val="0"/>
          <w:numId w:val="10"/>
        </w:numPr>
      </w:pPr>
      <w:r w:rsidRPr="004D4A96">
        <w:rPr>
          <w:b/>
          <w:bCs/>
        </w:rPr>
        <w:t>Policies &amp; Procedures</w:t>
      </w:r>
      <w:r w:rsidRPr="004D4A96">
        <w:t xml:space="preserve"> – Organizations must follow defined security policies. </w:t>
      </w:r>
    </w:p>
    <w:p w14:paraId="55BE470F" w14:textId="77777777" w:rsidR="004D4A96" w:rsidRPr="004D4A96" w:rsidRDefault="004D4A96" w:rsidP="004D4A96">
      <w:pPr>
        <w:pStyle w:val="NoSpacing"/>
        <w:numPr>
          <w:ilvl w:val="0"/>
          <w:numId w:val="10"/>
        </w:numPr>
      </w:pPr>
      <w:r w:rsidRPr="004D4A96">
        <w:rPr>
          <w:b/>
          <w:bCs/>
        </w:rPr>
        <w:t>Auditing</w:t>
      </w:r>
      <w:r w:rsidRPr="004D4A96">
        <w:t xml:space="preserve"> – Regular checks to ensure compliance. </w:t>
      </w:r>
    </w:p>
    <w:p w14:paraId="7FB8E1BD" w14:textId="77777777" w:rsidR="004D4A96" w:rsidRPr="004D4A96" w:rsidRDefault="004D4A96" w:rsidP="004D4A96">
      <w:pPr>
        <w:pStyle w:val="NoSpacing"/>
        <w:numPr>
          <w:ilvl w:val="0"/>
          <w:numId w:val="10"/>
        </w:numPr>
      </w:pPr>
      <w:r w:rsidRPr="004D4A96">
        <w:rPr>
          <w:b/>
          <w:bCs/>
        </w:rPr>
        <w:t>Risk Management</w:t>
      </w:r>
      <w:r w:rsidRPr="004D4A96">
        <w:t xml:space="preserve"> – Identifies and reduces security risks. </w:t>
      </w:r>
    </w:p>
    <w:p w14:paraId="72B900F3" w14:textId="77777777" w:rsidR="004D4A96" w:rsidRPr="004D4A96" w:rsidRDefault="004D4A96" w:rsidP="004D4A96">
      <w:pPr>
        <w:pStyle w:val="NoSpacing"/>
        <w:numPr>
          <w:ilvl w:val="0"/>
          <w:numId w:val="10"/>
        </w:numPr>
      </w:pPr>
      <w:r w:rsidRPr="004D4A96">
        <w:rPr>
          <w:b/>
          <w:bCs/>
        </w:rPr>
        <w:t>Legal Requirements</w:t>
      </w:r>
      <w:r w:rsidRPr="004D4A96">
        <w:t xml:space="preserve"> – Ensures adherence to laws and regulations.</w:t>
      </w:r>
    </w:p>
    <w:p w14:paraId="6863D63A" w14:textId="77777777" w:rsidR="004D4A96" w:rsidRDefault="004D4A96" w:rsidP="004D4A96">
      <w:pPr>
        <w:pStyle w:val="NoSpacing"/>
        <w:ind w:left="360"/>
      </w:pPr>
    </w:p>
    <w:p w14:paraId="7B46C925" w14:textId="77777777" w:rsidR="004D4A96" w:rsidRDefault="004D4A96" w:rsidP="004D4A96">
      <w:pPr>
        <w:pStyle w:val="NoSpacing"/>
        <w:ind w:left="360"/>
      </w:pPr>
    </w:p>
    <w:p w14:paraId="36B90D77" w14:textId="77777777" w:rsidR="004D4A96" w:rsidRDefault="004D4A96" w:rsidP="004D4A96">
      <w:pPr>
        <w:pStyle w:val="NoSpacing"/>
        <w:ind w:left="360"/>
      </w:pPr>
    </w:p>
    <w:p w14:paraId="485BD705" w14:textId="77777777" w:rsidR="004D4A96" w:rsidRDefault="004D4A96" w:rsidP="004D4A96">
      <w:pPr>
        <w:pStyle w:val="NoSpacing"/>
        <w:ind w:left="360"/>
      </w:pPr>
    </w:p>
    <w:p w14:paraId="780880B4" w14:textId="77777777" w:rsidR="004D4A96" w:rsidRDefault="004D4A96" w:rsidP="004D4A96">
      <w:pPr>
        <w:pStyle w:val="NoSpacing"/>
        <w:ind w:left="360"/>
      </w:pPr>
    </w:p>
    <w:p w14:paraId="6C4753EA" w14:textId="77777777" w:rsidR="004D4A96" w:rsidRDefault="004D4A96" w:rsidP="004D4A96">
      <w:pPr>
        <w:pStyle w:val="NoSpacing"/>
        <w:ind w:left="360"/>
      </w:pPr>
    </w:p>
    <w:p w14:paraId="323F3C14" w14:textId="77777777" w:rsidR="004D4A96" w:rsidRDefault="004D4A96" w:rsidP="004D4A96">
      <w:pPr>
        <w:pStyle w:val="NoSpacing"/>
        <w:ind w:left="360"/>
      </w:pPr>
    </w:p>
    <w:p w14:paraId="30A1B27E" w14:textId="77777777" w:rsidR="004D4A96" w:rsidRDefault="004D4A96" w:rsidP="004D4A96">
      <w:pPr>
        <w:pStyle w:val="NoSpacing"/>
        <w:ind w:left="360"/>
      </w:pPr>
    </w:p>
    <w:p w14:paraId="04E0D6D8" w14:textId="77777777" w:rsidR="004D4A96" w:rsidRDefault="004D4A96" w:rsidP="004D4A96">
      <w:pPr>
        <w:pStyle w:val="NoSpacing"/>
        <w:ind w:left="360"/>
      </w:pPr>
    </w:p>
    <w:p w14:paraId="2A5C88E7" w14:textId="77777777" w:rsidR="004D4A96" w:rsidRDefault="004D4A96" w:rsidP="004D4A96">
      <w:pPr>
        <w:pStyle w:val="NoSpacing"/>
        <w:ind w:left="360"/>
      </w:pPr>
    </w:p>
    <w:p w14:paraId="103B1D02" w14:textId="77777777" w:rsidR="004D4A96" w:rsidRDefault="004D4A96" w:rsidP="004D4A96">
      <w:pPr>
        <w:pStyle w:val="NoSpacing"/>
        <w:ind w:left="360"/>
      </w:pPr>
    </w:p>
    <w:p w14:paraId="6372381F" w14:textId="77777777" w:rsidR="004D4A96" w:rsidRPr="004D4A96" w:rsidRDefault="004D4A96" w:rsidP="004D4A96">
      <w:pPr>
        <w:pStyle w:val="NoSpacing"/>
        <w:ind w:left="360"/>
      </w:pPr>
    </w:p>
    <w:p w14:paraId="7A8F9E92" w14:textId="33C75E11" w:rsidR="004D4A96" w:rsidRDefault="004D4A96" w:rsidP="004D4A96">
      <w:pPr>
        <w:pStyle w:val="NoSpacing"/>
      </w:pPr>
      <w:r>
        <w:lastRenderedPageBreak/>
        <w:t xml:space="preserve">                                                      M-4</w:t>
      </w:r>
    </w:p>
    <w:p w14:paraId="5992589A" w14:textId="77777777" w:rsidR="00E01517" w:rsidRDefault="00E01517" w:rsidP="004D4A96">
      <w:pPr>
        <w:pStyle w:val="NoSpacing"/>
      </w:pPr>
    </w:p>
    <w:p w14:paraId="3011E5A6" w14:textId="0332B26A" w:rsidR="004D4A96" w:rsidRDefault="00E01517" w:rsidP="004D4A96">
      <w:pPr>
        <w:pStyle w:val="NoSpacing"/>
      </w:pPr>
      <w:r w:rsidRPr="00E01517">
        <w:t>AWS Well-Architected Framework</w:t>
      </w:r>
    </w:p>
    <w:p w14:paraId="6ACB5F8B" w14:textId="77777777" w:rsidR="00E01517" w:rsidRDefault="00E01517" w:rsidP="004D4A96">
      <w:pPr>
        <w:pStyle w:val="NoSpacing"/>
      </w:pPr>
    </w:p>
    <w:p w14:paraId="36D0F379" w14:textId="2A252919" w:rsidR="00E01517" w:rsidRPr="00E01517" w:rsidRDefault="00E01517" w:rsidP="00E01517">
      <w:pPr>
        <w:pStyle w:val="NoSpacing"/>
      </w:pPr>
      <w:r w:rsidRPr="00E01517">
        <w:t xml:space="preserve">The </w:t>
      </w:r>
      <w:r w:rsidRPr="00E01517">
        <w:rPr>
          <w:b/>
          <w:bCs/>
        </w:rPr>
        <w:t>AWS Well-Architected Framework</w:t>
      </w:r>
      <w:r w:rsidRPr="00E01517">
        <w:t xml:space="preserve"> is a guideline developed by Amazon Web Services to help build </w:t>
      </w:r>
      <w:r w:rsidRPr="00E01517">
        <w:rPr>
          <w:b/>
          <w:bCs/>
        </w:rPr>
        <w:t>secure, high-performing, resilient, and efficient cloud architectures</w:t>
      </w:r>
      <w:r w:rsidRPr="00E01517">
        <w:t>.</w:t>
      </w:r>
    </w:p>
    <w:p w14:paraId="09193311" w14:textId="77777777" w:rsidR="00E01517" w:rsidRPr="00E01517" w:rsidRDefault="00E01517" w:rsidP="00E01517">
      <w:pPr>
        <w:pStyle w:val="NoSpacing"/>
        <w:rPr>
          <w:b/>
          <w:bCs/>
        </w:rPr>
      </w:pPr>
      <w:r w:rsidRPr="00E01517">
        <w:rPr>
          <w:b/>
          <w:bCs/>
        </w:rPr>
        <w:t>Six Pillars</w:t>
      </w:r>
    </w:p>
    <w:p w14:paraId="26C8B8F1" w14:textId="77777777" w:rsidR="00E01517" w:rsidRPr="00E01517" w:rsidRDefault="00E01517" w:rsidP="00E01517">
      <w:pPr>
        <w:pStyle w:val="NoSpacing"/>
        <w:numPr>
          <w:ilvl w:val="0"/>
          <w:numId w:val="11"/>
        </w:numPr>
      </w:pPr>
      <w:r w:rsidRPr="00E01517">
        <w:rPr>
          <w:b/>
          <w:bCs/>
        </w:rPr>
        <w:t>Operational Excellence</w:t>
      </w:r>
      <w:r w:rsidRPr="00E01517">
        <w:t xml:space="preserve"> </w:t>
      </w:r>
    </w:p>
    <w:p w14:paraId="7D6BBE01" w14:textId="77777777" w:rsidR="00E01517" w:rsidRPr="00E01517" w:rsidRDefault="00E01517" w:rsidP="00E01517">
      <w:pPr>
        <w:pStyle w:val="NoSpacing"/>
        <w:numPr>
          <w:ilvl w:val="1"/>
          <w:numId w:val="11"/>
        </w:numPr>
      </w:pPr>
      <w:r w:rsidRPr="00E01517">
        <w:t xml:space="preserve">Monitor systems and improve processes </w:t>
      </w:r>
    </w:p>
    <w:p w14:paraId="29651F01" w14:textId="77777777" w:rsidR="00E01517" w:rsidRPr="00E01517" w:rsidRDefault="00E01517" w:rsidP="00E01517">
      <w:pPr>
        <w:pStyle w:val="NoSpacing"/>
        <w:numPr>
          <w:ilvl w:val="1"/>
          <w:numId w:val="11"/>
        </w:numPr>
      </w:pPr>
      <w:r w:rsidRPr="00E01517">
        <w:t xml:space="preserve">Automate operations </w:t>
      </w:r>
    </w:p>
    <w:p w14:paraId="27633FE8" w14:textId="77777777" w:rsidR="00E01517" w:rsidRPr="00E01517" w:rsidRDefault="00E01517" w:rsidP="00E01517">
      <w:pPr>
        <w:pStyle w:val="NoSpacing"/>
        <w:numPr>
          <w:ilvl w:val="0"/>
          <w:numId w:val="11"/>
        </w:numPr>
      </w:pPr>
      <w:r w:rsidRPr="00E01517">
        <w:rPr>
          <w:b/>
          <w:bCs/>
        </w:rPr>
        <w:t>Security</w:t>
      </w:r>
      <w:r w:rsidRPr="00E01517">
        <w:t xml:space="preserve"> </w:t>
      </w:r>
    </w:p>
    <w:p w14:paraId="25977941" w14:textId="77777777" w:rsidR="00E01517" w:rsidRPr="00E01517" w:rsidRDefault="00E01517" w:rsidP="00E01517">
      <w:pPr>
        <w:pStyle w:val="NoSpacing"/>
        <w:numPr>
          <w:ilvl w:val="1"/>
          <w:numId w:val="11"/>
        </w:numPr>
      </w:pPr>
      <w:r w:rsidRPr="00E01517">
        <w:t xml:space="preserve">Protect data, systems, and assets </w:t>
      </w:r>
    </w:p>
    <w:p w14:paraId="3F138183" w14:textId="77777777" w:rsidR="00E01517" w:rsidRPr="00E01517" w:rsidRDefault="00E01517" w:rsidP="00E01517">
      <w:pPr>
        <w:pStyle w:val="NoSpacing"/>
        <w:numPr>
          <w:ilvl w:val="1"/>
          <w:numId w:val="11"/>
        </w:numPr>
      </w:pPr>
      <w:r w:rsidRPr="00E01517">
        <w:t xml:space="preserve">Implement IAM, encryption, and monitoring </w:t>
      </w:r>
    </w:p>
    <w:p w14:paraId="6A5C62B1" w14:textId="77777777" w:rsidR="00E01517" w:rsidRPr="00E01517" w:rsidRDefault="00E01517" w:rsidP="00E01517">
      <w:pPr>
        <w:pStyle w:val="NoSpacing"/>
        <w:numPr>
          <w:ilvl w:val="0"/>
          <w:numId w:val="11"/>
        </w:numPr>
      </w:pPr>
      <w:r w:rsidRPr="00E01517">
        <w:rPr>
          <w:b/>
          <w:bCs/>
        </w:rPr>
        <w:t>Reliability</w:t>
      </w:r>
      <w:r w:rsidRPr="00E01517">
        <w:t xml:space="preserve"> </w:t>
      </w:r>
    </w:p>
    <w:p w14:paraId="754313EA" w14:textId="77777777" w:rsidR="00E01517" w:rsidRPr="00E01517" w:rsidRDefault="00E01517" w:rsidP="00E01517">
      <w:pPr>
        <w:pStyle w:val="NoSpacing"/>
        <w:numPr>
          <w:ilvl w:val="1"/>
          <w:numId w:val="11"/>
        </w:numPr>
      </w:pPr>
      <w:r w:rsidRPr="00E01517">
        <w:t xml:space="preserve">Ensure system availability </w:t>
      </w:r>
    </w:p>
    <w:p w14:paraId="295FDC43" w14:textId="77777777" w:rsidR="00E01517" w:rsidRPr="00E01517" w:rsidRDefault="00E01517" w:rsidP="00E01517">
      <w:pPr>
        <w:pStyle w:val="NoSpacing"/>
        <w:numPr>
          <w:ilvl w:val="1"/>
          <w:numId w:val="11"/>
        </w:numPr>
      </w:pPr>
      <w:r w:rsidRPr="00E01517">
        <w:t xml:space="preserve">Recover quickly from failures </w:t>
      </w:r>
    </w:p>
    <w:p w14:paraId="5D91D1AD" w14:textId="77777777" w:rsidR="00E01517" w:rsidRPr="00E01517" w:rsidRDefault="00E01517" w:rsidP="00E01517">
      <w:pPr>
        <w:pStyle w:val="NoSpacing"/>
        <w:numPr>
          <w:ilvl w:val="0"/>
          <w:numId w:val="11"/>
        </w:numPr>
      </w:pPr>
      <w:r w:rsidRPr="00E01517">
        <w:rPr>
          <w:b/>
          <w:bCs/>
        </w:rPr>
        <w:t>Performance Efficiency</w:t>
      </w:r>
      <w:r w:rsidRPr="00E01517">
        <w:t xml:space="preserve"> </w:t>
      </w:r>
    </w:p>
    <w:p w14:paraId="3E25C3CC" w14:textId="77777777" w:rsidR="00E01517" w:rsidRPr="00E01517" w:rsidRDefault="00E01517" w:rsidP="00E01517">
      <w:pPr>
        <w:pStyle w:val="NoSpacing"/>
        <w:numPr>
          <w:ilvl w:val="1"/>
          <w:numId w:val="11"/>
        </w:numPr>
      </w:pPr>
      <w:r w:rsidRPr="00E01517">
        <w:t xml:space="preserve">Use resources efficiently </w:t>
      </w:r>
    </w:p>
    <w:p w14:paraId="49D53CCE" w14:textId="77777777" w:rsidR="00E01517" w:rsidRPr="00E01517" w:rsidRDefault="00E01517" w:rsidP="00E01517">
      <w:pPr>
        <w:pStyle w:val="NoSpacing"/>
        <w:numPr>
          <w:ilvl w:val="1"/>
          <w:numId w:val="11"/>
        </w:numPr>
      </w:pPr>
      <w:r w:rsidRPr="00E01517">
        <w:t xml:space="preserve">Select the right services and configurations </w:t>
      </w:r>
    </w:p>
    <w:p w14:paraId="148A808F" w14:textId="77777777" w:rsidR="00E01517" w:rsidRPr="00E01517" w:rsidRDefault="00E01517" w:rsidP="00E01517">
      <w:pPr>
        <w:pStyle w:val="NoSpacing"/>
        <w:numPr>
          <w:ilvl w:val="0"/>
          <w:numId w:val="11"/>
        </w:numPr>
      </w:pPr>
      <w:r w:rsidRPr="00E01517">
        <w:rPr>
          <w:b/>
          <w:bCs/>
        </w:rPr>
        <w:t>Cost Optimization</w:t>
      </w:r>
      <w:r w:rsidRPr="00E01517">
        <w:t xml:space="preserve"> </w:t>
      </w:r>
    </w:p>
    <w:p w14:paraId="207299A2" w14:textId="77777777" w:rsidR="00E01517" w:rsidRPr="00E01517" w:rsidRDefault="00E01517" w:rsidP="00E01517">
      <w:pPr>
        <w:pStyle w:val="NoSpacing"/>
        <w:numPr>
          <w:ilvl w:val="1"/>
          <w:numId w:val="11"/>
        </w:numPr>
      </w:pPr>
      <w:r w:rsidRPr="00E01517">
        <w:t xml:space="preserve">Avoid unnecessary expenses </w:t>
      </w:r>
    </w:p>
    <w:p w14:paraId="677CB1B8" w14:textId="77777777" w:rsidR="00E01517" w:rsidRPr="00E01517" w:rsidRDefault="00E01517" w:rsidP="00E01517">
      <w:pPr>
        <w:pStyle w:val="NoSpacing"/>
        <w:numPr>
          <w:ilvl w:val="1"/>
          <w:numId w:val="11"/>
        </w:numPr>
      </w:pPr>
      <w:r w:rsidRPr="00E01517">
        <w:t xml:space="preserve">Use pay-as-you-go model effectively </w:t>
      </w:r>
    </w:p>
    <w:p w14:paraId="35BABFD4" w14:textId="77777777" w:rsidR="00E01517" w:rsidRPr="00E01517" w:rsidRDefault="00E01517" w:rsidP="00E01517">
      <w:pPr>
        <w:pStyle w:val="NoSpacing"/>
        <w:numPr>
          <w:ilvl w:val="0"/>
          <w:numId w:val="11"/>
        </w:numPr>
      </w:pPr>
      <w:r w:rsidRPr="00E01517">
        <w:rPr>
          <w:b/>
          <w:bCs/>
        </w:rPr>
        <w:t>Sustainability</w:t>
      </w:r>
      <w:r w:rsidRPr="00E01517">
        <w:t xml:space="preserve"> </w:t>
      </w:r>
    </w:p>
    <w:p w14:paraId="585DF5A4" w14:textId="77777777" w:rsidR="00E01517" w:rsidRPr="00E01517" w:rsidRDefault="00E01517" w:rsidP="00E01517">
      <w:pPr>
        <w:pStyle w:val="NoSpacing"/>
        <w:numPr>
          <w:ilvl w:val="1"/>
          <w:numId w:val="11"/>
        </w:numPr>
      </w:pPr>
      <w:r w:rsidRPr="00E01517">
        <w:t xml:space="preserve">Minimize environmental impact </w:t>
      </w:r>
    </w:p>
    <w:p w14:paraId="119244A6" w14:textId="19728E99" w:rsidR="00E01517" w:rsidRPr="00E01517" w:rsidRDefault="00E01517" w:rsidP="00E01517">
      <w:pPr>
        <w:pStyle w:val="NoSpacing"/>
        <w:numPr>
          <w:ilvl w:val="1"/>
          <w:numId w:val="11"/>
        </w:numPr>
      </w:pPr>
      <w:r w:rsidRPr="00E01517">
        <w:t xml:space="preserve">Optimize resource usage </w:t>
      </w:r>
    </w:p>
    <w:p w14:paraId="33604BD4" w14:textId="77777777" w:rsidR="00E01517" w:rsidRPr="00E01517" w:rsidRDefault="00E01517" w:rsidP="00E01517">
      <w:pPr>
        <w:pStyle w:val="NoSpacing"/>
        <w:rPr>
          <w:b/>
          <w:bCs/>
        </w:rPr>
      </w:pPr>
      <w:r w:rsidRPr="00E01517">
        <w:rPr>
          <w:b/>
          <w:bCs/>
        </w:rPr>
        <w:t>Benefits</w:t>
      </w:r>
    </w:p>
    <w:p w14:paraId="1049CE59" w14:textId="77777777" w:rsidR="00E01517" w:rsidRPr="00E01517" w:rsidRDefault="00E01517" w:rsidP="00E01517">
      <w:pPr>
        <w:pStyle w:val="NoSpacing"/>
        <w:numPr>
          <w:ilvl w:val="0"/>
          <w:numId w:val="12"/>
        </w:numPr>
      </w:pPr>
      <w:r w:rsidRPr="00E01517">
        <w:t xml:space="preserve">Improves system design </w:t>
      </w:r>
    </w:p>
    <w:p w14:paraId="7A7DE6FF" w14:textId="77777777" w:rsidR="00E01517" w:rsidRPr="00E01517" w:rsidRDefault="00E01517" w:rsidP="00E01517">
      <w:pPr>
        <w:pStyle w:val="NoSpacing"/>
        <w:numPr>
          <w:ilvl w:val="0"/>
          <w:numId w:val="12"/>
        </w:numPr>
      </w:pPr>
      <w:r w:rsidRPr="00E01517">
        <w:t xml:space="preserve">Enhances security and reliability </w:t>
      </w:r>
    </w:p>
    <w:p w14:paraId="4B13CD75" w14:textId="77777777" w:rsidR="00E01517" w:rsidRPr="00E01517" w:rsidRDefault="00E01517" w:rsidP="00E01517">
      <w:pPr>
        <w:pStyle w:val="NoSpacing"/>
        <w:numPr>
          <w:ilvl w:val="0"/>
          <w:numId w:val="12"/>
        </w:numPr>
      </w:pPr>
      <w:r w:rsidRPr="00E01517">
        <w:t xml:space="preserve">Reduces cost and risk </w:t>
      </w:r>
    </w:p>
    <w:p w14:paraId="51BDCF0E" w14:textId="77777777" w:rsidR="00E01517" w:rsidRDefault="00E01517" w:rsidP="00E01517">
      <w:pPr>
        <w:pStyle w:val="NoSpacing"/>
        <w:numPr>
          <w:ilvl w:val="0"/>
          <w:numId w:val="12"/>
        </w:numPr>
      </w:pPr>
      <w:r w:rsidRPr="00E01517">
        <w:t>Provides best practices for cloud architecture</w:t>
      </w:r>
    </w:p>
    <w:p w14:paraId="404690C7" w14:textId="77777777" w:rsidR="00E01517" w:rsidRDefault="00E01517" w:rsidP="00E01517">
      <w:pPr>
        <w:pStyle w:val="NoSpacing"/>
      </w:pPr>
    </w:p>
    <w:p w14:paraId="4DFCBF98" w14:textId="52E6EA26" w:rsidR="00E01517" w:rsidRDefault="00E01517" w:rsidP="00E01517">
      <w:pPr>
        <w:pStyle w:val="NoSpacing"/>
      </w:pPr>
      <w:r w:rsidRPr="00E01517">
        <w:t>Architectural Pillars</w:t>
      </w:r>
    </w:p>
    <w:p w14:paraId="01957ADC" w14:textId="77777777" w:rsidR="00E01517" w:rsidRDefault="00E01517" w:rsidP="00E01517">
      <w:pPr>
        <w:pStyle w:val="NoSpacing"/>
      </w:pPr>
    </w:p>
    <w:p w14:paraId="35E9E7A2" w14:textId="77777777" w:rsidR="00E01517" w:rsidRPr="00E01517" w:rsidRDefault="00E01517" w:rsidP="00E01517">
      <w:pPr>
        <w:pStyle w:val="NoSpacing"/>
      </w:pPr>
      <w:r w:rsidRPr="00E01517">
        <w:t xml:space="preserve">The </w:t>
      </w:r>
      <w:r w:rsidRPr="00E01517">
        <w:rPr>
          <w:b/>
          <w:bCs/>
        </w:rPr>
        <w:t>Architectural Pillars</w:t>
      </w:r>
      <w:r w:rsidRPr="00E01517">
        <w:t xml:space="preserve"> are the six key principles of the </w:t>
      </w:r>
      <w:r w:rsidRPr="00E01517">
        <w:rPr>
          <w:b/>
          <w:bCs/>
        </w:rPr>
        <w:t>AWS Well-Architected Framework</w:t>
      </w:r>
      <w:r w:rsidRPr="00E01517">
        <w:t xml:space="preserve"> provided by Amazon Web Services for designing efficient cloud systems.</w:t>
      </w:r>
    </w:p>
    <w:p w14:paraId="69681474" w14:textId="77777777" w:rsidR="00E01517" w:rsidRPr="00E01517" w:rsidRDefault="00E01517" w:rsidP="00E01517">
      <w:pPr>
        <w:pStyle w:val="NoSpacing"/>
        <w:rPr>
          <w:b/>
          <w:bCs/>
        </w:rPr>
      </w:pPr>
      <w:r w:rsidRPr="00E01517">
        <w:rPr>
          <w:b/>
          <w:bCs/>
        </w:rPr>
        <w:t>Six Pillars</w:t>
      </w:r>
    </w:p>
    <w:p w14:paraId="619B02B1" w14:textId="6D9123BE" w:rsidR="00E01517" w:rsidRPr="00E01517" w:rsidRDefault="00E01517" w:rsidP="00E01517">
      <w:pPr>
        <w:pStyle w:val="NoSpacing"/>
        <w:numPr>
          <w:ilvl w:val="0"/>
          <w:numId w:val="13"/>
        </w:numPr>
      </w:pPr>
      <w:r w:rsidRPr="00E01517">
        <w:rPr>
          <w:b/>
          <w:bCs/>
        </w:rPr>
        <w:t>Operational Excellence</w:t>
      </w:r>
      <w:r w:rsidRPr="00E01517">
        <w:t xml:space="preserve"> – Efficient system operation and monitoring </w:t>
      </w:r>
    </w:p>
    <w:p w14:paraId="64442C6D" w14:textId="170AD23C" w:rsidR="00E01517" w:rsidRPr="00E01517" w:rsidRDefault="00E01517" w:rsidP="00E01517">
      <w:pPr>
        <w:pStyle w:val="NoSpacing"/>
        <w:numPr>
          <w:ilvl w:val="0"/>
          <w:numId w:val="13"/>
        </w:numPr>
      </w:pPr>
      <w:r w:rsidRPr="00E01517">
        <w:rPr>
          <w:b/>
          <w:bCs/>
        </w:rPr>
        <w:t>Security</w:t>
      </w:r>
      <w:r w:rsidRPr="00E01517">
        <w:t xml:space="preserve"> – Protection of data and systems </w:t>
      </w:r>
    </w:p>
    <w:p w14:paraId="1F1B65C8" w14:textId="77777777" w:rsidR="00E01517" w:rsidRPr="00E01517" w:rsidRDefault="00E01517" w:rsidP="00E01517">
      <w:pPr>
        <w:pStyle w:val="NoSpacing"/>
        <w:numPr>
          <w:ilvl w:val="0"/>
          <w:numId w:val="13"/>
        </w:numPr>
      </w:pPr>
      <w:r w:rsidRPr="00E01517">
        <w:rPr>
          <w:b/>
          <w:bCs/>
        </w:rPr>
        <w:t>Reliability</w:t>
      </w:r>
      <w:r w:rsidRPr="00E01517">
        <w:t xml:space="preserve"> – Ability to recover from failures </w:t>
      </w:r>
    </w:p>
    <w:p w14:paraId="791C7F72" w14:textId="77777777" w:rsidR="00E01517" w:rsidRPr="00E01517" w:rsidRDefault="00E01517" w:rsidP="00E01517">
      <w:pPr>
        <w:pStyle w:val="NoSpacing"/>
        <w:numPr>
          <w:ilvl w:val="0"/>
          <w:numId w:val="13"/>
        </w:numPr>
      </w:pPr>
      <w:r w:rsidRPr="00E01517">
        <w:rPr>
          <w:b/>
          <w:bCs/>
        </w:rPr>
        <w:t>Performance Efficiency</w:t>
      </w:r>
      <w:r w:rsidRPr="00E01517">
        <w:t xml:space="preserve"> – Optimal use of resources </w:t>
      </w:r>
    </w:p>
    <w:p w14:paraId="555237CB" w14:textId="77777777" w:rsidR="00E01517" w:rsidRPr="00E01517" w:rsidRDefault="00E01517" w:rsidP="00E01517">
      <w:pPr>
        <w:pStyle w:val="NoSpacing"/>
        <w:numPr>
          <w:ilvl w:val="0"/>
          <w:numId w:val="13"/>
        </w:numPr>
      </w:pPr>
      <w:r w:rsidRPr="00E01517">
        <w:rPr>
          <w:b/>
          <w:bCs/>
        </w:rPr>
        <w:t>Cost Optimization</w:t>
      </w:r>
      <w:r w:rsidRPr="00E01517">
        <w:t xml:space="preserve"> – Minimizing unnecessary expenses </w:t>
      </w:r>
    </w:p>
    <w:p w14:paraId="4E33387E" w14:textId="77777777" w:rsidR="00E01517" w:rsidRPr="00E01517" w:rsidRDefault="00E01517" w:rsidP="00E01517">
      <w:pPr>
        <w:pStyle w:val="NoSpacing"/>
        <w:numPr>
          <w:ilvl w:val="0"/>
          <w:numId w:val="13"/>
        </w:numPr>
      </w:pPr>
      <w:r w:rsidRPr="00E01517">
        <w:rPr>
          <w:b/>
          <w:bCs/>
        </w:rPr>
        <w:t>Sustainability</w:t>
      </w:r>
      <w:r w:rsidRPr="00E01517">
        <w:t xml:space="preserve"> – Reducing environmental impact</w:t>
      </w:r>
    </w:p>
    <w:p w14:paraId="6E8EE4A5" w14:textId="75EB8C8F" w:rsidR="00E01517" w:rsidRDefault="00E01517" w:rsidP="00E01517">
      <w:pPr>
        <w:pStyle w:val="NoSpacing"/>
      </w:pPr>
    </w:p>
    <w:p w14:paraId="53B031C9" w14:textId="77777777" w:rsidR="00E01517" w:rsidRDefault="00E01517" w:rsidP="00E01517">
      <w:pPr>
        <w:pStyle w:val="NoSpacing"/>
      </w:pPr>
    </w:p>
    <w:p w14:paraId="33E6918B" w14:textId="77777777" w:rsidR="00E01517" w:rsidRDefault="00E01517" w:rsidP="00E01517">
      <w:pPr>
        <w:pStyle w:val="NoSpacing"/>
      </w:pPr>
    </w:p>
    <w:p w14:paraId="1B30E718" w14:textId="77777777" w:rsidR="00E01517" w:rsidRDefault="00E01517" w:rsidP="00E01517">
      <w:pPr>
        <w:pStyle w:val="NoSpacing"/>
      </w:pPr>
    </w:p>
    <w:p w14:paraId="2968FD21" w14:textId="77777777" w:rsidR="00E01517" w:rsidRDefault="00E01517" w:rsidP="00E01517">
      <w:pPr>
        <w:pStyle w:val="NoSpacing"/>
      </w:pPr>
    </w:p>
    <w:p w14:paraId="5BB29512" w14:textId="77777777" w:rsidR="00E01517" w:rsidRDefault="00E01517" w:rsidP="00E01517">
      <w:pPr>
        <w:pStyle w:val="NoSpacing"/>
      </w:pPr>
    </w:p>
    <w:p w14:paraId="40317A60" w14:textId="77777777" w:rsidR="00E01517" w:rsidRDefault="00E01517" w:rsidP="00E01517">
      <w:pPr>
        <w:pStyle w:val="NoSpacing"/>
      </w:pPr>
    </w:p>
    <w:p w14:paraId="7FDC3A63" w14:textId="6D0DA9A1" w:rsidR="00E01517" w:rsidRDefault="00E01517" w:rsidP="00E01517">
      <w:pPr>
        <w:pStyle w:val="NoSpacing"/>
      </w:pPr>
      <w:r w:rsidRPr="00E01517">
        <w:t>Design Principles</w:t>
      </w:r>
    </w:p>
    <w:p w14:paraId="1886430E" w14:textId="77777777" w:rsidR="00E01517" w:rsidRDefault="00E01517" w:rsidP="00E01517">
      <w:pPr>
        <w:pStyle w:val="NoSpacing"/>
      </w:pPr>
    </w:p>
    <w:p w14:paraId="319709AB" w14:textId="77777777" w:rsidR="00E01517" w:rsidRPr="00E01517" w:rsidRDefault="00E01517" w:rsidP="00E01517">
      <w:pPr>
        <w:pStyle w:val="NoSpacing"/>
      </w:pPr>
      <w:r w:rsidRPr="00E01517">
        <w:rPr>
          <w:b/>
          <w:bCs/>
        </w:rPr>
        <w:t>Design Principles</w:t>
      </w:r>
      <w:r w:rsidRPr="00E01517">
        <w:t xml:space="preserve"> are general guidelines provided in the </w:t>
      </w:r>
      <w:r w:rsidRPr="00E01517">
        <w:rPr>
          <w:b/>
          <w:bCs/>
        </w:rPr>
        <w:t>AWS Well-Architected Framework</w:t>
      </w:r>
      <w:r w:rsidRPr="00E01517">
        <w:t xml:space="preserve"> by Amazon Web Services to build efficient and secure cloud systems.</w:t>
      </w:r>
    </w:p>
    <w:p w14:paraId="0A5AB35A" w14:textId="77777777" w:rsidR="00E01517" w:rsidRPr="00E01517" w:rsidRDefault="00E01517" w:rsidP="00E01517">
      <w:pPr>
        <w:pStyle w:val="NoSpacing"/>
        <w:rPr>
          <w:b/>
          <w:bCs/>
        </w:rPr>
      </w:pPr>
      <w:r w:rsidRPr="00E01517">
        <w:rPr>
          <w:b/>
          <w:bCs/>
        </w:rPr>
        <w:t>Key Design Principles</w:t>
      </w:r>
    </w:p>
    <w:p w14:paraId="549F2915" w14:textId="77777777" w:rsidR="00E01517" w:rsidRPr="00E01517" w:rsidRDefault="00E01517" w:rsidP="00E01517">
      <w:pPr>
        <w:pStyle w:val="NoSpacing"/>
        <w:numPr>
          <w:ilvl w:val="0"/>
          <w:numId w:val="14"/>
        </w:numPr>
      </w:pPr>
      <w:r w:rsidRPr="00E01517">
        <w:rPr>
          <w:b/>
          <w:bCs/>
        </w:rPr>
        <w:t>Stop guessing capacity</w:t>
      </w:r>
      <w:r w:rsidRPr="00E01517">
        <w:t xml:space="preserve"> – Use scalable resources instead of fixed capacity </w:t>
      </w:r>
    </w:p>
    <w:p w14:paraId="78F7FCF7" w14:textId="77777777" w:rsidR="00E01517" w:rsidRPr="00E01517" w:rsidRDefault="00E01517" w:rsidP="00E01517">
      <w:pPr>
        <w:pStyle w:val="NoSpacing"/>
        <w:numPr>
          <w:ilvl w:val="0"/>
          <w:numId w:val="14"/>
        </w:numPr>
      </w:pPr>
      <w:r w:rsidRPr="00E01517">
        <w:rPr>
          <w:b/>
          <w:bCs/>
        </w:rPr>
        <w:t>Test systems at production scale</w:t>
      </w:r>
      <w:r w:rsidRPr="00E01517">
        <w:t xml:space="preserve"> – Check performance under real conditions </w:t>
      </w:r>
    </w:p>
    <w:p w14:paraId="5CB096FA" w14:textId="77777777" w:rsidR="00E01517" w:rsidRPr="00E01517" w:rsidRDefault="00E01517" w:rsidP="00E01517">
      <w:pPr>
        <w:pStyle w:val="NoSpacing"/>
        <w:numPr>
          <w:ilvl w:val="0"/>
          <w:numId w:val="14"/>
        </w:numPr>
      </w:pPr>
      <w:r w:rsidRPr="00E01517">
        <w:rPr>
          <w:b/>
          <w:bCs/>
        </w:rPr>
        <w:t>Automate to make changes easier</w:t>
      </w:r>
      <w:r w:rsidRPr="00E01517">
        <w:t xml:space="preserve"> – Use automation for deployment and management </w:t>
      </w:r>
    </w:p>
    <w:p w14:paraId="7D9CC969" w14:textId="77777777" w:rsidR="00E01517" w:rsidRPr="00E01517" w:rsidRDefault="00E01517" w:rsidP="00E01517">
      <w:pPr>
        <w:pStyle w:val="NoSpacing"/>
        <w:numPr>
          <w:ilvl w:val="0"/>
          <w:numId w:val="14"/>
        </w:numPr>
      </w:pPr>
      <w:r w:rsidRPr="00E01517">
        <w:rPr>
          <w:b/>
          <w:bCs/>
        </w:rPr>
        <w:t>Allow for evolutionary architectures</w:t>
      </w:r>
      <w:r w:rsidRPr="00E01517">
        <w:t xml:space="preserve"> – Design systems that can improve over time </w:t>
      </w:r>
    </w:p>
    <w:p w14:paraId="02E7C420" w14:textId="77777777" w:rsidR="00E01517" w:rsidRPr="00E01517" w:rsidRDefault="00E01517" w:rsidP="00E01517">
      <w:pPr>
        <w:pStyle w:val="NoSpacing"/>
        <w:numPr>
          <w:ilvl w:val="0"/>
          <w:numId w:val="14"/>
        </w:numPr>
      </w:pPr>
      <w:r w:rsidRPr="00E01517">
        <w:rPr>
          <w:b/>
          <w:bCs/>
        </w:rPr>
        <w:t>Drive architectures using data</w:t>
      </w:r>
      <w:r w:rsidRPr="00E01517">
        <w:t xml:space="preserve"> – Make decisions based on monitoring data </w:t>
      </w:r>
    </w:p>
    <w:p w14:paraId="105BA039" w14:textId="77777777" w:rsidR="00E01517" w:rsidRPr="00E01517" w:rsidRDefault="00E01517" w:rsidP="00E01517">
      <w:pPr>
        <w:pStyle w:val="NoSpacing"/>
        <w:numPr>
          <w:ilvl w:val="0"/>
          <w:numId w:val="14"/>
        </w:numPr>
      </w:pPr>
      <w:r w:rsidRPr="00E01517">
        <w:rPr>
          <w:b/>
          <w:bCs/>
        </w:rPr>
        <w:t>Improve through game days</w:t>
      </w:r>
      <w:r w:rsidRPr="00E01517">
        <w:t xml:space="preserve"> – Simulate failures to improve system reliability</w:t>
      </w:r>
    </w:p>
    <w:p w14:paraId="3457BBF2" w14:textId="77777777" w:rsidR="00E01517" w:rsidRDefault="00E01517" w:rsidP="00E01517">
      <w:pPr>
        <w:pStyle w:val="NoSpacing"/>
      </w:pPr>
    </w:p>
    <w:p w14:paraId="74F0BC5A" w14:textId="61A369CD" w:rsidR="00E01517" w:rsidRPr="00E01517" w:rsidRDefault="00E01517" w:rsidP="00E01517">
      <w:pPr>
        <w:pStyle w:val="NoSpacing"/>
      </w:pPr>
      <w:r w:rsidRPr="00E01517">
        <w:t>Reliability &amp; High Availability</w:t>
      </w:r>
    </w:p>
    <w:p w14:paraId="35D6C03B" w14:textId="77777777" w:rsidR="00E01517" w:rsidRDefault="00E01517" w:rsidP="004D4A96">
      <w:pPr>
        <w:pStyle w:val="NoSpacing"/>
      </w:pPr>
    </w:p>
    <w:p w14:paraId="3ED82114" w14:textId="77777777" w:rsidR="00E01517" w:rsidRPr="00E01517" w:rsidRDefault="00E01517" w:rsidP="00E01517">
      <w:pPr>
        <w:pStyle w:val="NoSpacing"/>
      </w:pPr>
      <w:r w:rsidRPr="00E01517">
        <w:rPr>
          <w:b/>
          <w:bCs/>
        </w:rPr>
        <w:t>Reliability &amp; High Availability</w:t>
      </w:r>
      <w:r w:rsidRPr="00E01517">
        <w:t xml:space="preserve"> are key concepts in cloud computing that ensure systems work continuously without failure. These are core principles in the </w:t>
      </w:r>
      <w:r w:rsidRPr="00E01517">
        <w:rPr>
          <w:b/>
          <w:bCs/>
        </w:rPr>
        <w:t>AWS Well-Architected Framework</w:t>
      </w:r>
      <w:r w:rsidRPr="00E01517">
        <w:t xml:space="preserve"> by Amazon Web Services.</w:t>
      </w:r>
    </w:p>
    <w:p w14:paraId="0479D73C" w14:textId="77777777" w:rsidR="00E01517" w:rsidRPr="00E01517" w:rsidRDefault="00E01517" w:rsidP="00E01517">
      <w:pPr>
        <w:pStyle w:val="NoSpacing"/>
        <w:rPr>
          <w:b/>
          <w:bCs/>
        </w:rPr>
      </w:pPr>
      <w:r w:rsidRPr="00E01517">
        <w:rPr>
          <w:b/>
          <w:bCs/>
        </w:rPr>
        <w:t>Key Points</w:t>
      </w:r>
    </w:p>
    <w:p w14:paraId="5142B98A" w14:textId="77777777" w:rsidR="00E01517" w:rsidRPr="00E01517" w:rsidRDefault="00E01517" w:rsidP="00E01517">
      <w:pPr>
        <w:pStyle w:val="NoSpacing"/>
        <w:numPr>
          <w:ilvl w:val="0"/>
          <w:numId w:val="15"/>
        </w:numPr>
      </w:pPr>
      <w:r w:rsidRPr="00E01517">
        <w:rPr>
          <w:b/>
          <w:bCs/>
        </w:rPr>
        <w:t>Reliability</w:t>
      </w:r>
      <w:r w:rsidRPr="00E01517">
        <w:t xml:space="preserve"> – Ability of a system to function correctly over time. </w:t>
      </w:r>
    </w:p>
    <w:p w14:paraId="07D4CB70" w14:textId="77777777" w:rsidR="00E01517" w:rsidRPr="00E01517" w:rsidRDefault="00E01517" w:rsidP="00E01517">
      <w:pPr>
        <w:pStyle w:val="NoSpacing"/>
        <w:numPr>
          <w:ilvl w:val="0"/>
          <w:numId w:val="15"/>
        </w:numPr>
      </w:pPr>
      <w:r w:rsidRPr="00E01517">
        <w:rPr>
          <w:b/>
          <w:bCs/>
        </w:rPr>
        <w:t>High Availability (HA)</w:t>
      </w:r>
      <w:r w:rsidRPr="00E01517">
        <w:t xml:space="preserve"> – Ensures system is always accessible with minimal downtime. </w:t>
      </w:r>
    </w:p>
    <w:p w14:paraId="098D352C" w14:textId="77777777" w:rsidR="00E01517" w:rsidRPr="00E01517" w:rsidRDefault="00E01517" w:rsidP="00E01517">
      <w:pPr>
        <w:pStyle w:val="NoSpacing"/>
        <w:numPr>
          <w:ilvl w:val="0"/>
          <w:numId w:val="15"/>
        </w:numPr>
      </w:pPr>
      <w:r w:rsidRPr="00E01517">
        <w:rPr>
          <w:b/>
          <w:bCs/>
        </w:rPr>
        <w:t>Fault Tolerance</w:t>
      </w:r>
      <w:r w:rsidRPr="00E01517">
        <w:t xml:space="preserve"> – System continues working even if one component fails. </w:t>
      </w:r>
    </w:p>
    <w:p w14:paraId="093D9648" w14:textId="77777777" w:rsidR="00E01517" w:rsidRPr="00E01517" w:rsidRDefault="00E01517" w:rsidP="00E01517">
      <w:pPr>
        <w:pStyle w:val="NoSpacing"/>
        <w:numPr>
          <w:ilvl w:val="0"/>
          <w:numId w:val="15"/>
        </w:numPr>
      </w:pPr>
      <w:r w:rsidRPr="00E01517">
        <w:rPr>
          <w:b/>
          <w:bCs/>
        </w:rPr>
        <w:t>Backup &amp; Recovery</w:t>
      </w:r>
      <w:r w:rsidRPr="00E01517">
        <w:t xml:space="preserve"> – Data is backed up and can be restored quickly. </w:t>
      </w:r>
    </w:p>
    <w:p w14:paraId="1ABAEB9A" w14:textId="77777777" w:rsidR="00E01517" w:rsidRPr="00E01517" w:rsidRDefault="00E01517" w:rsidP="00E01517">
      <w:pPr>
        <w:pStyle w:val="NoSpacing"/>
        <w:numPr>
          <w:ilvl w:val="0"/>
          <w:numId w:val="15"/>
        </w:numPr>
      </w:pPr>
      <w:r w:rsidRPr="00E01517">
        <w:rPr>
          <w:b/>
          <w:bCs/>
        </w:rPr>
        <w:t>Redundancy</w:t>
      </w:r>
      <w:r w:rsidRPr="00E01517">
        <w:t xml:space="preserve"> – Multiple resources are used to avoid single point of failure. </w:t>
      </w:r>
    </w:p>
    <w:p w14:paraId="0FED2334" w14:textId="77777777" w:rsidR="00E01517" w:rsidRPr="00E01517" w:rsidRDefault="00E01517" w:rsidP="00E01517">
      <w:pPr>
        <w:pStyle w:val="NoSpacing"/>
        <w:numPr>
          <w:ilvl w:val="0"/>
          <w:numId w:val="15"/>
        </w:numPr>
      </w:pPr>
      <w:r w:rsidRPr="00E01517">
        <w:rPr>
          <w:b/>
          <w:bCs/>
        </w:rPr>
        <w:t>Load Balancing</w:t>
      </w:r>
      <w:r w:rsidRPr="00E01517">
        <w:t xml:space="preserve"> – Distributes traffic to maintain system </w:t>
      </w:r>
      <w:proofErr w:type="spellStart"/>
      <w:r w:rsidRPr="00E01517">
        <w:t>performanc</w:t>
      </w:r>
      <w:proofErr w:type="spellEnd"/>
    </w:p>
    <w:p w14:paraId="29F88A23" w14:textId="4A657F52" w:rsidR="00E01517" w:rsidRDefault="00E01517" w:rsidP="004D4A96">
      <w:pPr>
        <w:pStyle w:val="NoSpacing"/>
      </w:pPr>
    </w:p>
    <w:p w14:paraId="4A452521" w14:textId="620C71A2" w:rsidR="00E01517" w:rsidRDefault="00E01517" w:rsidP="004D4A96">
      <w:pPr>
        <w:pStyle w:val="NoSpacing"/>
      </w:pPr>
      <w:r w:rsidRPr="00E01517">
        <w:t>Business Impact</w:t>
      </w:r>
    </w:p>
    <w:p w14:paraId="480E3C89" w14:textId="77777777" w:rsidR="00E01517" w:rsidRDefault="00E01517" w:rsidP="004D4A96">
      <w:pPr>
        <w:pStyle w:val="NoSpacing"/>
      </w:pPr>
    </w:p>
    <w:p w14:paraId="402F3818" w14:textId="77777777" w:rsidR="00E01517" w:rsidRPr="00E01517" w:rsidRDefault="00E01517" w:rsidP="00E01517">
      <w:pPr>
        <w:pStyle w:val="NoSpacing"/>
      </w:pPr>
      <w:r w:rsidRPr="00E01517">
        <w:rPr>
          <w:b/>
          <w:bCs/>
        </w:rPr>
        <w:t>Business Impact</w:t>
      </w:r>
      <w:r w:rsidRPr="00E01517">
        <w:t xml:space="preserve"> refers to the effect of IT systems or failures on business operations. In cloud computing with Amazon Web Services, it helps organizations understand risks and ensure continuity.</w:t>
      </w:r>
    </w:p>
    <w:p w14:paraId="6E87C4F0" w14:textId="77777777" w:rsidR="00E01517" w:rsidRPr="00E01517" w:rsidRDefault="00E01517" w:rsidP="00E01517">
      <w:pPr>
        <w:pStyle w:val="NoSpacing"/>
        <w:rPr>
          <w:b/>
          <w:bCs/>
        </w:rPr>
      </w:pPr>
      <w:r w:rsidRPr="00E01517">
        <w:rPr>
          <w:b/>
          <w:bCs/>
        </w:rPr>
        <w:t>Key Points</w:t>
      </w:r>
    </w:p>
    <w:p w14:paraId="699B0B51" w14:textId="77777777" w:rsidR="00E01517" w:rsidRPr="00E01517" w:rsidRDefault="00E01517" w:rsidP="00E01517">
      <w:pPr>
        <w:pStyle w:val="NoSpacing"/>
        <w:numPr>
          <w:ilvl w:val="0"/>
          <w:numId w:val="16"/>
        </w:numPr>
      </w:pPr>
      <w:r w:rsidRPr="00E01517">
        <w:rPr>
          <w:b/>
          <w:bCs/>
        </w:rPr>
        <w:t>Downtime Impact</w:t>
      </w:r>
      <w:r w:rsidRPr="00E01517">
        <w:t xml:space="preserve"> – Loss of revenue and productivity during system failure. </w:t>
      </w:r>
    </w:p>
    <w:p w14:paraId="7C0E246C" w14:textId="77777777" w:rsidR="00E01517" w:rsidRPr="00E01517" w:rsidRDefault="00E01517" w:rsidP="00E01517">
      <w:pPr>
        <w:pStyle w:val="NoSpacing"/>
        <w:numPr>
          <w:ilvl w:val="0"/>
          <w:numId w:val="16"/>
        </w:numPr>
      </w:pPr>
      <w:r w:rsidRPr="00E01517">
        <w:rPr>
          <w:b/>
          <w:bCs/>
        </w:rPr>
        <w:t>Customer Experience</w:t>
      </w:r>
      <w:r w:rsidRPr="00E01517">
        <w:t xml:space="preserve"> – Poor performance affects user satisfaction. </w:t>
      </w:r>
    </w:p>
    <w:p w14:paraId="4598490E" w14:textId="77777777" w:rsidR="00E01517" w:rsidRPr="00E01517" w:rsidRDefault="00E01517" w:rsidP="00E01517">
      <w:pPr>
        <w:pStyle w:val="NoSpacing"/>
        <w:numPr>
          <w:ilvl w:val="0"/>
          <w:numId w:val="16"/>
        </w:numPr>
      </w:pPr>
      <w:r w:rsidRPr="00E01517">
        <w:rPr>
          <w:b/>
          <w:bCs/>
        </w:rPr>
        <w:t>Financial Loss</w:t>
      </w:r>
      <w:r w:rsidRPr="00E01517">
        <w:t xml:space="preserve"> – System issues can lead to direct and indirect losses. </w:t>
      </w:r>
    </w:p>
    <w:p w14:paraId="7E3787CE" w14:textId="77777777" w:rsidR="00E01517" w:rsidRPr="00E01517" w:rsidRDefault="00E01517" w:rsidP="00E01517">
      <w:pPr>
        <w:pStyle w:val="NoSpacing"/>
        <w:numPr>
          <w:ilvl w:val="0"/>
          <w:numId w:val="16"/>
        </w:numPr>
      </w:pPr>
      <w:r w:rsidRPr="00E01517">
        <w:rPr>
          <w:b/>
          <w:bCs/>
        </w:rPr>
        <w:t>Reputation Damage</w:t>
      </w:r>
      <w:r w:rsidRPr="00E01517">
        <w:t xml:space="preserve"> – Frequent failures reduce trust in the business. </w:t>
      </w:r>
    </w:p>
    <w:p w14:paraId="3361F55B" w14:textId="77777777" w:rsidR="00E01517" w:rsidRPr="00E01517" w:rsidRDefault="00E01517" w:rsidP="00E01517">
      <w:pPr>
        <w:pStyle w:val="NoSpacing"/>
        <w:numPr>
          <w:ilvl w:val="0"/>
          <w:numId w:val="16"/>
        </w:numPr>
      </w:pPr>
      <w:r w:rsidRPr="00E01517">
        <w:rPr>
          <w:b/>
          <w:bCs/>
        </w:rPr>
        <w:t>Data Loss Risks</w:t>
      </w:r>
      <w:r w:rsidRPr="00E01517">
        <w:t xml:space="preserve"> – Loss of important data affects operations. </w:t>
      </w:r>
    </w:p>
    <w:p w14:paraId="500E5FED" w14:textId="77777777" w:rsidR="00E01517" w:rsidRPr="00E01517" w:rsidRDefault="00E01517" w:rsidP="00E01517">
      <w:pPr>
        <w:pStyle w:val="NoSpacing"/>
        <w:numPr>
          <w:ilvl w:val="0"/>
          <w:numId w:val="16"/>
        </w:numPr>
      </w:pPr>
      <w:r w:rsidRPr="00E01517">
        <w:rPr>
          <w:b/>
          <w:bCs/>
        </w:rPr>
        <w:t>Business Continuity</w:t>
      </w:r>
      <w:r w:rsidRPr="00E01517">
        <w:t xml:space="preserve"> – Need for backup and recovery strategies.</w:t>
      </w:r>
    </w:p>
    <w:p w14:paraId="6672EA1F" w14:textId="77777777" w:rsidR="00E01517" w:rsidRDefault="00E01517" w:rsidP="004D4A96">
      <w:pPr>
        <w:pStyle w:val="NoSpacing"/>
      </w:pPr>
    </w:p>
    <w:p w14:paraId="436B939F" w14:textId="77777777" w:rsidR="00E01517" w:rsidRDefault="00E01517" w:rsidP="004D4A96">
      <w:pPr>
        <w:pStyle w:val="NoSpacing"/>
      </w:pPr>
    </w:p>
    <w:p w14:paraId="7058F2AB" w14:textId="77777777" w:rsidR="00E01517" w:rsidRDefault="00E01517" w:rsidP="004D4A96">
      <w:pPr>
        <w:pStyle w:val="NoSpacing"/>
      </w:pPr>
    </w:p>
    <w:p w14:paraId="1F8D047E" w14:textId="77777777" w:rsidR="00E01517" w:rsidRDefault="00E01517" w:rsidP="004D4A96">
      <w:pPr>
        <w:pStyle w:val="NoSpacing"/>
      </w:pPr>
    </w:p>
    <w:p w14:paraId="57D70D0E" w14:textId="43B6AC62" w:rsidR="00E01517" w:rsidRDefault="00E01517" w:rsidP="004D4A96">
      <w:pPr>
        <w:pStyle w:val="NoSpacing"/>
      </w:pPr>
      <w:r w:rsidRPr="00E01517">
        <w:lastRenderedPageBreak/>
        <w:t xml:space="preserve">Example: Data </w:t>
      </w:r>
      <w:proofErr w:type="spellStart"/>
      <w:r w:rsidRPr="00E01517">
        <w:t>Center</w:t>
      </w:r>
      <w:proofErr w:type="spellEnd"/>
      <w:r w:rsidRPr="00E01517">
        <w:t xml:space="preserve"> → Cloud</w:t>
      </w:r>
    </w:p>
    <w:p w14:paraId="031A15B2" w14:textId="77777777" w:rsidR="00E01517" w:rsidRDefault="00E01517" w:rsidP="004D4A96">
      <w:pPr>
        <w:pStyle w:val="NoSpacing"/>
      </w:pPr>
    </w:p>
    <w:p w14:paraId="50A20FB5" w14:textId="77777777" w:rsidR="00E01517" w:rsidRPr="00E01517" w:rsidRDefault="00E01517" w:rsidP="00E01517">
      <w:pPr>
        <w:pStyle w:val="NoSpacing"/>
      </w:pPr>
      <w:r w:rsidRPr="00E01517">
        <w:rPr>
          <w:b/>
          <w:bCs/>
        </w:rPr>
        <w:t xml:space="preserve">Data </w:t>
      </w:r>
      <w:proofErr w:type="spellStart"/>
      <w:r w:rsidRPr="00E01517">
        <w:rPr>
          <w:b/>
          <w:bCs/>
        </w:rPr>
        <w:t>Center</w:t>
      </w:r>
      <w:proofErr w:type="spellEnd"/>
      <w:r w:rsidRPr="00E01517">
        <w:rPr>
          <w:b/>
          <w:bCs/>
        </w:rPr>
        <w:t xml:space="preserve"> to Cloud Migration</w:t>
      </w:r>
      <w:r w:rsidRPr="00E01517">
        <w:t xml:space="preserve"> means moving IT infrastructure from on-premises data </w:t>
      </w:r>
      <w:proofErr w:type="spellStart"/>
      <w:r w:rsidRPr="00E01517">
        <w:t>centers</w:t>
      </w:r>
      <w:proofErr w:type="spellEnd"/>
      <w:r w:rsidRPr="00E01517">
        <w:t xml:space="preserve"> to cloud platforms like Amazon Web Services.</w:t>
      </w:r>
    </w:p>
    <w:p w14:paraId="74417E6C" w14:textId="77777777" w:rsidR="00E01517" w:rsidRPr="00E01517" w:rsidRDefault="00E01517" w:rsidP="00E01517">
      <w:pPr>
        <w:pStyle w:val="NoSpacing"/>
        <w:rPr>
          <w:b/>
          <w:bCs/>
        </w:rPr>
      </w:pPr>
      <w:r w:rsidRPr="00E01517">
        <w:rPr>
          <w:b/>
          <w:bCs/>
        </w:rPr>
        <w:t>Example</w:t>
      </w:r>
    </w:p>
    <w:p w14:paraId="0F9BF61D" w14:textId="77777777" w:rsidR="00E01517" w:rsidRPr="00E01517" w:rsidRDefault="00E01517" w:rsidP="00E01517">
      <w:pPr>
        <w:pStyle w:val="NoSpacing"/>
        <w:numPr>
          <w:ilvl w:val="0"/>
          <w:numId w:val="17"/>
        </w:numPr>
      </w:pPr>
      <w:r w:rsidRPr="00E01517">
        <w:t xml:space="preserve">A company stores data and runs applications in a local data </w:t>
      </w:r>
      <w:proofErr w:type="spellStart"/>
      <w:r w:rsidRPr="00E01517">
        <w:t>center</w:t>
      </w:r>
      <w:proofErr w:type="spellEnd"/>
      <w:r w:rsidRPr="00E01517">
        <w:t xml:space="preserve">. </w:t>
      </w:r>
    </w:p>
    <w:p w14:paraId="6D3D7A31" w14:textId="77777777" w:rsidR="00E01517" w:rsidRPr="00E01517" w:rsidRDefault="00E01517" w:rsidP="00E01517">
      <w:pPr>
        <w:pStyle w:val="NoSpacing"/>
        <w:numPr>
          <w:ilvl w:val="0"/>
          <w:numId w:val="17"/>
        </w:numPr>
      </w:pPr>
      <w:r w:rsidRPr="00E01517">
        <w:t xml:space="preserve">It migrates to cloud services like Amazon EC2 (compute) and Amazon S3 (storage). </w:t>
      </w:r>
    </w:p>
    <w:p w14:paraId="6A85AAD3" w14:textId="77777777" w:rsidR="00E01517" w:rsidRPr="00E01517" w:rsidRDefault="00E01517" w:rsidP="00E01517">
      <w:pPr>
        <w:pStyle w:val="NoSpacing"/>
        <w:rPr>
          <w:b/>
          <w:bCs/>
        </w:rPr>
      </w:pPr>
      <w:r w:rsidRPr="00E01517">
        <w:rPr>
          <w:b/>
          <w:bCs/>
        </w:rPr>
        <w:t>Benefits</w:t>
      </w:r>
    </w:p>
    <w:p w14:paraId="24F758C4" w14:textId="77777777" w:rsidR="00E01517" w:rsidRPr="00E01517" w:rsidRDefault="00E01517" w:rsidP="00E01517">
      <w:pPr>
        <w:pStyle w:val="NoSpacing"/>
        <w:numPr>
          <w:ilvl w:val="0"/>
          <w:numId w:val="18"/>
        </w:numPr>
      </w:pPr>
      <w:r w:rsidRPr="00E01517">
        <w:rPr>
          <w:b/>
          <w:bCs/>
        </w:rPr>
        <w:t>Reduced Cost</w:t>
      </w:r>
      <w:r w:rsidRPr="00E01517">
        <w:t xml:space="preserve"> – No need to maintain hardware </w:t>
      </w:r>
    </w:p>
    <w:p w14:paraId="40151133" w14:textId="77777777" w:rsidR="00E01517" w:rsidRPr="00E01517" w:rsidRDefault="00E01517" w:rsidP="00E01517">
      <w:pPr>
        <w:pStyle w:val="NoSpacing"/>
        <w:numPr>
          <w:ilvl w:val="0"/>
          <w:numId w:val="18"/>
        </w:numPr>
      </w:pPr>
      <w:r w:rsidRPr="00E01517">
        <w:rPr>
          <w:b/>
          <w:bCs/>
        </w:rPr>
        <w:t>Scalability</w:t>
      </w:r>
      <w:r w:rsidRPr="00E01517">
        <w:t xml:space="preserve"> – Resources can be increased easily </w:t>
      </w:r>
    </w:p>
    <w:p w14:paraId="03419BA3" w14:textId="77777777" w:rsidR="00E01517" w:rsidRPr="00E01517" w:rsidRDefault="00E01517" w:rsidP="00E01517">
      <w:pPr>
        <w:pStyle w:val="NoSpacing"/>
        <w:numPr>
          <w:ilvl w:val="0"/>
          <w:numId w:val="18"/>
        </w:numPr>
      </w:pPr>
      <w:r w:rsidRPr="00E01517">
        <w:rPr>
          <w:b/>
          <w:bCs/>
        </w:rPr>
        <w:t>High Availability</w:t>
      </w:r>
      <w:r w:rsidRPr="00E01517">
        <w:t xml:space="preserve"> – Cloud ensures better uptime </w:t>
      </w:r>
    </w:p>
    <w:p w14:paraId="06FC61FC" w14:textId="77777777" w:rsidR="00E01517" w:rsidRPr="00E01517" w:rsidRDefault="00E01517" w:rsidP="00E01517">
      <w:pPr>
        <w:pStyle w:val="NoSpacing"/>
        <w:numPr>
          <w:ilvl w:val="0"/>
          <w:numId w:val="18"/>
        </w:numPr>
      </w:pPr>
      <w:r w:rsidRPr="00E01517">
        <w:rPr>
          <w:b/>
          <w:bCs/>
        </w:rPr>
        <w:t>Security</w:t>
      </w:r>
      <w:r w:rsidRPr="00E01517">
        <w:t xml:space="preserve"> – Advanced cloud security features </w:t>
      </w:r>
    </w:p>
    <w:p w14:paraId="1B47A2A5" w14:textId="77777777" w:rsidR="00E01517" w:rsidRPr="00E01517" w:rsidRDefault="00E01517" w:rsidP="00E01517">
      <w:pPr>
        <w:pStyle w:val="NoSpacing"/>
        <w:numPr>
          <w:ilvl w:val="0"/>
          <w:numId w:val="18"/>
        </w:numPr>
      </w:pPr>
      <w:r w:rsidRPr="00E01517">
        <w:rPr>
          <w:b/>
          <w:bCs/>
        </w:rPr>
        <w:t>Remote Access</w:t>
      </w:r>
      <w:r w:rsidRPr="00E01517">
        <w:t xml:space="preserve"> – Access from anywhere </w:t>
      </w:r>
    </w:p>
    <w:p w14:paraId="263750DA" w14:textId="77777777" w:rsidR="00E01517" w:rsidRPr="00E01517" w:rsidRDefault="00E01517" w:rsidP="00E01517">
      <w:pPr>
        <w:pStyle w:val="NoSpacing"/>
        <w:numPr>
          <w:ilvl w:val="0"/>
          <w:numId w:val="18"/>
        </w:numPr>
      </w:pPr>
      <w:r w:rsidRPr="00E01517">
        <w:rPr>
          <w:b/>
          <w:bCs/>
        </w:rPr>
        <w:t>Backup &amp; Recovery</w:t>
      </w:r>
      <w:r w:rsidRPr="00E01517">
        <w:t xml:space="preserve"> – Easier data protection</w:t>
      </w:r>
    </w:p>
    <w:p w14:paraId="2BA17F01" w14:textId="78705D62" w:rsidR="00E01517" w:rsidRDefault="00E01517" w:rsidP="004D4A96">
      <w:pPr>
        <w:pStyle w:val="NoSpacing"/>
      </w:pPr>
    </w:p>
    <w:p w14:paraId="6CDBC2F1" w14:textId="07FC6452" w:rsidR="00E01517" w:rsidRDefault="00E01517" w:rsidP="004D4A96">
      <w:pPr>
        <w:pStyle w:val="NoSpacing"/>
      </w:pPr>
      <w:r w:rsidRPr="00E01517">
        <w:t>AWS Billing &amp; Cost Management</w:t>
      </w:r>
    </w:p>
    <w:p w14:paraId="5DFF4C0A" w14:textId="77777777" w:rsidR="00E01517" w:rsidRPr="00E01517" w:rsidRDefault="00E01517" w:rsidP="00E01517">
      <w:pPr>
        <w:pStyle w:val="NoSpacing"/>
      </w:pPr>
      <w:r w:rsidRPr="00E01517">
        <w:rPr>
          <w:b/>
          <w:bCs/>
        </w:rPr>
        <w:t>AWS Billing and Cost Management</w:t>
      </w:r>
      <w:r w:rsidRPr="00E01517">
        <w:t xml:space="preserve"> is a comprehensive tool by Amazon Web Services that helps users track, </w:t>
      </w:r>
      <w:proofErr w:type="spellStart"/>
      <w:r w:rsidRPr="00E01517">
        <w:t>analyze</w:t>
      </w:r>
      <w:proofErr w:type="spellEnd"/>
      <w:r w:rsidRPr="00E01517">
        <w:t>, and optimize their cloud spending.</w:t>
      </w:r>
    </w:p>
    <w:p w14:paraId="26150954" w14:textId="77777777" w:rsidR="00E01517" w:rsidRPr="00E01517" w:rsidRDefault="00E01517" w:rsidP="00E01517">
      <w:pPr>
        <w:pStyle w:val="NoSpacing"/>
      </w:pPr>
      <w:r w:rsidRPr="00E01517">
        <w:pict w14:anchorId="580728D5">
          <v:rect id="_x0000_i1055" style="width:0;height:1.5pt" o:hralign="center" o:hrstd="t" o:hr="t" fillcolor="#a0a0a0" stroked="f"/>
        </w:pict>
      </w:r>
    </w:p>
    <w:p w14:paraId="1013B25C" w14:textId="77777777" w:rsidR="00E01517" w:rsidRPr="00E01517" w:rsidRDefault="00E01517" w:rsidP="00E01517">
      <w:pPr>
        <w:pStyle w:val="NoSpacing"/>
        <w:rPr>
          <w:b/>
          <w:bCs/>
        </w:rPr>
      </w:pPr>
      <w:r w:rsidRPr="00E01517">
        <w:rPr>
          <w:b/>
          <w:bCs/>
        </w:rPr>
        <w:t>Key Components</w:t>
      </w:r>
    </w:p>
    <w:p w14:paraId="5EAE3AE7" w14:textId="77777777" w:rsidR="00E01517" w:rsidRPr="00E01517" w:rsidRDefault="00E01517" w:rsidP="00E01517">
      <w:pPr>
        <w:pStyle w:val="NoSpacing"/>
        <w:numPr>
          <w:ilvl w:val="0"/>
          <w:numId w:val="19"/>
        </w:numPr>
      </w:pPr>
      <w:r w:rsidRPr="00E01517">
        <w:rPr>
          <w:b/>
          <w:bCs/>
        </w:rPr>
        <w:t>Billing Dashboard</w:t>
      </w:r>
      <w:r w:rsidRPr="00E01517">
        <w:t xml:space="preserve"> </w:t>
      </w:r>
    </w:p>
    <w:p w14:paraId="5D1694B2" w14:textId="77777777" w:rsidR="00E01517" w:rsidRPr="00E01517" w:rsidRDefault="00E01517" w:rsidP="00E01517">
      <w:pPr>
        <w:pStyle w:val="NoSpacing"/>
        <w:numPr>
          <w:ilvl w:val="1"/>
          <w:numId w:val="19"/>
        </w:numPr>
      </w:pPr>
      <w:r w:rsidRPr="00E01517">
        <w:t xml:space="preserve">Displays real-time cost and usage summary </w:t>
      </w:r>
    </w:p>
    <w:p w14:paraId="46535644" w14:textId="77777777" w:rsidR="00E01517" w:rsidRPr="00E01517" w:rsidRDefault="00E01517" w:rsidP="00E01517">
      <w:pPr>
        <w:pStyle w:val="NoSpacing"/>
        <w:numPr>
          <w:ilvl w:val="0"/>
          <w:numId w:val="19"/>
        </w:numPr>
      </w:pPr>
      <w:r w:rsidRPr="00E01517">
        <w:rPr>
          <w:b/>
          <w:bCs/>
        </w:rPr>
        <w:t>Cost Explorer</w:t>
      </w:r>
      <w:r w:rsidRPr="00E01517">
        <w:t xml:space="preserve"> </w:t>
      </w:r>
    </w:p>
    <w:p w14:paraId="0621543C" w14:textId="77777777" w:rsidR="00E01517" w:rsidRPr="00E01517" w:rsidRDefault="00E01517" w:rsidP="00E01517">
      <w:pPr>
        <w:pStyle w:val="NoSpacing"/>
        <w:numPr>
          <w:ilvl w:val="1"/>
          <w:numId w:val="19"/>
        </w:numPr>
      </w:pPr>
      <w:r w:rsidRPr="00E01517">
        <w:t xml:space="preserve">Visual tool to </w:t>
      </w:r>
      <w:proofErr w:type="spellStart"/>
      <w:r w:rsidRPr="00E01517">
        <w:t>analyze</w:t>
      </w:r>
      <w:proofErr w:type="spellEnd"/>
      <w:r w:rsidRPr="00E01517">
        <w:t xml:space="preserve"> historical and forecasted costs </w:t>
      </w:r>
    </w:p>
    <w:p w14:paraId="47A939FE" w14:textId="77777777" w:rsidR="00E01517" w:rsidRPr="00E01517" w:rsidRDefault="00E01517" w:rsidP="00E01517">
      <w:pPr>
        <w:pStyle w:val="NoSpacing"/>
        <w:numPr>
          <w:ilvl w:val="0"/>
          <w:numId w:val="19"/>
        </w:numPr>
      </w:pPr>
      <w:r w:rsidRPr="00E01517">
        <w:rPr>
          <w:b/>
          <w:bCs/>
        </w:rPr>
        <w:t>AWS Budgets</w:t>
      </w:r>
      <w:r w:rsidRPr="00E01517">
        <w:t xml:space="preserve"> </w:t>
      </w:r>
    </w:p>
    <w:p w14:paraId="4222A7F4" w14:textId="77777777" w:rsidR="00E01517" w:rsidRPr="00E01517" w:rsidRDefault="00E01517" w:rsidP="00E01517">
      <w:pPr>
        <w:pStyle w:val="NoSpacing"/>
        <w:numPr>
          <w:ilvl w:val="1"/>
          <w:numId w:val="19"/>
        </w:numPr>
      </w:pPr>
      <w:r w:rsidRPr="00E01517">
        <w:t xml:space="preserve">Set custom budgets </w:t>
      </w:r>
    </w:p>
    <w:p w14:paraId="46921DF2" w14:textId="77777777" w:rsidR="00E01517" w:rsidRPr="00E01517" w:rsidRDefault="00E01517" w:rsidP="00E01517">
      <w:pPr>
        <w:pStyle w:val="NoSpacing"/>
        <w:numPr>
          <w:ilvl w:val="1"/>
          <w:numId w:val="19"/>
        </w:numPr>
      </w:pPr>
      <w:r w:rsidRPr="00E01517">
        <w:t xml:space="preserve">Receive alerts when limits are exceeded </w:t>
      </w:r>
    </w:p>
    <w:p w14:paraId="6E93B2BD" w14:textId="77777777" w:rsidR="00E01517" w:rsidRPr="00E01517" w:rsidRDefault="00E01517" w:rsidP="00E01517">
      <w:pPr>
        <w:pStyle w:val="NoSpacing"/>
        <w:numPr>
          <w:ilvl w:val="0"/>
          <w:numId w:val="19"/>
        </w:numPr>
      </w:pPr>
      <w:r w:rsidRPr="00E01517">
        <w:rPr>
          <w:b/>
          <w:bCs/>
        </w:rPr>
        <w:t>Cost &amp; Usage Reports (CUR)</w:t>
      </w:r>
      <w:r w:rsidRPr="00E01517">
        <w:t xml:space="preserve"> </w:t>
      </w:r>
    </w:p>
    <w:p w14:paraId="333CF718" w14:textId="77777777" w:rsidR="00E01517" w:rsidRPr="00E01517" w:rsidRDefault="00E01517" w:rsidP="00E01517">
      <w:pPr>
        <w:pStyle w:val="NoSpacing"/>
        <w:numPr>
          <w:ilvl w:val="1"/>
          <w:numId w:val="19"/>
        </w:numPr>
      </w:pPr>
      <w:r w:rsidRPr="00E01517">
        <w:t xml:space="preserve">Detailed reports of resource usage </w:t>
      </w:r>
    </w:p>
    <w:p w14:paraId="44E02611" w14:textId="77777777" w:rsidR="00E01517" w:rsidRPr="00E01517" w:rsidRDefault="00E01517" w:rsidP="00E01517">
      <w:pPr>
        <w:pStyle w:val="NoSpacing"/>
        <w:numPr>
          <w:ilvl w:val="1"/>
          <w:numId w:val="19"/>
        </w:numPr>
      </w:pPr>
      <w:r w:rsidRPr="00E01517">
        <w:t xml:space="preserve">Helps in cost analysis </w:t>
      </w:r>
    </w:p>
    <w:p w14:paraId="6621258D" w14:textId="77777777" w:rsidR="00E01517" w:rsidRPr="00E01517" w:rsidRDefault="00E01517" w:rsidP="00E01517">
      <w:pPr>
        <w:pStyle w:val="NoSpacing"/>
        <w:numPr>
          <w:ilvl w:val="0"/>
          <w:numId w:val="19"/>
        </w:numPr>
      </w:pPr>
      <w:r w:rsidRPr="00E01517">
        <w:rPr>
          <w:b/>
          <w:bCs/>
        </w:rPr>
        <w:t>Cost Allocation Tags</w:t>
      </w:r>
      <w:r w:rsidRPr="00E01517">
        <w:t xml:space="preserve"> </w:t>
      </w:r>
    </w:p>
    <w:p w14:paraId="20AA8816" w14:textId="77777777" w:rsidR="00E01517" w:rsidRPr="00E01517" w:rsidRDefault="00E01517" w:rsidP="00E01517">
      <w:pPr>
        <w:pStyle w:val="NoSpacing"/>
        <w:numPr>
          <w:ilvl w:val="1"/>
          <w:numId w:val="19"/>
        </w:numPr>
      </w:pPr>
      <w:r w:rsidRPr="00E01517">
        <w:t xml:space="preserve">Assign tags to resources </w:t>
      </w:r>
    </w:p>
    <w:p w14:paraId="4933831E" w14:textId="77777777" w:rsidR="00E01517" w:rsidRPr="00E01517" w:rsidRDefault="00E01517" w:rsidP="00E01517">
      <w:pPr>
        <w:pStyle w:val="NoSpacing"/>
        <w:numPr>
          <w:ilvl w:val="1"/>
          <w:numId w:val="19"/>
        </w:numPr>
      </w:pPr>
      <w:r w:rsidRPr="00E01517">
        <w:t xml:space="preserve">Track spending by project or team </w:t>
      </w:r>
    </w:p>
    <w:p w14:paraId="5839E88B" w14:textId="77777777" w:rsidR="00E01517" w:rsidRPr="00E01517" w:rsidRDefault="00E01517" w:rsidP="00E01517">
      <w:pPr>
        <w:pStyle w:val="NoSpacing"/>
        <w:numPr>
          <w:ilvl w:val="0"/>
          <w:numId w:val="19"/>
        </w:numPr>
      </w:pPr>
      <w:r w:rsidRPr="00E01517">
        <w:rPr>
          <w:b/>
          <w:bCs/>
        </w:rPr>
        <w:t>Alerts &amp; Notifications</w:t>
      </w:r>
      <w:r w:rsidRPr="00E01517">
        <w:t xml:space="preserve"> </w:t>
      </w:r>
    </w:p>
    <w:p w14:paraId="409B03BF" w14:textId="77777777" w:rsidR="00E01517" w:rsidRPr="00E01517" w:rsidRDefault="00E01517" w:rsidP="00E01517">
      <w:pPr>
        <w:pStyle w:val="NoSpacing"/>
        <w:numPr>
          <w:ilvl w:val="1"/>
          <w:numId w:val="19"/>
        </w:numPr>
      </w:pPr>
      <w:r w:rsidRPr="00E01517">
        <w:t xml:space="preserve">Integrated with Amazon CloudWatch </w:t>
      </w:r>
    </w:p>
    <w:p w14:paraId="15EB9BC5" w14:textId="77777777" w:rsidR="00E01517" w:rsidRPr="00E01517" w:rsidRDefault="00E01517" w:rsidP="00E01517">
      <w:pPr>
        <w:pStyle w:val="NoSpacing"/>
      </w:pPr>
      <w:r w:rsidRPr="00E01517">
        <w:pict w14:anchorId="25B64EF1">
          <v:rect id="_x0000_i1056" style="width:0;height:1.5pt" o:hralign="center" o:hrstd="t" o:hr="t" fillcolor="#a0a0a0" stroked="f"/>
        </w:pict>
      </w:r>
    </w:p>
    <w:p w14:paraId="0AC37ED4" w14:textId="77777777" w:rsidR="00E01517" w:rsidRPr="00E01517" w:rsidRDefault="00E01517" w:rsidP="00E01517">
      <w:pPr>
        <w:pStyle w:val="NoSpacing"/>
        <w:rPr>
          <w:b/>
          <w:bCs/>
        </w:rPr>
      </w:pPr>
      <w:r w:rsidRPr="00E01517">
        <w:rPr>
          <w:b/>
          <w:bCs/>
        </w:rPr>
        <w:t>Benefits</w:t>
      </w:r>
    </w:p>
    <w:p w14:paraId="08E54F94" w14:textId="77777777" w:rsidR="00E01517" w:rsidRPr="00E01517" w:rsidRDefault="00E01517" w:rsidP="00E01517">
      <w:pPr>
        <w:pStyle w:val="NoSpacing"/>
        <w:numPr>
          <w:ilvl w:val="0"/>
          <w:numId w:val="20"/>
        </w:numPr>
      </w:pPr>
      <w:r w:rsidRPr="00E01517">
        <w:rPr>
          <w:b/>
          <w:bCs/>
        </w:rPr>
        <w:t>Cost Control</w:t>
      </w:r>
      <w:r w:rsidRPr="00E01517">
        <w:t xml:space="preserve"> – Prevents overspending </w:t>
      </w:r>
    </w:p>
    <w:p w14:paraId="602A9BF5" w14:textId="77777777" w:rsidR="00E01517" w:rsidRPr="00E01517" w:rsidRDefault="00E01517" w:rsidP="00E01517">
      <w:pPr>
        <w:pStyle w:val="NoSpacing"/>
        <w:numPr>
          <w:ilvl w:val="0"/>
          <w:numId w:val="20"/>
        </w:numPr>
      </w:pPr>
      <w:r w:rsidRPr="00E01517">
        <w:rPr>
          <w:b/>
          <w:bCs/>
        </w:rPr>
        <w:t>Transparency</w:t>
      </w:r>
      <w:r w:rsidRPr="00E01517">
        <w:t xml:space="preserve"> – Clear visibility of expenses </w:t>
      </w:r>
    </w:p>
    <w:p w14:paraId="5DADF2E0" w14:textId="77777777" w:rsidR="00E01517" w:rsidRPr="00E01517" w:rsidRDefault="00E01517" w:rsidP="00E01517">
      <w:pPr>
        <w:pStyle w:val="NoSpacing"/>
        <w:numPr>
          <w:ilvl w:val="0"/>
          <w:numId w:val="20"/>
        </w:numPr>
      </w:pPr>
      <w:r w:rsidRPr="00E01517">
        <w:rPr>
          <w:b/>
          <w:bCs/>
        </w:rPr>
        <w:t>Optimization</w:t>
      </w:r>
      <w:r w:rsidRPr="00E01517">
        <w:t xml:space="preserve"> – Helps reduce unnecessary costs</w:t>
      </w:r>
    </w:p>
    <w:p w14:paraId="63D65BA0" w14:textId="77777777" w:rsidR="00E01517" w:rsidRDefault="00E01517" w:rsidP="004D4A96">
      <w:pPr>
        <w:pStyle w:val="NoSpacing"/>
      </w:pPr>
    </w:p>
    <w:sectPr w:rsidR="00E01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6FBD"/>
    <w:multiLevelType w:val="multilevel"/>
    <w:tmpl w:val="C6C4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C6640"/>
    <w:multiLevelType w:val="multilevel"/>
    <w:tmpl w:val="F01E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37A33"/>
    <w:multiLevelType w:val="multilevel"/>
    <w:tmpl w:val="8D989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75685"/>
    <w:multiLevelType w:val="multilevel"/>
    <w:tmpl w:val="E7509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836BE"/>
    <w:multiLevelType w:val="multilevel"/>
    <w:tmpl w:val="AD2E2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D2B51"/>
    <w:multiLevelType w:val="multilevel"/>
    <w:tmpl w:val="1106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61333"/>
    <w:multiLevelType w:val="multilevel"/>
    <w:tmpl w:val="9DDA62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77F3D"/>
    <w:multiLevelType w:val="multilevel"/>
    <w:tmpl w:val="1EA64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7134F"/>
    <w:multiLevelType w:val="multilevel"/>
    <w:tmpl w:val="EB98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9B1267"/>
    <w:multiLevelType w:val="multilevel"/>
    <w:tmpl w:val="7B20D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8F0588"/>
    <w:multiLevelType w:val="multilevel"/>
    <w:tmpl w:val="AE9C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A1ADB"/>
    <w:multiLevelType w:val="multilevel"/>
    <w:tmpl w:val="0F50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940FEB"/>
    <w:multiLevelType w:val="multilevel"/>
    <w:tmpl w:val="C18E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9634A"/>
    <w:multiLevelType w:val="multilevel"/>
    <w:tmpl w:val="A5D8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C362D7"/>
    <w:multiLevelType w:val="multilevel"/>
    <w:tmpl w:val="2F8E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9A1705"/>
    <w:multiLevelType w:val="multilevel"/>
    <w:tmpl w:val="C47A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705D6F"/>
    <w:multiLevelType w:val="multilevel"/>
    <w:tmpl w:val="71E0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613D2E"/>
    <w:multiLevelType w:val="multilevel"/>
    <w:tmpl w:val="A662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B19DB"/>
    <w:multiLevelType w:val="multilevel"/>
    <w:tmpl w:val="4ACAB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97648E"/>
    <w:multiLevelType w:val="multilevel"/>
    <w:tmpl w:val="EE84E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360551">
    <w:abstractNumId w:val="13"/>
  </w:num>
  <w:num w:numId="2" w16cid:durableId="17006419">
    <w:abstractNumId w:val="0"/>
  </w:num>
  <w:num w:numId="3" w16cid:durableId="1345400885">
    <w:abstractNumId w:val="4"/>
  </w:num>
  <w:num w:numId="4" w16cid:durableId="1888370157">
    <w:abstractNumId w:val="11"/>
  </w:num>
  <w:num w:numId="5" w16cid:durableId="669526055">
    <w:abstractNumId w:val="19"/>
  </w:num>
  <w:num w:numId="6" w16cid:durableId="656152046">
    <w:abstractNumId w:val="14"/>
  </w:num>
  <w:num w:numId="7" w16cid:durableId="133253865">
    <w:abstractNumId w:val="9"/>
  </w:num>
  <w:num w:numId="8" w16cid:durableId="1898735333">
    <w:abstractNumId w:val="16"/>
  </w:num>
  <w:num w:numId="9" w16cid:durableId="2018999536">
    <w:abstractNumId w:val="10"/>
  </w:num>
  <w:num w:numId="10" w16cid:durableId="283314269">
    <w:abstractNumId w:val="3"/>
  </w:num>
  <w:num w:numId="11" w16cid:durableId="2020082308">
    <w:abstractNumId w:val="1"/>
  </w:num>
  <w:num w:numId="12" w16cid:durableId="703215261">
    <w:abstractNumId w:val="12"/>
  </w:num>
  <w:num w:numId="13" w16cid:durableId="543103088">
    <w:abstractNumId w:val="8"/>
  </w:num>
  <w:num w:numId="14" w16cid:durableId="1385525462">
    <w:abstractNumId w:val="7"/>
  </w:num>
  <w:num w:numId="15" w16cid:durableId="2101025873">
    <w:abstractNumId w:val="5"/>
  </w:num>
  <w:num w:numId="16" w16cid:durableId="1580211725">
    <w:abstractNumId w:val="18"/>
  </w:num>
  <w:num w:numId="17" w16cid:durableId="2136020499">
    <w:abstractNumId w:val="17"/>
  </w:num>
  <w:num w:numId="18" w16cid:durableId="1827895286">
    <w:abstractNumId w:val="2"/>
  </w:num>
  <w:num w:numId="19" w16cid:durableId="948464030">
    <w:abstractNumId w:val="15"/>
  </w:num>
  <w:num w:numId="20" w16cid:durableId="1351454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96"/>
    <w:rsid w:val="004D4A96"/>
    <w:rsid w:val="00524C80"/>
    <w:rsid w:val="00D7542C"/>
    <w:rsid w:val="00E01517"/>
    <w:rsid w:val="00EB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CFAD"/>
  <w15:chartTrackingRefBased/>
  <w15:docId w15:val="{BD81DC4B-D931-4EBE-A387-8AD675128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A9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D4A9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D4A9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1549</Words>
  <Characters>8833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Princeyadav slp</dc:creator>
  <cp:keywords/>
  <dc:description/>
  <cp:lastModifiedBy>Princeyadav slp</cp:lastModifiedBy>
  <cp:revision>1</cp:revision>
  <dcterms:created xsi:type="dcterms:W3CDTF">2026-04-12T08:06:00Z</dcterms:created>
  <dcterms:modified xsi:type="dcterms:W3CDTF">2026-04-12T08:24:00Z</dcterms:modified>
</cp:coreProperties>
</file>