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91D" w:rsidRPr="00F21F0E" w:rsidRDefault="00AE391D" w:rsidP="00AE391D">
      <w:pPr>
        <w:spacing w:line="360" w:lineRule="auto"/>
        <w:rPr>
          <w:rFonts w:ascii="Arial" w:hAnsi="Arial" w:cs="Arial"/>
          <w:b/>
        </w:rPr>
      </w:pPr>
      <w:bookmarkStart w:id="0" w:name="_GoBack"/>
      <w:bookmarkEnd w:id="0"/>
    </w:p>
    <w:p w:rsidR="00292E37" w:rsidRPr="00F21F0E" w:rsidRDefault="00131EFA" w:rsidP="00A74CD4">
      <w:pPr>
        <w:spacing w:line="360" w:lineRule="auto"/>
        <w:jc w:val="center"/>
        <w:rPr>
          <w:rFonts w:ascii="Arial" w:hAnsi="Arial" w:cs="Arial"/>
          <w:b/>
        </w:rPr>
      </w:pPr>
      <w:r w:rsidRPr="00F21F0E">
        <w:rPr>
          <w:rFonts w:ascii="Arial" w:hAnsi="Arial" w:cs="Arial"/>
          <w:b/>
        </w:rPr>
        <w:t>Chapter 1</w:t>
      </w:r>
    </w:p>
    <w:p w:rsidR="00292E37" w:rsidRPr="00F21F0E" w:rsidRDefault="00292E37" w:rsidP="00A74CD4">
      <w:pPr>
        <w:spacing w:line="360" w:lineRule="auto"/>
        <w:jc w:val="center"/>
        <w:rPr>
          <w:rFonts w:ascii="Arial" w:hAnsi="Arial" w:cs="Arial"/>
          <w:b/>
        </w:rPr>
      </w:pPr>
      <w:r w:rsidRPr="00F21F0E">
        <w:rPr>
          <w:rFonts w:ascii="Arial" w:hAnsi="Arial" w:cs="Arial"/>
          <w:b/>
        </w:rPr>
        <w:t xml:space="preserve">THE PROBLEM AND ITS </w:t>
      </w:r>
      <w:r w:rsidR="005D693F" w:rsidRPr="00F21F0E">
        <w:rPr>
          <w:rFonts w:ascii="Arial" w:hAnsi="Arial" w:cs="Arial"/>
          <w:b/>
        </w:rPr>
        <w:t>SCOPE</w:t>
      </w:r>
    </w:p>
    <w:p w:rsidR="00131EFA" w:rsidRPr="00F21F0E" w:rsidRDefault="00131EFA" w:rsidP="00A74CD4">
      <w:pPr>
        <w:spacing w:line="360" w:lineRule="auto"/>
        <w:jc w:val="center"/>
        <w:rPr>
          <w:rFonts w:ascii="Arial" w:hAnsi="Arial" w:cs="Arial"/>
          <w:b/>
        </w:rPr>
      </w:pPr>
      <w:r w:rsidRPr="00F21F0E">
        <w:rPr>
          <w:rFonts w:ascii="Arial" w:hAnsi="Arial" w:cs="Arial"/>
          <w:b/>
        </w:rPr>
        <w:t>INT</w:t>
      </w:r>
      <w:r w:rsidR="00E4340F" w:rsidRPr="00F21F0E">
        <w:rPr>
          <w:rFonts w:ascii="Arial" w:hAnsi="Arial" w:cs="Arial"/>
          <w:b/>
        </w:rPr>
        <w:t>R</w:t>
      </w:r>
      <w:r w:rsidRPr="00F21F0E">
        <w:rPr>
          <w:rFonts w:ascii="Arial" w:hAnsi="Arial" w:cs="Arial"/>
          <w:b/>
        </w:rPr>
        <w:t>ODUCTION</w:t>
      </w:r>
    </w:p>
    <w:p w:rsidR="00292E37" w:rsidRPr="00F21F0E" w:rsidRDefault="00292E37" w:rsidP="00A74CD4">
      <w:pPr>
        <w:spacing w:line="360" w:lineRule="auto"/>
        <w:rPr>
          <w:rFonts w:ascii="Arial" w:hAnsi="Arial" w:cs="Arial"/>
          <w:b/>
        </w:rPr>
      </w:pPr>
      <w:r w:rsidRPr="00F21F0E">
        <w:rPr>
          <w:rFonts w:ascii="Arial" w:hAnsi="Arial" w:cs="Arial"/>
          <w:b/>
        </w:rPr>
        <w:t>Rationale</w:t>
      </w:r>
      <w:r w:rsidR="004875F2" w:rsidRPr="00F21F0E">
        <w:rPr>
          <w:rFonts w:ascii="Arial" w:hAnsi="Arial" w:cs="Arial"/>
          <w:b/>
        </w:rPr>
        <w:t xml:space="preserve"> of the Study</w:t>
      </w:r>
    </w:p>
    <w:p w:rsidR="00A427E0" w:rsidRPr="00F21F0E" w:rsidRDefault="00292E37" w:rsidP="00475E2F">
      <w:pPr>
        <w:spacing w:line="480" w:lineRule="auto"/>
        <w:ind w:firstLine="720"/>
        <w:jc w:val="both"/>
        <w:rPr>
          <w:rFonts w:ascii="Arial" w:hAnsi="Arial" w:cs="Arial"/>
        </w:rPr>
      </w:pPr>
      <w:r w:rsidRPr="00F21F0E">
        <w:rPr>
          <w:rFonts w:ascii="Arial" w:hAnsi="Arial" w:cs="Arial"/>
        </w:rPr>
        <w:t xml:space="preserve">The field of education has been affected by ICTs, which have undoubtedly affected teaching, learning, and research (Yusuf, 2005). A great deal of research has proven the benefits to the quality of education (Al-Ansari, 2006). ICTs have the potential to innovate, accelerate, enrich, and deepen skills, to motivate and engage students, to help relate school experience to work practices, create economic viability for tomorrow's workers, as well as strengthening teaching and helping schools change (Davis and Tearle, 1999; Lemke and Coughlin, 1998; cited by Yusuf, 2005). As Jhurree (2005) states, much has been said and reported about the impact of technology, especially computers, in education. </w:t>
      </w:r>
    </w:p>
    <w:p w:rsidR="00A427E0" w:rsidRPr="00F21F0E" w:rsidRDefault="00292E37" w:rsidP="00475E2F">
      <w:pPr>
        <w:spacing w:line="480" w:lineRule="auto"/>
        <w:ind w:firstLine="720"/>
        <w:jc w:val="both"/>
        <w:rPr>
          <w:rFonts w:ascii="Arial" w:hAnsi="Arial" w:cs="Arial"/>
        </w:rPr>
      </w:pPr>
      <w:r w:rsidRPr="00F21F0E">
        <w:rPr>
          <w:rFonts w:ascii="Arial" w:hAnsi="Arial" w:cs="Arial"/>
        </w:rPr>
        <w:t>Hepp, Hinostroza, Laval and Rehbein (2004) claim in their paper “Technology in Schools: Education, ICT and the Knowledge Society” that ICTs have been utilized in education ever since their inception, but they have not always been massively present. Although computers have not been fully integrated in the learning of traditional subject matter, the commonly accepted rhetoric that education systems would need to prepare citizens for lifelong learning in an information society boosted interest in ICTs (Pelgrum, W.J., Law, N., 2003).</w:t>
      </w:r>
    </w:p>
    <w:p w:rsidR="008776D4" w:rsidRPr="00F21F0E" w:rsidRDefault="00F953A0" w:rsidP="00475E2F">
      <w:pPr>
        <w:spacing w:line="480" w:lineRule="auto"/>
        <w:ind w:firstLine="720"/>
        <w:jc w:val="both"/>
        <w:rPr>
          <w:rFonts w:ascii="Arial" w:hAnsi="Arial" w:cs="Arial"/>
        </w:rPr>
      </w:pPr>
      <w:r w:rsidRPr="00F21F0E">
        <w:rPr>
          <w:rFonts w:ascii="Arial" w:hAnsi="Arial" w:cs="Arial"/>
        </w:rPr>
        <w:t>According to Status of ICT Educational in the Philippines by Diwanie R. Perez, The Medium Term Philippine Development Plan (MTPDP), The Basic Education sector Reform Agenda (BESRA), The Basic Education Curriculum (BEC), Schools First Initiative (SFI) and The National Action Plan to Achieve Education for all (EFA) have stressed the importance of ICT in the improving education in the country. These have resulted in increased adoption of ICT across the education system.</w:t>
      </w:r>
    </w:p>
    <w:p w:rsidR="00EF4744" w:rsidRDefault="00130EF7" w:rsidP="00475E2F">
      <w:pPr>
        <w:spacing w:line="480" w:lineRule="auto"/>
        <w:ind w:firstLine="720"/>
        <w:jc w:val="both"/>
        <w:rPr>
          <w:rFonts w:ascii="Arial" w:hAnsi="Arial" w:cs="Arial"/>
        </w:rPr>
      </w:pPr>
      <w:r w:rsidRPr="00F21F0E">
        <w:rPr>
          <w:rFonts w:ascii="Arial" w:hAnsi="Arial" w:cs="Arial"/>
        </w:rPr>
        <w:lastRenderedPageBreak/>
        <w:t xml:space="preserve">According to Ma. Mercedes T. Rodrigo, Information and communication Technology use in Philippine Public and Private schools Department of Information Systems and Computer Science Ateneo de Manila University, Quezon City. “The Philippines is one of many developing nations that have turned to information and communication technology (ICT) as a tool to improve teaching and learning. Unfortunately, implementation suffers from several shortcomings: the absence of information on how ICT is actually used; a lack of coordination between public and private sector efforts; and insufficient teacher preparation. </w:t>
      </w:r>
    </w:p>
    <w:p w:rsidR="006A0C60" w:rsidRPr="00F21F0E" w:rsidRDefault="00130EF7" w:rsidP="00475E2F">
      <w:pPr>
        <w:spacing w:line="480" w:lineRule="auto"/>
        <w:ind w:firstLine="720"/>
        <w:jc w:val="both"/>
        <w:rPr>
          <w:rFonts w:ascii="Arial" w:hAnsi="Arial" w:cs="Arial"/>
        </w:rPr>
      </w:pPr>
      <w:r w:rsidRPr="00F21F0E">
        <w:rPr>
          <w:rFonts w:ascii="Arial" w:hAnsi="Arial" w:cs="Arial"/>
        </w:rPr>
        <w:t>This paper begins with a discussion of the pedagogical, social, and economic benefits that developing nations hope to gain by infusing schools with ICT. It cites national policies and programs to infuse schools with ICT, as well as parallel programs initiated by the private sector. The paper then discusses each of the mentioned shortcomings in turn.”</w:t>
      </w:r>
    </w:p>
    <w:p w:rsidR="00B53BD2" w:rsidRPr="00F21F0E" w:rsidRDefault="00B53BD2" w:rsidP="00475E2F">
      <w:pPr>
        <w:spacing w:line="480" w:lineRule="auto"/>
        <w:ind w:firstLine="720"/>
        <w:jc w:val="both"/>
        <w:rPr>
          <w:rFonts w:ascii="Arial" w:hAnsi="Arial" w:cs="Arial"/>
        </w:rPr>
      </w:pPr>
      <w:r w:rsidRPr="00F21F0E">
        <w:rPr>
          <w:rFonts w:ascii="Arial" w:hAnsi="Arial" w:cs="Arial"/>
        </w:rPr>
        <w:t>Information and Communications Technology commonly termed as ICT comes from the acronym IT and CT and refers to methods of storing, manipulating and communicating information. Information Technology (IT), as defined by the Smart Computing Dictionary, is</w:t>
      </w:r>
    </w:p>
    <w:p w:rsidR="00B53BD2" w:rsidRPr="00F21F0E" w:rsidRDefault="00B53BD2" w:rsidP="00475E2F">
      <w:pPr>
        <w:spacing w:line="480" w:lineRule="auto"/>
        <w:ind w:firstLine="720"/>
        <w:jc w:val="both"/>
        <w:rPr>
          <w:rFonts w:ascii="Arial" w:hAnsi="Arial" w:cs="Arial"/>
        </w:rPr>
      </w:pPr>
      <w:r w:rsidRPr="00F21F0E">
        <w:rPr>
          <w:rFonts w:ascii="Arial" w:hAnsi="Arial" w:cs="Arial"/>
        </w:rPr>
        <w:t>“A general term used to describe any technology that helps to produce, manipulate, store, communicate, or disseminate information. IT refers to the most expensive, complex computers, with devices usually dealing with electronic data in binary format. However, these IT machines are not able to communicate with one another.”</w:t>
      </w:r>
    </w:p>
    <w:p w:rsidR="00B53BD2" w:rsidRPr="00F21F0E" w:rsidRDefault="00B53BD2" w:rsidP="00475E2F">
      <w:pPr>
        <w:spacing w:line="480" w:lineRule="auto"/>
        <w:ind w:firstLine="720"/>
        <w:jc w:val="both"/>
        <w:rPr>
          <w:rFonts w:ascii="Arial" w:hAnsi="Arial" w:cs="Arial"/>
        </w:rPr>
      </w:pPr>
      <w:r w:rsidRPr="00F21F0E">
        <w:rPr>
          <w:rFonts w:ascii="Arial" w:hAnsi="Arial" w:cs="Arial"/>
        </w:rPr>
        <w:t xml:space="preserve">Communication Technology (CT) is “the term used to describe telecommunications equipment through which information can be sought and accessed”. (New Zealand MOE, 1998). Examples </w:t>
      </w:r>
      <w:r w:rsidR="00644C30" w:rsidRPr="00F21F0E">
        <w:rPr>
          <w:rFonts w:ascii="Arial" w:hAnsi="Arial" w:cs="Arial"/>
        </w:rPr>
        <w:t>include</w:t>
      </w:r>
      <w:r w:rsidRPr="00F21F0E">
        <w:rPr>
          <w:rFonts w:ascii="Arial" w:hAnsi="Arial" w:cs="Arial"/>
        </w:rPr>
        <w:t xml:space="preserve"> video conferencing, teleconference phones, and modems.</w:t>
      </w:r>
    </w:p>
    <w:p w:rsidR="00EF4744" w:rsidRDefault="00B53BD2" w:rsidP="00475E2F">
      <w:pPr>
        <w:spacing w:line="480" w:lineRule="auto"/>
        <w:ind w:firstLine="720"/>
        <w:jc w:val="both"/>
        <w:rPr>
          <w:rFonts w:ascii="Arial" w:hAnsi="Arial" w:cs="Arial"/>
        </w:rPr>
      </w:pPr>
      <w:r w:rsidRPr="00F21F0E">
        <w:rPr>
          <w:rFonts w:ascii="Arial" w:hAnsi="Arial" w:cs="Arial"/>
        </w:rPr>
        <w:t xml:space="preserve">Globally, educational systems are adopting new technologies to integrate ICT in the teaching and learning process, to prepare students with the knowledge and skills they need in their subject matter. In this way, the teaching profession is evolving from teacher-centered to </w:t>
      </w:r>
      <w:r w:rsidRPr="00F21F0E">
        <w:rPr>
          <w:rFonts w:ascii="Arial" w:hAnsi="Arial" w:cs="Arial"/>
        </w:rPr>
        <w:lastRenderedPageBreak/>
        <w:t xml:space="preserve">student-centered learning environments. “ICT integration is understood as the usage of technology seamlessly for educational processes like transacting curricular content and students working on technology to do authentic tasks” (Kainth and Kaur). </w:t>
      </w:r>
    </w:p>
    <w:p w:rsidR="00B53BD2" w:rsidRPr="00F21F0E" w:rsidRDefault="00B53BD2" w:rsidP="00475E2F">
      <w:pPr>
        <w:spacing w:line="480" w:lineRule="auto"/>
        <w:ind w:firstLine="720"/>
        <w:jc w:val="both"/>
        <w:rPr>
          <w:rFonts w:ascii="Arial" w:hAnsi="Arial" w:cs="Arial"/>
        </w:rPr>
      </w:pPr>
      <w:r w:rsidRPr="00F21F0E">
        <w:rPr>
          <w:rFonts w:ascii="Arial" w:hAnsi="Arial" w:cs="Arial"/>
        </w:rPr>
        <w:t>Nowadays ICT facilitate not only the delivery of lessons but also the learning process itself. This includes computer based technologies, digital imaging, the internet, file servers, data storage devices, network infrastructure, desktops, laptops and broadcasting technologies namely radio and television, and telephone which are used as instructional tools at schools.</w:t>
      </w:r>
    </w:p>
    <w:p w:rsidR="00EF4744" w:rsidRDefault="003D4035" w:rsidP="00475E2F">
      <w:pPr>
        <w:spacing w:line="480" w:lineRule="auto"/>
        <w:ind w:firstLine="720"/>
        <w:jc w:val="both"/>
        <w:rPr>
          <w:rFonts w:ascii="Arial" w:hAnsi="Arial" w:cs="Arial"/>
        </w:rPr>
      </w:pPr>
      <w:r w:rsidRPr="00F21F0E">
        <w:rPr>
          <w:rFonts w:ascii="Arial" w:hAnsi="Arial" w:cs="Arial"/>
        </w:rPr>
        <w:t>Philippine Na</w:t>
      </w:r>
      <w:r w:rsidR="006A0C60" w:rsidRPr="00F21F0E">
        <w:rPr>
          <w:rFonts w:ascii="Arial" w:hAnsi="Arial" w:cs="Arial"/>
        </w:rPr>
        <w:t>tional policy has therefore, been formulated to advance the use of ICT in education. In March 2001, the Senate Committee on Education in cooperation with the DECS launched Project CARES. Project CARES was designed to upgrade the use and application of ICT in public elementary and secondary schools nationwide. The project’s primary concern is school administration and is a response to the need for accurate and timely data that administrators and teachers need to mana</w:t>
      </w:r>
      <w:r w:rsidR="00796B41" w:rsidRPr="00F21F0E">
        <w:rPr>
          <w:rFonts w:ascii="Arial" w:hAnsi="Arial" w:cs="Arial"/>
        </w:rPr>
        <w:t xml:space="preserve">ge their classes. </w:t>
      </w:r>
    </w:p>
    <w:p w:rsidR="006A0C60" w:rsidRPr="00F21F0E" w:rsidRDefault="00796B41" w:rsidP="00475E2F">
      <w:pPr>
        <w:spacing w:line="480" w:lineRule="auto"/>
        <w:ind w:firstLine="720"/>
        <w:jc w:val="both"/>
        <w:rPr>
          <w:rFonts w:ascii="Arial" w:hAnsi="Arial" w:cs="Arial"/>
        </w:rPr>
      </w:pPr>
      <w:r w:rsidRPr="00F21F0E">
        <w:rPr>
          <w:rFonts w:ascii="Arial" w:hAnsi="Arial" w:cs="Arial"/>
        </w:rPr>
        <w:t>Rimando</w:t>
      </w:r>
      <w:r w:rsidRPr="00F21F0E">
        <w:t xml:space="preserve"> </w:t>
      </w:r>
      <w:r w:rsidRPr="00F21F0E">
        <w:rPr>
          <w:rFonts w:ascii="Arial" w:hAnsi="Arial" w:cs="Arial"/>
        </w:rPr>
        <w:t>former DECS Undersecretary for Administration and  Isagani R. Cruz  both quoted</w:t>
      </w:r>
      <w:r w:rsidR="006A0C60" w:rsidRPr="00F21F0E">
        <w:rPr>
          <w:rFonts w:ascii="Arial" w:hAnsi="Arial" w:cs="Arial"/>
        </w:rPr>
        <w:t xml:space="preserve"> that CARES will provide public schools and district offices with “computer-based management and operations support tools…and eventually make elementary and high school principals…more efficient and productive in their work”</w:t>
      </w:r>
    </w:p>
    <w:p w:rsidR="00711309" w:rsidRPr="00F21F0E" w:rsidRDefault="00796B41" w:rsidP="00475E2F">
      <w:pPr>
        <w:spacing w:line="480" w:lineRule="auto"/>
        <w:ind w:firstLine="720"/>
        <w:jc w:val="both"/>
        <w:rPr>
          <w:rFonts w:ascii="Arial" w:hAnsi="Arial" w:cs="Arial"/>
        </w:rPr>
      </w:pPr>
      <w:r w:rsidRPr="00F21F0E">
        <w:rPr>
          <w:rFonts w:ascii="Arial" w:hAnsi="Arial" w:cs="Arial"/>
        </w:rPr>
        <w:t>While t</w:t>
      </w:r>
      <w:r w:rsidR="006A0C60" w:rsidRPr="00F21F0E">
        <w:rPr>
          <w:rFonts w:ascii="Arial" w:hAnsi="Arial" w:cs="Arial"/>
        </w:rPr>
        <w:t>o produce a critical mass of ICT professionals and ICT-literate man</w:t>
      </w:r>
      <w:r w:rsidR="00711309" w:rsidRPr="00F21F0E">
        <w:rPr>
          <w:rFonts w:ascii="Arial" w:hAnsi="Arial" w:cs="Arial"/>
        </w:rPr>
        <w:t xml:space="preserve"> </w:t>
      </w:r>
      <w:r w:rsidR="006A0C60" w:rsidRPr="00F21F0E">
        <w:rPr>
          <w:rFonts w:ascii="Arial" w:hAnsi="Arial" w:cs="Arial"/>
        </w:rPr>
        <w:t xml:space="preserve">power, both the Senate and the House of Representatives of the Philippine Legislature contemplated laws directing public and private institutions to incorporate ICT into the curriculum at all levels of education. Congressman Erico B. Aumentado proposed tax incentives to encourage private companies and individuals to donate computer equipment to schools or research institutions. One congressional bill would have mandated the installation of computer equipment in all public schools. Yet another proposed law would have a 7% tax on all cellular phone calls to </w:t>
      </w:r>
      <w:r w:rsidR="006A0C60" w:rsidRPr="00F21F0E">
        <w:rPr>
          <w:rFonts w:ascii="Arial" w:hAnsi="Arial" w:cs="Arial"/>
        </w:rPr>
        <w:lastRenderedPageBreak/>
        <w:t xml:space="preserve">fund the computerization of public schools and state universities and colleges. Although the Philippine Congress adjourned before passing any of these bills into law, these bills depict the legislature’s determination to provide for ICT in education. The executive arm of the Philippine government has also adopted extensive ICT in education policies. </w:t>
      </w:r>
    </w:p>
    <w:p w:rsidR="00711309" w:rsidRPr="00F21F0E" w:rsidRDefault="00711309" w:rsidP="00475E2F">
      <w:pPr>
        <w:spacing w:line="480" w:lineRule="auto"/>
        <w:ind w:firstLine="720"/>
        <w:jc w:val="both"/>
        <w:rPr>
          <w:rFonts w:ascii="Arial" w:hAnsi="Arial" w:cs="Arial"/>
        </w:rPr>
      </w:pPr>
      <w:r w:rsidRPr="00F21F0E">
        <w:rPr>
          <w:rFonts w:ascii="Arial" w:hAnsi="Arial" w:cs="Arial"/>
        </w:rPr>
        <w:t>Department of Education (DepEd) Secretary Leonor Magtolis Briones underscored the importance of integrating Information and Communications Technology (ICT) in both teaching and governance for the delivery of quality, accessible, relevant, and liberating basic e</w:t>
      </w:r>
      <w:r w:rsidR="00753041" w:rsidRPr="00F21F0E">
        <w:rPr>
          <w:rFonts w:ascii="Arial" w:hAnsi="Arial" w:cs="Arial"/>
        </w:rPr>
        <w:t xml:space="preserve">ducation for Filipino learners. </w:t>
      </w:r>
      <w:r w:rsidRPr="00F21F0E">
        <w:rPr>
          <w:rFonts w:ascii="Arial" w:hAnsi="Arial" w:cs="Arial"/>
        </w:rPr>
        <w:t>The Education chief noted this during the recently concluded National DepEd ICT Summit held from February 27 to 28 at The Blue Le</w:t>
      </w:r>
      <w:r w:rsidR="00796B41" w:rsidRPr="00F21F0E">
        <w:rPr>
          <w:rFonts w:ascii="Arial" w:hAnsi="Arial" w:cs="Arial"/>
        </w:rPr>
        <w:t>af Filipinas in Parañaque City,</w:t>
      </w:r>
      <w:r w:rsidR="006E3E57" w:rsidRPr="00F21F0E">
        <w:rPr>
          <w:rFonts w:ascii="Arial" w:hAnsi="Arial" w:cs="Arial"/>
        </w:rPr>
        <w:t xml:space="preserve"> </w:t>
      </w:r>
      <w:r w:rsidRPr="00F21F0E">
        <w:rPr>
          <w:rFonts w:ascii="Arial" w:hAnsi="Arial" w:cs="Arial"/>
        </w:rPr>
        <w:t>which was attended by around 700 ICT practitioners, leaders, policy-makers, achievers in ICT education, and</w:t>
      </w:r>
      <w:r w:rsidR="00753041" w:rsidRPr="00F21F0E">
        <w:rPr>
          <w:rFonts w:ascii="Arial" w:hAnsi="Arial" w:cs="Arial"/>
        </w:rPr>
        <w:t xml:space="preserve"> other stakeholders nationwide.</w:t>
      </w:r>
    </w:p>
    <w:p w:rsidR="00711309" w:rsidRPr="00F21F0E" w:rsidRDefault="00711309" w:rsidP="00475E2F">
      <w:pPr>
        <w:spacing w:line="480" w:lineRule="auto"/>
        <w:ind w:firstLine="720"/>
        <w:jc w:val="both"/>
        <w:rPr>
          <w:rFonts w:ascii="Arial" w:hAnsi="Arial" w:cs="Arial"/>
        </w:rPr>
      </w:pPr>
      <w:r w:rsidRPr="00F21F0E">
        <w:rPr>
          <w:rFonts w:ascii="Arial" w:hAnsi="Arial" w:cs="Arial"/>
        </w:rPr>
        <w:t xml:space="preserve">Briones shared that through ICT, teachers may devise various teaching methods that will instill creativity and critical thinking in learners. She further conveyed her hopes for the time to come that </w:t>
      </w:r>
      <w:r w:rsidR="00455D9A" w:rsidRPr="00F21F0E">
        <w:rPr>
          <w:rFonts w:ascii="Arial" w:hAnsi="Arial" w:cs="Arial"/>
        </w:rPr>
        <w:t>schoolchildren</w:t>
      </w:r>
      <w:r w:rsidRPr="00F21F0E">
        <w:rPr>
          <w:rFonts w:ascii="Arial" w:hAnsi="Arial" w:cs="Arial"/>
        </w:rPr>
        <w:t xml:space="preserve"> will no longer be burdened to carry books in their backpacks because of ICT innovations.</w:t>
      </w:r>
    </w:p>
    <w:p w:rsidR="00BD298D" w:rsidRPr="00F21F0E" w:rsidRDefault="00BD298D" w:rsidP="00475E2F">
      <w:pPr>
        <w:spacing w:line="480" w:lineRule="auto"/>
        <w:ind w:firstLine="720"/>
        <w:jc w:val="both"/>
        <w:rPr>
          <w:rFonts w:ascii="Arial" w:hAnsi="Arial" w:cs="Arial"/>
        </w:rPr>
      </w:pPr>
      <w:r w:rsidRPr="00F21F0E">
        <w:rPr>
          <w:rFonts w:ascii="Arial" w:hAnsi="Arial" w:cs="Arial"/>
        </w:rPr>
        <w:t xml:space="preserve">However, the student scores during their periodical test is still very low. Result from different form XIV of the different subjects. The teachers applied varied strategies to minimize the student’s low performance. With this situation, the study will be conducted in order to provide intervention to </w:t>
      </w:r>
      <w:r w:rsidR="007930BB" w:rsidRPr="00F21F0E">
        <w:rPr>
          <w:rFonts w:ascii="Arial" w:hAnsi="Arial" w:cs="Arial"/>
        </w:rPr>
        <w:t xml:space="preserve">the </w:t>
      </w:r>
      <w:r w:rsidRPr="00F21F0E">
        <w:rPr>
          <w:rFonts w:ascii="Arial" w:hAnsi="Arial" w:cs="Arial"/>
        </w:rPr>
        <w:t xml:space="preserve">needs of students and increase their score </w:t>
      </w:r>
      <w:r w:rsidR="00644C30" w:rsidRPr="00F21F0E">
        <w:rPr>
          <w:rFonts w:ascii="Arial" w:hAnsi="Arial" w:cs="Arial"/>
        </w:rPr>
        <w:t>to 75% passing rate. The proposed</w:t>
      </w:r>
      <w:r w:rsidRPr="00F21F0E">
        <w:rPr>
          <w:rFonts w:ascii="Arial" w:hAnsi="Arial" w:cs="Arial"/>
        </w:rPr>
        <w:t xml:space="preserve"> tutoring tool will serve as the self-paced learning tool by the teachers and students.</w:t>
      </w:r>
    </w:p>
    <w:p w:rsidR="00796B41" w:rsidRPr="00F21F0E" w:rsidRDefault="00796B41" w:rsidP="00475E2F">
      <w:pPr>
        <w:spacing w:line="480" w:lineRule="auto"/>
        <w:ind w:firstLine="720"/>
        <w:jc w:val="both"/>
      </w:pPr>
      <w:r w:rsidRPr="00F21F0E">
        <w:rPr>
          <w:rFonts w:ascii="Arial" w:hAnsi="Arial" w:cs="Arial"/>
        </w:rPr>
        <w:t xml:space="preserve">While </w:t>
      </w:r>
      <w:r w:rsidR="00F21F0E">
        <w:rPr>
          <w:rFonts w:ascii="Arial" w:hAnsi="Arial" w:cs="Arial"/>
        </w:rPr>
        <w:t>Casay National High school is</w:t>
      </w:r>
      <w:r w:rsidRPr="00F21F0E">
        <w:rPr>
          <w:rFonts w:ascii="Arial" w:hAnsi="Arial" w:cs="Arial"/>
        </w:rPr>
        <w:t xml:space="preserve"> a recipient of DCP DEPED Computerization Program D.O 78 S. 2010. Batch 33 and 36. The Best tool in the integration of ICT in teaching and learning. This is the time that student will engage on hands in learning using computers.</w:t>
      </w:r>
      <w:r w:rsidR="006E3E57" w:rsidRPr="00F21F0E">
        <w:rPr>
          <w:rFonts w:ascii="Arial" w:hAnsi="Arial" w:cs="Arial"/>
        </w:rPr>
        <w:t xml:space="preserve"> </w:t>
      </w:r>
      <w:r w:rsidRPr="00F21F0E">
        <w:rPr>
          <w:rFonts w:ascii="Arial" w:hAnsi="Arial" w:cs="Arial"/>
        </w:rPr>
        <w:lastRenderedPageBreak/>
        <w:t xml:space="preserve">The school computer laboratory </w:t>
      </w:r>
      <w:r w:rsidR="00F21F0E">
        <w:rPr>
          <w:rFonts w:ascii="Arial" w:hAnsi="Arial" w:cs="Arial"/>
        </w:rPr>
        <w:t>will be</w:t>
      </w:r>
      <w:r w:rsidRPr="00F21F0E">
        <w:rPr>
          <w:rFonts w:ascii="Arial" w:hAnsi="Arial" w:cs="Arial"/>
        </w:rPr>
        <w:t xml:space="preserve"> used by different grade levels from grade 7 to 10. Specifically TLE Computer and Drafting classes but it is open for all subjects due to proper scheduling of time. The students during their vacant period can easily access the computer laboratories with the permission of their adviser and ICT </w:t>
      </w:r>
      <w:r w:rsidR="006E3E57" w:rsidRPr="00F21F0E">
        <w:rPr>
          <w:rFonts w:ascii="Arial" w:hAnsi="Arial" w:cs="Arial"/>
        </w:rPr>
        <w:t>-In-Charge.</w:t>
      </w:r>
    </w:p>
    <w:p w:rsidR="00E903A1" w:rsidRPr="00F21F0E" w:rsidRDefault="00796B41" w:rsidP="00475E2F">
      <w:pPr>
        <w:spacing w:line="480" w:lineRule="auto"/>
        <w:ind w:firstLine="720"/>
        <w:jc w:val="both"/>
        <w:rPr>
          <w:rFonts w:ascii="Arial" w:hAnsi="Arial" w:cs="Arial"/>
        </w:rPr>
      </w:pPr>
      <w:r w:rsidRPr="00F21F0E">
        <w:rPr>
          <w:rFonts w:ascii="Arial" w:hAnsi="Arial" w:cs="Arial"/>
        </w:rPr>
        <w:t>This is in line with the purpose of DepEd Computerization Program (DCP) of Deped Order No. 78, s 2010, a personalize interactive media used by the teachers in guiding students it is based on html applications that coded personally by the researcher. This helps student to improve their levels of knowledge in accomplishing their task based on their respective subject lesson.</w:t>
      </w:r>
    </w:p>
    <w:p w:rsidR="00865623" w:rsidRPr="00F21F0E" w:rsidRDefault="00865623" w:rsidP="00865623">
      <w:pPr>
        <w:spacing w:line="360" w:lineRule="auto"/>
        <w:jc w:val="both"/>
        <w:rPr>
          <w:rFonts w:ascii="Arial" w:hAnsi="Arial" w:cs="Arial"/>
          <w:b/>
        </w:rPr>
      </w:pPr>
      <w:r w:rsidRPr="00F21F0E">
        <w:rPr>
          <w:rFonts w:ascii="Arial" w:hAnsi="Arial" w:cs="Arial"/>
          <w:b/>
        </w:rPr>
        <w:t>Theoretical Background</w:t>
      </w:r>
    </w:p>
    <w:p w:rsidR="00EF4744" w:rsidRDefault="00865623" w:rsidP="00475E2F">
      <w:pPr>
        <w:spacing w:line="480" w:lineRule="auto"/>
        <w:jc w:val="both"/>
        <w:rPr>
          <w:rFonts w:ascii="Arial" w:hAnsi="Arial" w:cs="Arial"/>
        </w:rPr>
      </w:pPr>
      <w:r w:rsidRPr="00F21F0E">
        <w:rPr>
          <w:rFonts w:ascii="Arial" w:hAnsi="Arial" w:cs="Arial"/>
        </w:rPr>
        <w:tab/>
        <w:t>This study is anchored on David Kolb</w:t>
      </w:r>
      <w:r w:rsidR="00AD6A9C" w:rsidRPr="00F21F0E">
        <w:rPr>
          <w:rFonts w:ascii="Arial" w:hAnsi="Arial" w:cs="Arial"/>
        </w:rPr>
        <w:t xml:space="preserve"> (1984)</w:t>
      </w:r>
      <w:r w:rsidRPr="00F21F0E">
        <w:rPr>
          <w:rFonts w:ascii="Arial" w:hAnsi="Arial" w:cs="Arial"/>
        </w:rPr>
        <w:t xml:space="preserve"> Experiential learning</w:t>
      </w:r>
      <w:r w:rsidR="00AD6A9C" w:rsidRPr="00F21F0E">
        <w:rPr>
          <w:rFonts w:ascii="Arial" w:hAnsi="Arial" w:cs="Arial"/>
        </w:rPr>
        <w:t xml:space="preserve"> stated in abdullah Konak (2014)</w:t>
      </w:r>
      <w:r w:rsidRPr="00F21F0E">
        <w:rPr>
          <w:rFonts w:ascii="Arial" w:hAnsi="Arial" w:cs="Arial"/>
        </w:rPr>
        <w:t>, Lev Vygotsky’s (1896)</w:t>
      </w:r>
      <w:r w:rsidR="00AD6A9C" w:rsidRPr="00F21F0E">
        <w:rPr>
          <w:rFonts w:ascii="Arial" w:hAnsi="Arial" w:cs="Arial"/>
        </w:rPr>
        <w:t>Theory of Cognitive Development stated in Dankert Vedeler (2015)</w:t>
      </w:r>
      <w:r w:rsidRPr="00F21F0E">
        <w:rPr>
          <w:rFonts w:ascii="Arial" w:hAnsi="Arial" w:cs="Arial"/>
        </w:rPr>
        <w:t xml:space="preserve">, and Edward Thorndike (1898) </w:t>
      </w:r>
      <w:r w:rsidR="003F626C" w:rsidRPr="00F21F0E">
        <w:rPr>
          <w:rFonts w:ascii="Arial" w:hAnsi="Arial" w:cs="Arial"/>
        </w:rPr>
        <w:t xml:space="preserve">The learning theory of connectionism </w:t>
      </w:r>
      <w:r w:rsidR="004072BC" w:rsidRPr="00F21F0E">
        <w:rPr>
          <w:rFonts w:ascii="Arial" w:hAnsi="Arial" w:cs="Arial"/>
        </w:rPr>
        <w:t xml:space="preserve">stated in Asu Perihan Karadut </w:t>
      </w:r>
      <w:r w:rsidR="003F626C" w:rsidRPr="00F21F0E">
        <w:rPr>
          <w:rFonts w:ascii="Arial" w:hAnsi="Arial" w:cs="Arial"/>
        </w:rPr>
        <w:t xml:space="preserve">(2012). This </w:t>
      </w:r>
      <w:r w:rsidR="00156E8E" w:rsidRPr="00F21F0E">
        <w:rPr>
          <w:rFonts w:ascii="Arial" w:hAnsi="Arial" w:cs="Arial"/>
        </w:rPr>
        <w:t>were</w:t>
      </w:r>
      <w:r w:rsidR="003F626C" w:rsidRPr="00F21F0E">
        <w:rPr>
          <w:rFonts w:ascii="Arial" w:hAnsi="Arial" w:cs="Arial"/>
        </w:rPr>
        <w:t xml:space="preserve"> strengthened </w:t>
      </w:r>
      <w:r w:rsidR="00FE16BF" w:rsidRPr="00F21F0E">
        <w:rPr>
          <w:rFonts w:ascii="Arial" w:hAnsi="Arial" w:cs="Arial"/>
        </w:rPr>
        <w:t xml:space="preserve">with various Deped Orders such as: </w:t>
      </w:r>
      <w:r w:rsidR="003F626C" w:rsidRPr="00F21F0E">
        <w:rPr>
          <w:rFonts w:ascii="Arial" w:hAnsi="Arial" w:cs="Arial"/>
        </w:rPr>
        <w:t xml:space="preserve">DepEd Order No. 78, s 2010 </w:t>
      </w:r>
      <w:r w:rsidR="00156E8E" w:rsidRPr="00F21F0E">
        <w:rPr>
          <w:rFonts w:ascii="Arial" w:hAnsi="Arial" w:cs="Arial"/>
        </w:rPr>
        <w:t>which</w:t>
      </w:r>
      <w:r w:rsidR="003F626C" w:rsidRPr="00F21F0E">
        <w:rPr>
          <w:rFonts w:ascii="Arial" w:hAnsi="Arial" w:cs="Arial"/>
        </w:rPr>
        <w:t xml:space="preserve"> is entitled “Guidelines on the Implementation of the DepEd Computerization Program (</w:t>
      </w:r>
      <w:r w:rsidR="00FE16BF" w:rsidRPr="00F21F0E">
        <w:rPr>
          <w:rFonts w:ascii="Arial" w:hAnsi="Arial" w:cs="Arial"/>
        </w:rPr>
        <w:t>D</w:t>
      </w:r>
      <w:r w:rsidR="00EF4744">
        <w:rPr>
          <w:rFonts w:ascii="Arial" w:hAnsi="Arial" w:cs="Arial"/>
        </w:rPr>
        <w:t>CP); Deped Order No. 35, s 2016.</w:t>
      </w:r>
    </w:p>
    <w:p w:rsidR="00156E8E" w:rsidRPr="00F21F0E" w:rsidRDefault="00156E8E" w:rsidP="00475E2F">
      <w:pPr>
        <w:pStyle w:val="NormalWeb"/>
        <w:shd w:val="clear" w:color="auto" w:fill="FFFFFF"/>
        <w:spacing w:before="0" w:beforeAutospacing="0" w:after="165" w:afterAutospacing="0" w:line="480" w:lineRule="auto"/>
        <w:jc w:val="both"/>
        <w:rPr>
          <w:rFonts w:ascii="Arial" w:hAnsi="Arial" w:cs="Arial"/>
          <w:color w:val="000000"/>
          <w:sz w:val="22"/>
          <w:szCs w:val="22"/>
        </w:rPr>
      </w:pPr>
      <w:r w:rsidRPr="00F21F0E">
        <w:rPr>
          <w:rFonts w:ascii="Arial" w:hAnsi="Arial" w:cs="Arial"/>
          <w:sz w:val="22"/>
          <w:szCs w:val="22"/>
        </w:rPr>
        <w:tab/>
      </w:r>
      <w:r w:rsidRPr="00F21F0E">
        <w:rPr>
          <w:rFonts w:ascii="Arial" w:hAnsi="Arial" w:cs="Arial"/>
          <w:color w:val="000000"/>
          <w:sz w:val="22"/>
          <w:szCs w:val="22"/>
        </w:rPr>
        <w:t xml:space="preserve">David Kolb published his learning styles model in 1984 from which he developed his learning style inventory. </w:t>
      </w:r>
      <w:r w:rsidR="002E53B2" w:rsidRPr="00F21F0E">
        <w:rPr>
          <w:rFonts w:ascii="Arial" w:hAnsi="Arial" w:cs="Arial"/>
          <w:color w:val="000000"/>
          <w:sz w:val="22"/>
          <w:szCs w:val="22"/>
        </w:rPr>
        <w:t>Kolb is</w:t>
      </w:r>
      <w:r w:rsidRPr="00F21F0E">
        <w:rPr>
          <w:rFonts w:ascii="Arial" w:hAnsi="Arial" w:cs="Arial"/>
          <w:color w:val="000000"/>
          <w:sz w:val="22"/>
          <w:szCs w:val="22"/>
        </w:rPr>
        <w:t xml:space="preserve"> experiential learning theory works on two levels: a four-stage cycle of learning and four separate learning styles.  Much of Kolb’s theory is concerned with the learner’s internal cognitive processes. Kolb states that learning involves the acquisition of abstract concepts that can be applied flexibly in a range of situations.  In Kolb’s theory, the impetus for the development of new concepts is provided by new experiences.</w:t>
      </w:r>
    </w:p>
    <w:p w:rsidR="00156E8E" w:rsidRPr="00F21F0E" w:rsidRDefault="00156E8E" w:rsidP="00475E2F">
      <w:pPr>
        <w:pStyle w:val="NormalWeb"/>
        <w:shd w:val="clear" w:color="auto" w:fill="FFFFFF"/>
        <w:spacing w:before="0" w:beforeAutospacing="0" w:after="0" w:afterAutospacing="0" w:line="480" w:lineRule="auto"/>
        <w:jc w:val="both"/>
        <w:rPr>
          <w:rFonts w:ascii="Arial" w:hAnsi="Arial" w:cs="Arial"/>
          <w:color w:val="000000"/>
          <w:sz w:val="22"/>
          <w:szCs w:val="22"/>
        </w:rPr>
      </w:pPr>
      <w:r w:rsidRPr="00F21F0E">
        <w:rPr>
          <w:rFonts w:ascii="Arial" w:hAnsi="Arial" w:cs="Arial"/>
          <w:color w:val="000000"/>
          <w:sz w:val="22"/>
          <w:szCs w:val="22"/>
        </w:rPr>
        <w:t>“Learning is the process whereby knowledge is created through the transformation of experience” (Kolb, 1984, p. 38).</w:t>
      </w:r>
    </w:p>
    <w:p w:rsidR="00100EC6" w:rsidRPr="00F21F0E" w:rsidRDefault="00F00DF3" w:rsidP="00475E2F">
      <w:pPr>
        <w:shd w:val="clear" w:color="auto" w:fill="FFFFFF"/>
        <w:spacing w:after="165" w:line="480" w:lineRule="auto"/>
        <w:jc w:val="both"/>
        <w:rPr>
          <w:rFonts w:ascii="Arial" w:eastAsia="Times New Roman" w:hAnsi="Arial" w:cs="Arial"/>
          <w:color w:val="000000"/>
        </w:rPr>
      </w:pPr>
      <w:r w:rsidRPr="00F21F0E">
        <w:rPr>
          <w:rFonts w:ascii="Arial" w:hAnsi="Arial" w:cs="Arial"/>
          <w:color w:val="0A0A0A"/>
        </w:rPr>
        <w:lastRenderedPageBreak/>
        <w:tab/>
      </w:r>
      <w:r w:rsidRPr="00F21F0E">
        <w:rPr>
          <w:rFonts w:ascii="Arial" w:eastAsia="Times New Roman" w:hAnsi="Arial" w:cs="Arial"/>
          <w:color w:val="000000"/>
        </w:rPr>
        <w:t xml:space="preserve">Kolb (1974) views learning as an integrated process with each stage being mutually supportive of and feeding into the next. It is possible to enter the cycle at any stage and follow it through its logical sequence. However, effective learning only occurs when a learner can execute all four stages of the model. </w:t>
      </w:r>
    </w:p>
    <w:p w:rsidR="00EF4744" w:rsidRDefault="00475E2F" w:rsidP="00475E2F">
      <w:pPr>
        <w:shd w:val="clear" w:color="auto" w:fill="FFFFFF"/>
        <w:spacing w:after="165" w:line="480" w:lineRule="auto"/>
        <w:jc w:val="both"/>
        <w:rPr>
          <w:rFonts w:ascii="Arial" w:eastAsia="Times New Roman" w:hAnsi="Arial" w:cs="Arial"/>
          <w:color w:val="000000"/>
        </w:rPr>
      </w:pPr>
      <w:r w:rsidRPr="00F21F0E">
        <w:rPr>
          <w:rFonts w:ascii="Arial" w:eastAsia="Times New Roman" w:hAnsi="Arial" w:cs="Arial"/>
          <w:color w:val="000000"/>
        </w:rPr>
        <w:tab/>
        <w:t>The cycle is effective as a learning procedure on its own.</w:t>
      </w:r>
      <w:bookmarkStart w:id="1" w:name="style"/>
      <w:bookmarkEnd w:id="1"/>
      <w:r w:rsidRPr="00F21F0E">
        <w:rPr>
          <w:rFonts w:ascii="Arial" w:eastAsia="Times New Roman" w:hAnsi="Arial" w:cs="Arial"/>
          <w:color w:val="000000"/>
        </w:rPr>
        <w:t xml:space="preserve"> Kolb's learning theory (1974) sets out four distinct learning styles, which are based on a four-stage learning cycle (see above). Kolb explains that different people naturally prefer a certain single different learning style. Various factors influence a person's preferred style.  For example, social environment, educational experiences, or the basic cognitive structure of the individual. </w:t>
      </w:r>
    </w:p>
    <w:p w:rsidR="00F21F0E" w:rsidRDefault="00475E2F" w:rsidP="00EF4744">
      <w:pPr>
        <w:shd w:val="clear" w:color="auto" w:fill="FFFFFF"/>
        <w:spacing w:after="165" w:line="480" w:lineRule="auto"/>
        <w:ind w:firstLine="720"/>
        <w:jc w:val="both"/>
        <w:rPr>
          <w:rFonts w:ascii="Arial" w:hAnsi="Arial" w:cs="Arial"/>
          <w:color w:val="000000"/>
        </w:rPr>
      </w:pPr>
      <w:r w:rsidRPr="00F21F0E">
        <w:rPr>
          <w:rFonts w:ascii="Arial" w:eastAsia="Times New Roman" w:hAnsi="Arial" w:cs="Arial"/>
          <w:color w:val="000000"/>
        </w:rPr>
        <w:t>Whatever influences the choice of style, the learning style preference itself is actually the product of two pairs of variables, or two separate 'choices' that we make, which Kolb presented as lines of an axis, each with 'conflicting' modes at either end. A typical presentation of Kolb's two continuums is that the east-west axis is called the </w:t>
      </w:r>
      <w:r w:rsidRPr="00F21F0E">
        <w:rPr>
          <w:rFonts w:ascii="Arial" w:eastAsia="Times New Roman" w:hAnsi="Arial" w:cs="Arial"/>
          <w:bCs/>
          <w:color w:val="000000"/>
        </w:rPr>
        <w:t>Processing Continuum </w:t>
      </w:r>
      <w:r w:rsidRPr="00F21F0E">
        <w:rPr>
          <w:rFonts w:ascii="Arial" w:eastAsia="Times New Roman" w:hAnsi="Arial" w:cs="Arial"/>
          <w:color w:val="000000"/>
        </w:rPr>
        <w:t>(how we approach a task), and the north-south axis is called the </w:t>
      </w:r>
      <w:r w:rsidRPr="00F21F0E">
        <w:rPr>
          <w:rFonts w:ascii="Arial" w:eastAsia="Times New Roman" w:hAnsi="Arial" w:cs="Arial"/>
          <w:bCs/>
          <w:color w:val="000000"/>
        </w:rPr>
        <w:t>Perception Continuum </w:t>
      </w:r>
      <w:r w:rsidRPr="00F21F0E">
        <w:rPr>
          <w:rFonts w:ascii="Arial" w:eastAsia="Times New Roman" w:hAnsi="Arial" w:cs="Arial"/>
          <w:color w:val="000000"/>
        </w:rPr>
        <w:t xml:space="preserve">(our emotional response, or how we think or feel about it). </w:t>
      </w:r>
      <w:r w:rsidRPr="00F21F0E">
        <w:rPr>
          <w:rFonts w:ascii="Arial" w:hAnsi="Arial" w:cs="Arial"/>
          <w:color w:val="000000"/>
        </w:rPr>
        <w:t>Kolb believed that we could not perform both variables on a single axis at the same time (e.g., think and feel).</w:t>
      </w:r>
    </w:p>
    <w:p w:rsidR="00996CD2" w:rsidRPr="00EF4744" w:rsidRDefault="00A761EB" w:rsidP="00F843EF">
      <w:pPr>
        <w:shd w:val="clear" w:color="auto" w:fill="FFFFFF"/>
        <w:spacing w:after="165" w:line="480" w:lineRule="auto"/>
        <w:ind w:firstLine="720"/>
        <w:jc w:val="both"/>
        <w:rPr>
          <w:rFonts w:ascii="Arial" w:hAnsi="Arial" w:cs="Arial"/>
          <w:color w:val="000000"/>
        </w:rPr>
      </w:pPr>
      <w:r>
        <w:rPr>
          <w:rFonts w:ascii="Arial" w:hAnsi="Arial" w:cs="Arial"/>
          <w:color w:val="000000"/>
        </w:rPr>
        <w:t>According to the experiencial learning</w:t>
      </w:r>
      <w:r w:rsidRPr="00A761EB">
        <w:t xml:space="preserve"> </w:t>
      </w:r>
      <w:r w:rsidRPr="00A761EB">
        <w:rPr>
          <w:rFonts w:ascii="Arial" w:hAnsi="Arial" w:cs="Arial"/>
          <w:color w:val="000000"/>
        </w:rPr>
        <w:t>Kolb's learning styles</w:t>
      </w:r>
      <w:r w:rsidR="00F843EF">
        <w:rPr>
          <w:rFonts w:ascii="Arial" w:hAnsi="Arial" w:cs="Arial"/>
          <w:color w:val="000000"/>
        </w:rPr>
        <w:t xml:space="preserve"> updated </w:t>
      </w:r>
      <w:r>
        <w:rPr>
          <w:rFonts w:ascii="Arial" w:hAnsi="Arial" w:cs="Arial"/>
          <w:color w:val="000000"/>
        </w:rPr>
        <w:t xml:space="preserve"> </w:t>
      </w:r>
      <w:r w:rsidR="00F843EF">
        <w:rPr>
          <w:rFonts w:ascii="Arial" w:hAnsi="Arial" w:cs="Arial"/>
          <w:color w:val="000000"/>
        </w:rPr>
        <w:t>by Kendra Cherry (</w:t>
      </w:r>
      <w:r w:rsidRPr="00A761EB">
        <w:rPr>
          <w:rFonts w:ascii="Arial" w:hAnsi="Arial" w:cs="Arial"/>
          <w:color w:val="000000"/>
        </w:rPr>
        <w:t>2019</w:t>
      </w:r>
      <w:r w:rsidR="00F843EF">
        <w:rPr>
          <w:rFonts w:ascii="Arial" w:hAnsi="Arial" w:cs="Arial"/>
          <w:color w:val="000000"/>
        </w:rPr>
        <w:t>) it is</w:t>
      </w:r>
      <w:r w:rsidRPr="00A761EB">
        <w:rPr>
          <w:rFonts w:ascii="Arial" w:hAnsi="Arial" w:cs="Arial"/>
          <w:color w:val="000000"/>
        </w:rPr>
        <w:t xml:space="preserve"> one of the best-known and widely used learning style theories. Psychologist David Kolb first outlined his theory of learning styles in 1984. He believed that our individual learning styles emerge due to our genetics, life experiences, and the demands of our current environment. In addition to describing four different learning styles, Kolb also developed a theory of experiential learning and a learning style inventory.</w:t>
      </w:r>
      <w:r w:rsidR="00F843EF" w:rsidRPr="00F843EF">
        <w:t xml:space="preserve"> </w:t>
      </w:r>
      <w:r w:rsidR="00F843EF" w:rsidRPr="00F843EF">
        <w:rPr>
          <w:rFonts w:ascii="Arial" w:hAnsi="Arial" w:cs="Arial"/>
          <w:color w:val="000000"/>
        </w:rPr>
        <w:t xml:space="preserve">In his experiential theory, learning is viewed as a four-stage cycle. First, immediate and concrete experiences serve as a basis for observation. Next, the individual reflects on these observations and begins to build a general theory of what this information might mean. </w:t>
      </w:r>
    </w:p>
    <w:p w:rsidR="00100EC6" w:rsidRPr="00F21F0E" w:rsidRDefault="006C23DC" w:rsidP="00F00DF3">
      <w:pPr>
        <w:shd w:val="clear" w:color="auto" w:fill="FFFFFF"/>
        <w:spacing w:after="165" w:line="360" w:lineRule="auto"/>
        <w:jc w:val="both"/>
        <w:rPr>
          <w:rFonts w:ascii="Arial" w:eastAsia="Times New Roman" w:hAnsi="Arial" w:cs="Arial"/>
          <w:color w:val="000000"/>
        </w:rPr>
      </w:pPr>
      <w:r w:rsidRPr="00F21F0E">
        <w:rPr>
          <w:rFonts w:ascii="Arial" w:eastAsia="Times New Roman" w:hAnsi="Arial" w:cs="Arial"/>
          <w:noProof/>
          <w:color w:val="000000"/>
        </w:rPr>
        <w:lastRenderedPageBreak/>
        <mc:AlternateContent>
          <mc:Choice Requires="wps">
            <w:drawing>
              <wp:anchor distT="0" distB="0" distL="114300" distR="114300" simplePos="0" relativeHeight="251661312" behindDoc="0" locked="0" layoutInCell="1" allowOverlap="1">
                <wp:simplePos x="0" y="0"/>
                <wp:positionH relativeFrom="column">
                  <wp:posOffset>187575</wp:posOffset>
                </wp:positionH>
                <wp:positionV relativeFrom="paragraph">
                  <wp:posOffset>125730</wp:posOffset>
                </wp:positionV>
                <wp:extent cx="1407795" cy="1245235"/>
                <wp:effectExtent l="57150" t="57150" r="59055" b="50165"/>
                <wp:wrapNone/>
                <wp:docPr id="10" name="Rounded Rectangle 10"/>
                <wp:cNvGraphicFramePr/>
                <a:graphic xmlns:a="http://schemas.openxmlformats.org/drawingml/2006/main">
                  <a:graphicData uri="http://schemas.microsoft.com/office/word/2010/wordprocessingShape">
                    <wps:wsp>
                      <wps:cNvSpPr/>
                      <wps:spPr>
                        <a:xfrm>
                          <a:off x="0" y="0"/>
                          <a:ext cx="1407795" cy="1245235"/>
                        </a:xfrm>
                        <a:prstGeom prst="roundRect">
                          <a:avLst/>
                        </a:prstGeom>
                        <a:gradFill>
                          <a:gsLst>
                            <a:gs pos="0">
                              <a:schemeClr val="accent1">
                                <a:lumMod val="5000"/>
                                <a:lumOff val="95000"/>
                              </a:schemeClr>
                            </a:gs>
                            <a:gs pos="31000">
                              <a:schemeClr val="accent1">
                                <a:lumMod val="45000"/>
                                <a:lumOff val="55000"/>
                              </a:schemeClr>
                            </a:gs>
                            <a:gs pos="68000">
                              <a:schemeClr val="bg1">
                                <a:lumMod val="75000"/>
                              </a:schemeClr>
                            </a:gs>
                            <a:gs pos="100000">
                              <a:schemeClr val="bg1">
                                <a:lumMod val="65000"/>
                              </a:schemeClr>
                            </a:gs>
                          </a:gsLst>
                          <a:lin ang="5400000" scaled="1"/>
                        </a:gradFill>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E56624" w:rsidRPr="002A1135" w:rsidRDefault="00E56624" w:rsidP="002A1135">
                            <w:pPr>
                              <w:jc w:val="center"/>
                              <w:rPr>
                                <w:rFonts w:ascii="Arial" w:hAnsi="Arial" w:cs="Arial"/>
                                <w:color w:val="000000" w:themeColor="text1"/>
                              </w:rPr>
                            </w:pPr>
                            <w:r w:rsidRPr="002A1135">
                              <w:rPr>
                                <w:rFonts w:ascii="Arial" w:hAnsi="Arial" w:cs="Arial"/>
                                <w:color w:val="000000" w:themeColor="text1"/>
                              </w:rPr>
                              <w:t>David Kolb (1984) Experiential Learning stated in Abdullah Konak et al(2014)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left:0;text-align:left;margin-left:14.75pt;margin-top:9.9pt;width:110.85pt;height:9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" fillcolor="#f7fafd [180]" strokecolor="#1f4d78 [1604]" strokeweight="1pt">
                <v:fill color2="#a5a5a5 [2092]" colors="0 #f7fafd;20316f #b5d2ec;44564f #bfbfbf;1 #a6a6a6" focus="100%" type="gradient"/>
                <v:stroke joinstyle="miter"/>
                <v:textbox>
                  <w:txbxContent>
                    <w:p w:rsidR="00E56624" w:rsidRPr="002A1135" w:rsidRDefault="00E56624" w:rsidP="002A1135">
                      <w:pPr>
                        <w:jc w:val="center"/>
                        <w:rPr>
                          <w:rFonts w:ascii="Arial" w:hAnsi="Arial" w:cs="Arial"/>
                          <w:color w:val="000000" w:themeColor="text1"/>
                        </w:rPr>
                      </w:pPr>
                      <w:r w:rsidRPr="002A1135">
                        <w:rPr>
                          <w:rFonts w:ascii="Arial" w:hAnsi="Arial" w:cs="Arial"/>
                          <w:color w:val="000000" w:themeColor="text1"/>
                        </w:rPr>
                        <w:t>David Kolb (1984) Experiential Learning stated in Abdullah Konak et al(2014)</w:t>
                      </w:r>
                    </w:p>
                  </w:txbxContent>
                </v:textbox>
              </v:roundrect>
            </w:pict>
          </mc:Fallback>
        </mc:AlternateContent>
      </w:r>
      <w:r w:rsidRPr="00F21F0E">
        <w:rPr>
          <w:rFonts w:ascii="Arial" w:eastAsia="Times New Roman" w:hAnsi="Arial" w:cs="Arial"/>
          <w:noProof/>
          <w:color w:val="000000"/>
        </w:rPr>
        <mc:AlternateContent>
          <mc:Choice Requires="wps">
            <w:drawing>
              <wp:anchor distT="0" distB="0" distL="114300" distR="114300" simplePos="0" relativeHeight="251663360" behindDoc="0" locked="0" layoutInCell="1" allowOverlap="1" wp14:anchorId="126498BA" wp14:editId="3843C654">
                <wp:simplePos x="0" y="0"/>
                <wp:positionH relativeFrom="column">
                  <wp:posOffset>1897130</wp:posOffset>
                </wp:positionH>
                <wp:positionV relativeFrom="paragraph">
                  <wp:posOffset>104775</wp:posOffset>
                </wp:positionV>
                <wp:extent cx="1359535" cy="1266190"/>
                <wp:effectExtent l="57150" t="57150" r="50165" b="48260"/>
                <wp:wrapNone/>
                <wp:docPr id="11" name="Rounded Rectangle 11"/>
                <wp:cNvGraphicFramePr/>
                <a:graphic xmlns:a="http://schemas.openxmlformats.org/drawingml/2006/main">
                  <a:graphicData uri="http://schemas.microsoft.com/office/word/2010/wordprocessingShape">
                    <wps:wsp>
                      <wps:cNvSpPr/>
                      <wps:spPr>
                        <a:xfrm>
                          <a:off x="0" y="0"/>
                          <a:ext cx="1359535" cy="1266190"/>
                        </a:xfrm>
                        <a:prstGeom prst="roundRect">
                          <a:avLst/>
                        </a:prstGeom>
                        <a:gradFill>
                          <a:gsLst>
                            <a:gs pos="0">
                              <a:srgbClr val="5B9BD5">
                                <a:lumMod val="5000"/>
                                <a:lumOff val="95000"/>
                              </a:srgbClr>
                            </a:gs>
                            <a:gs pos="31000">
                              <a:srgbClr val="5B9BD5">
                                <a:lumMod val="45000"/>
                                <a:lumOff val="55000"/>
                              </a:srgbClr>
                            </a:gs>
                            <a:gs pos="68000">
                              <a:sysClr val="window" lastClr="FFFFFF">
                                <a:lumMod val="75000"/>
                              </a:sysClr>
                            </a:gs>
                            <a:gs pos="100000">
                              <a:sysClr val="window" lastClr="FFFFFF">
                                <a:lumMod val="65000"/>
                              </a:sysClr>
                            </a:gs>
                          </a:gsLst>
                          <a:lin ang="5400000" scaled="1"/>
                        </a:gradFill>
                        <a:ln w="12700" cap="flat" cmpd="sng" algn="ctr">
                          <a:solidFill>
                            <a:srgbClr val="5B9BD5">
                              <a:shade val="50000"/>
                            </a:srgbClr>
                          </a:solidFill>
                          <a:prstDash val="solid"/>
                          <a:miter lim="800000"/>
                        </a:ln>
                        <a:effectLst/>
                        <a:scene3d>
                          <a:camera prst="orthographicFront"/>
                          <a:lightRig rig="threePt" dir="t"/>
                        </a:scene3d>
                        <a:sp3d>
                          <a:bevelT w="101600" prst="riblet"/>
                        </a:sp3d>
                      </wps:spPr>
                      <wps:txbx>
                        <w:txbxContent>
                          <w:p w:rsidR="00E56624" w:rsidRPr="002A1135" w:rsidRDefault="00E56624" w:rsidP="00100EC6">
                            <w:pPr>
                              <w:jc w:val="center"/>
                              <w:rPr>
                                <w:color w:val="000000" w:themeColor="text1"/>
                                <w:sz w:val="20"/>
                                <w:szCs w:val="20"/>
                              </w:rPr>
                            </w:pPr>
                            <w:r w:rsidRPr="002A1135">
                              <w:rPr>
                                <w:rFonts w:ascii="Arial" w:hAnsi="Arial" w:cs="Arial"/>
                                <w:sz w:val="20"/>
                                <w:szCs w:val="20"/>
                              </w:rPr>
                              <w:t>Lev Vygotsky’s (1896) Theory of Cognitive Development stated in Dankert Vedeler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498BA" id="Rounded Rectangle 11" o:spid="_x0000_s1027" style="position:absolute;left:0;text-align:left;margin-left:149.4pt;margin-top:8.25pt;width:107.05pt;height:9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" fillcolor="#f7fafd" strokecolor="#41719c" strokeweight="1pt">
                <v:fill color2="#a6a6a6" colors="0 #f7fafd;20316f #b5d2ec;44564f #bfbfbf;1 #a6a6a6" focus="100%" type="gradient"/>
                <v:stroke joinstyle="miter"/>
                <v:textbox>
                  <w:txbxContent>
                    <w:p w:rsidR="00E56624" w:rsidRPr="002A1135" w:rsidRDefault="00E56624" w:rsidP="00100EC6">
                      <w:pPr>
                        <w:jc w:val="center"/>
                        <w:rPr>
                          <w:color w:val="000000" w:themeColor="text1"/>
                          <w:sz w:val="20"/>
                          <w:szCs w:val="20"/>
                        </w:rPr>
                      </w:pPr>
                      <w:r w:rsidRPr="002A1135">
                        <w:rPr>
                          <w:rFonts w:ascii="Arial" w:hAnsi="Arial" w:cs="Arial"/>
                          <w:sz w:val="20"/>
                          <w:szCs w:val="20"/>
                        </w:rPr>
                        <w:t>Lev Vygotsky’s (1896) Theory of Cognitive Development stated in Dankert Vedeler (2015)</w:t>
                      </w:r>
                    </w:p>
                  </w:txbxContent>
                </v:textbox>
              </v:roundrect>
            </w:pict>
          </mc:Fallback>
        </mc:AlternateContent>
      </w:r>
      <w:r w:rsidRPr="00F21F0E">
        <w:rPr>
          <w:rFonts w:ascii="Arial" w:eastAsia="Times New Roman" w:hAnsi="Arial" w:cs="Arial"/>
          <w:noProof/>
          <w:color w:val="000000"/>
        </w:rPr>
        <mc:AlternateContent>
          <mc:Choice Requires="wps">
            <w:drawing>
              <wp:anchor distT="0" distB="0" distL="114300" distR="114300" simplePos="0" relativeHeight="251665408" behindDoc="0" locked="0" layoutInCell="1" allowOverlap="1" wp14:anchorId="126498BA" wp14:editId="3843C654">
                <wp:simplePos x="0" y="0"/>
                <wp:positionH relativeFrom="column">
                  <wp:posOffset>3568450</wp:posOffset>
                </wp:positionH>
                <wp:positionV relativeFrom="paragraph">
                  <wp:posOffset>83820</wp:posOffset>
                </wp:positionV>
                <wp:extent cx="1365885" cy="1287145"/>
                <wp:effectExtent l="57150" t="57150" r="62865" b="46355"/>
                <wp:wrapNone/>
                <wp:docPr id="12" name="Rounded Rectangle 12"/>
                <wp:cNvGraphicFramePr/>
                <a:graphic xmlns:a="http://schemas.openxmlformats.org/drawingml/2006/main">
                  <a:graphicData uri="http://schemas.microsoft.com/office/word/2010/wordprocessingShape">
                    <wps:wsp>
                      <wps:cNvSpPr/>
                      <wps:spPr>
                        <a:xfrm>
                          <a:off x="0" y="0"/>
                          <a:ext cx="1365885" cy="1287145"/>
                        </a:xfrm>
                        <a:prstGeom prst="roundRect">
                          <a:avLst/>
                        </a:prstGeom>
                        <a:gradFill>
                          <a:gsLst>
                            <a:gs pos="0">
                              <a:srgbClr val="5B9BD5">
                                <a:lumMod val="5000"/>
                                <a:lumOff val="95000"/>
                              </a:srgbClr>
                            </a:gs>
                            <a:gs pos="31000">
                              <a:srgbClr val="5B9BD5">
                                <a:lumMod val="45000"/>
                                <a:lumOff val="55000"/>
                              </a:srgbClr>
                            </a:gs>
                            <a:gs pos="68000">
                              <a:sysClr val="window" lastClr="FFFFFF">
                                <a:lumMod val="75000"/>
                              </a:sysClr>
                            </a:gs>
                            <a:gs pos="100000">
                              <a:sysClr val="window" lastClr="FFFFFF">
                                <a:lumMod val="65000"/>
                              </a:sysClr>
                            </a:gs>
                          </a:gsLst>
                          <a:lin ang="5400000" scaled="1"/>
                        </a:gradFill>
                        <a:ln w="12700" cap="flat" cmpd="sng" algn="ctr">
                          <a:solidFill>
                            <a:srgbClr val="5B9BD5">
                              <a:shade val="50000"/>
                            </a:srgbClr>
                          </a:solidFill>
                          <a:prstDash val="solid"/>
                          <a:miter lim="800000"/>
                        </a:ln>
                        <a:effectLst/>
                        <a:scene3d>
                          <a:camera prst="orthographicFront"/>
                          <a:lightRig rig="threePt" dir="t"/>
                        </a:scene3d>
                        <a:sp3d>
                          <a:bevelT w="101600" prst="riblet"/>
                        </a:sp3d>
                      </wps:spPr>
                      <wps:txbx>
                        <w:txbxContent>
                          <w:p w:rsidR="00E56624" w:rsidRPr="002A1135" w:rsidRDefault="00E56624" w:rsidP="00100EC6">
                            <w:pPr>
                              <w:jc w:val="center"/>
                              <w:rPr>
                                <w:color w:val="000000" w:themeColor="text1"/>
                                <w:sz w:val="20"/>
                                <w:szCs w:val="20"/>
                              </w:rPr>
                            </w:pPr>
                            <w:r w:rsidRPr="002A1135">
                              <w:rPr>
                                <w:rFonts w:ascii="Arial" w:hAnsi="Arial" w:cs="Arial"/>
                                <w:sz w:val="20"/>
                                <w:szCs w:val="20"/>
                              </w:rPr>
                              <w:t>Edward Thorndike (1898) the learning theory of connectionism stated in Asu Perihan Karadut (2012)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498BA" id="Rounded Rectangle 12" o:spid="_x0000_s1028" style="position:absolute;left:0;text-align:left;margin-left:281pt;margin-top:6.6pt;width:107.55pt;height:10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" fillcolor="#f7fafd" strokecolor="#41719c" strokeweight="1pt">
                <v:fill color2="#a6a6a6" colors="0 #f7fafd;20316f #b5d2ec;44564f #bfbfbf;1 #a6a6a6" focus="100%" type="gradient"/>
                <v:stroke joinstyle="miter"/>
                <v:textbox>
                  <w:txbxContent>
                    <w:p w:rsidR="00E56624" w:rsidRPr="002A1135" w:rsidRDefault="00E56624" w:rsidP="00100EC6">
                      <w:pPr>
                        <w:jc w:val="center"/>
                        <w:rPr>
                          <w:color w:val="000000" w:themeColor="text1"/>
                          <w:sz w:val="20"/>
                          <w:szCs w:val="20"/>
                        </w:rPr>
                      </w:pPr>
                      <w:r w:rsidRPr="002A1135">
                        <w:rPr>
                          <w:rFonts w:ascii="Arial" w:hAnsi="Arial" w:cs="Arial"/>
                          <w:sz w:val="20"/>
                          <w:szCs w:val="20"/>
                        </w:rPr>
                        <w:t>Edward Thorndike (1898) the learning theory of connectionism stated in Asu Perihan Karadut (2012)</w:t>
                      </w:r>
                    </w:p>
                  </w:txbxContent>
                </v:textbox>
              </v:roundrect>
            </w:pict>
          </mc:Fallback>
        </mc:AlternateContent>
      </w:r>
    </w:p>
    <w:p w:rsidR="00100EC6" w:rsidRPr="00F21F0E" w:rsidRDefault="00100EC6" w:rsidP="00F00DF3">
      <w:pPr>
        <w:shd w:val="clear" w:color="auto" w:fill="FFFFFF"/>
        <w:spacing w:after="165" w:line="360" w:lineRule="auto"/>
        <w:jc w:val="both"/>
        <w:rPr>
          <w:rFonts w:ascii="Arial" w:eastAsia="Times New Roman" w:hAnsi="Arial" w:cs="Arial"/>
          <w:color w:val="000000"/>
        </w:rPr>
      </w:pPr>
    </w:p>
    <w:p w:rsidR="00100EC6" w:rsidRPr="00F21F0E" w:rsidRDefault="00100EC6" w:rsidP="00F00DF3">
      <w:pPr>
        <w:shd w:val="clear" w:color="auto" w:fill="FFFFFF"/>
        <w:spacing w:after="165" w:line="360" w:lineRule="auto"/>
        <w:jc w:val="both"/>
        <w:rPr>
          <w:rFonts w:ascii="Arial" w:eastAsia="Times New Roman" w:hAnsi="Arial" w:cs="Arial"/>
          <w:color w:val="000000"/>
        </w:rPr>
      </w:pPr>
    </w:p>
    <w:p w:rsidR="00100EC6" w:rsidRPr="00F21F0E" w:rsidRDefault="00B42A87" w:rsidP="00F00DF3">
      <w:pPr>
        <w:shd w:val="clear" w:color="auto" w:fill="FFFFFF"/>
        <w:spacing w:after="165" w:line="360" w:lineRule="auto"/>
        <w:jc w:val="both"/>
        <w:rPr>
          <w:rFonts w:ascii="Arial" w:eastAsia="Times New Roman" w:hAnsi="Arial" w:cs="Arial"/>
          <w:color w:val="000000"/>
        </w:rPr>
      </w:pPr>
      <w:r w:rsidRPr="00F21F0E">
        <w:rPr>
          <w:rFonts w:ascii="Arial" w:eastAsia="Times New Roman" w:hAnsi="Arial" w:cs="Arial"/>
          <w:noProof/>
          <w:color w:val="000000"/>
        </w:rPr>
        <mc:AlternateContent>
          <mc:Choice Requires="wps">
            <w:drawing>
              <wp:anchor distT="0" distB="0" distL="114300" distR="114300" simplePos="0" relativeHeight="251647990" behindDoc="0" locked="0" layoutInCell="1" allowOverlap="1">
                <wp:simplePos x="0" y="0"/>
                <wp:positionH relativeFrom="column">
                  <wp:posOffset>2578963</wp:posOffset>
                </wp:positionH>
                <wp:positionV relativeFrom="paragraph">
                  <wp:posOffset>275590</wp:posOffset>
                </wp:positionV>
                <wp:extent cx="149860" cy="1296030"/>
                <wp:effectExtent l="19050" t="0" r="40640" b="38100"/>
                <wp:wrapNone/>
                <wp:docPr id="6" name="Down Arrow 6"/>
                <wp:cNvGraphicFramePr/>
                <a:graphic xmlns:a="http://schemas.openxmlformats.org/drawingml/2006/main">
                  <a:graphicData uri="http://schemas.microsoft.com/office/word/2010/wordprocessingShape">
                    <wps:wsp>
                      <wps:cNvSpPr/>
                      <wps:spPr>
                        <a:xfrm>
                          <a:off x="0" y="0"/>
                          <a:ext cx="149860" cy="12960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45D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203.05pt;margin-top:21.7pt;width:11.8pt;height:102.05pt;z-index:251647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" adj="20351" fillcolor="#5b9bd5 [3204]" strokecolor="#1f4d78 [1604]" strokeweight="1pt"/>
            </w:pict>
          </mc:Fallback>
        </mc:AlternateContent>
      </w:r>
      <w:r w:rsidRPr="00F21F0E">
        <w:rPr>
          <w:rFonts w:ascii="Arial" w:eastAsia="Times New Roman" w:hAnsi="Arial" w:cs="Arial"/>
          <w:noProof/>
          <w:color w:val="000000"/>
        </w:rPr>
        <mc:AlternateContent>
          <mc:Choice Requires="wps">
            <w:drawing>
              <wp:anchor distT="0" distB="0" distL="114300" distR="114300" simplePos="0" relativeHeight="251651065" behindDoc="0" locked="0" layoutInCell="1" allowOverlap="1" wp14:anchorId="72CC0224" wp14:editId="177B140B">
                <wp:simplePos x="0" y="0"/>
                <wp:positionH relativeFrom="column">
                  <wp:posOffset>4171478</wp:posOffset>
                </wp:positionH>
                <wp:positionV relativeFrom="paragraph">
                  <wp:posOffset>34338</wp:posOffset>
                </wp:positionV>
                <wp:extent cx="107315" cy="1167130"/>
                <wp:effectExtent l="19050" t="19050" r="45085" b="13970"/>
                <wp:wrapNone/>
                <wp:docPr id="40" name="Up Arrow 40"/>
                <wp:cNvGraphicFramePr/>
                <a:graphic xmlns:a="http://schemas.openxmlformats.org/drawingml/2006/main">
                  <a:graphicData uri="http://schemas.microsoft.com/office/word/2010/wordprocessingShape">
                    <wps:wsp>
                      <wps:cNvSpPr/>
                      <wps:spPr>
                        <a:xfrm>
                          <a:off x="0" y="0"/>
                          <a:ext cx="107315" cy="116713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C03F0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0" o:spid="_x0000_s1026" type="#_x0000_t68" style="position:absolute;margin-left:328.45pt;margin-top:2.7pt;width:8.45pt;height:91.9pt;z-index:2516510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" adj="993" fillcolor="#5b9bd5" strokecolor="#41719c" strokeweight="1pt"/>
            </w:pict>
          </mc:Fallback>
        </mc:AlternateContent>
      </w:r>
      <w:r w:rsidRPr="00F21F0E">
        <w:rPr>
          <w:rFonts w:ascii="Arial" w:eastAsia="Times New Roman" w:hAnsi="Arial" w:cs="Arial"/>
          <w:noProof/>
          <w:color w:val="000000"/>
        </w:rPr>
        <mc:AlternateContent>
          <mc:Choice Requires="wps">
            <w:drawing>
              <wp:anchor distT="0" distB="0" distL="114300" distR="114300" simplePos="0" relativeHeight="251652090" behindDoc="0" locked="0" layoutInCell="1" allowOverlap="1">
                <wp:simplePos x="0" y="0"/>
                <wp:positionH relativeFrom="column">
                  <wp:posOffset>751924</wp:posOffset>
                </wp:positionH>
                <wp:positionV relativeFrom="paragraph">
                  <wp:posOffset>34337</wp:posOffset>
                </wp:positionV>
                <wp:extent cx="107315" cy="1167561"/>
                <wp:effectExtent l="19050" t="19050" r="45085" b="13970"/>
                <wp:wrapNone/>
                <wp:docPr id="36" name="Up Arrow 36"/>
                <wp:cNvGraphicFramePr/>
                <a:graphic xmlns:a="http://schemas.openxmlformats.org/drawingml/2006/main">
                  <a:graphicData uri="http://schemas.microsoft.com/office/word/2010/wordprocessingShape">
                    <wps:wsp>
                      <wps:cNvSpPr/>
                      <wps:spPr>
                        <a:xfrm>
                          <a:off x="0" y="0"/>
                          <a:ext cx="107315" cy="116756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661248" id="Up Arrow 36" o:spid="_x0000_s1026" type="#_x0000_t68" style="position:absolute;margin-left:59.2pt;margin-top:2.7pt;width:8.45pt;height:91.95pt;z-index:2516520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" adj="993" fillcolor="#5b9bd5 [3204]" strokecolor="#1f4d78 [1604]" strokeweight="1pt"/>
            </w:pict>
          </mc:Fallback>
        </mc:AlternateContent>
      </w:r>
    </w:p>
    <w:p w:rsidR="00100EC6" w:rsidRPr="00F21F0E" w:rsidRDefault="002A1135" w:rsidP="00F00DF3">
      <w:pPr>
        <w:shd w:val="clear" w:color="auto" w:fill="FFFFFF"/>
        <w:spacing w:after="165" w:line="360" w:lineRule="auto"/>
        <w:jc w:val="both"/>
        <w:rPr>
          <w:rFonts w:ascii="Arial" w:eastAsia="Times New Roman" w:hAnsi="Arial" w:cs="Arial"/>
          <w:color w:val="000000"/>
        </w:rPr>
      </w:pPr>
      <w:r w:rsidRPr="00F21F0E">
        <w:rPr>
          <w:rFonts w:ascii="Arial" w:eastAsia="Times New Roman" w:hAnsi="Arial" w:cs="Arial"/>
          <w:noProof/>
          <w:color w:val="000000"/>
        </w:rPr>
        <mc:AlternateContent>
          <mc:Choice Requires="wps">
            <w:drawing>
              <wp:anchor distT="0" distB="0" distL="114300" distR="114300" simplePos="0" relativeHeight="251671552" behindDoc="0" locked="0" layoutInCell="1" allowOverlap="1">
                <wp:simplePos x="0" y="0"/>
                <wp:positionH relativeFrom="column">
                  <wp:posOffset>4829285</wp:posOffset>
                </wp:positionH>
                <wp:positionV relativeFrom="paragraph">
                  <wp:posOffset>336660</wp:posOffset>
                </wp:positionV>
                <wp:extent cx="1258242" cy="1713186"/>
                <wp:effectExtent l="57150" t="57150" r="56515" b="59055"/>
                <wp:wrapNone/>
                <wp:docPr id="20" name="Rectangle 20"/>
                <wp:cNvGraphicFramePr/>
                <a:graphic xmlns:a="http://schemas.openxmlformats.org/drawingml/2006/main">
                  <a:graphicData uri="http://schemas.microsoft.com/office/word/2010/wordprocessingShape">
                    <wps:wsp>
                      <wps:cNvSpPr/>
                      <wps:spPr>
                        <a:xfrm>
                          <a:off x="0" y="0"/>
                          <a:ext cx="1258242" cy="1713186"/>
                        </a:xfrm>
                        <a:prstGeom prst="rect">
                          <a:avLst/>
                        </a:prstGeom>
                        <a:gradFill>
                          <a:gsLst>
                            <a:gs pos="16000">
                              <a:schemeClr val="accent1">
                                <a:lumMod val="5000"/>
                                <a:lumOff val="95000"/>
                              </a:schemeClr>
                            </a:gs>
                            <a:gs pos="37000">
                              <a:schemeClr val="accent6">
                                <a:lumMod val="60000"/>
                                <a:lumOff val="40000"/>
                              </a:schemeClr>
                            </a:gs>
                            <a:gs pos="70000">
                              <a:schemeClr val="accent6">
                                <a:lumMod val="60000"/>
                                <a:lumOff val="40000"/>
                              </a:schemeClr>
                            </a:gs>
                            <a:gs pos="90000">
                              <a:schemeClr val="bg1">
                                <a:lumMod val="65000"/>
                              </a:schemeClr>
                            </a:gs>
                          </a:gsLst>
                          <a:lin ang="5400000" scaled="1"/>
                        </a:gradFill>
                        <a:scene3d>
                          <a:camera prst="orthographicFront"/>
                          <a:lightRig rig="threePt" dir="t"/>
                        </a:scene3d>
                        <a:sp3d>
                          <a:bevelT w="139700" h="139700" prst="divot"/>
                        </a:sp3d>
                      </wps:spPr>
                      <wps:style>
                        <a:lnRef idx="2">
                          <a:schemeClr val="accent1">
                            <a:shade val="50000"/>
                          </a:schemeClr>
                        </a:lnRef>
                        <a:fillRef idx="1">
                          <a:schemeClr val="accent1"/>
                        </a:fillRef>
                        <a:effectRef idx="0">
                          <a:schemeClr val="accent1"/>
                        </a:effectRef>
                        <a:fontRef idx="minor">
                          <a:schemeClr val="lt1"/>
                        </a:fontRef>
                      </wps:style>
                      <wps:txbx>
                        <w:txbxContent>
                          <w:p w:rsidR="00E56624" w:rsidRPr="002A1135" w:rsidRDefault="00E56624" w:rsidP="00866F9D">
                            <w:pPr>
                              <w:jc w:val="center"/>
                              <w:rPr>
                                <w:rFonts w:ascii="Arial" w:hAnsi="Arial" w:cs="Arial"/>
                                <w:color w:val="000000" w:themeColor="text1"/>
                                <w:sz w:val="20"/>
                                <w:szCs w:val="20"/>
                              </w:rPr>
                            </w:pPr>
                            <w:r w:rsidRPr="002A1135">
                              <w:rPr>
                                <w:rFonts w:ascii="Arial" w:hAnsi="Arial" w:cs="Arial"/>
                                <w:color w:val="000000" w:themeColor="text1"/>
                                <w:sz w:val="20"/>
                                <w:szCs w:val="20"/>
                              </w:rPr>
                              <w:t>DepEd Order No. 78, s 2010</w:t>
                            </w:r>
                          </w:p>
                          <w:p w:rsidR="00E56624" w:rsidRPr="002A1135" w:rsidRDefault="00E56624" w:rsidP="00866F9D">
                            <w:pPr>
                              <w:jc w:val="center"/>
                              <w:rPr>
                                <w:rFonts w:ascii="Arial" w:hAnsi="Arial" w:cs="Arial"/>
                                <w:color w:val="000000" w:themeColor="text1"/>
                                <w:sz w:val="20"/>
                                <w:szCs w:val="20"/>
                              </w:rPr>
                            </w:pPr>
                            <w:r w:rsidRPr="002A1135">
                              <w:rPr>
                                <w:rFonts w:ascii="Arial" w:hAnsi="Arial" w:cs="Arial"/>
                                <w:color w:val="000000" w:themeColor="text1"/>
                                <w:sz w:val="20"/>
                                <w:szCs w:val="20"/>
                              </w:rPr>
                              <w:t>Deped Order No. 35, s 2016</w:t>
                            </w:r>
                          </w:p>
                          <w:p w:rsidR="00E56624" w:rsidRPr="002A1135" w:rsidRDefault="00E56624" w:rsidP="00866F9D">
                            <w:pPr>
                              <w:jc w:val="center"/>
                              <w:rPr>
                                <w:rFonts w:ascii="Arial" w:hAnsi="Arial" w:cs="Arial"/>
                                <w:color w:val="000000" w:themeColor="text1"/>
                                <w:sz w:val="20"/>
                                <w:szCs w:val="20"/>
                              </w:rPr>
                            </w:pPr>
                            <w:r w:rsidRPr="002A1135">
                              <w:rPr>
                                <w:rFonts w:ascii="Arial" w:hAnsi="Arial" w:cs="Arial"/>
                                <w:color w:val="000000" w:themeColor="text1"/>
                                <w:sz w:val="20"/>
                                <w:szCs w:val="20"/>
                              </w:rPr>
                              <w:t>Republic Act No. 10844,</w:t>
                            </w:r>
                          </w:p>
                          <w:p w:rsidR="00E56624" w:rsidRPr="002A1135" w:rsidRDefault="00E56624" w:rsidP="00866F9D">
                            <w:pPr>
                              <w:jc w:val="center"/>
                              <w:rPr>
                                <w:rFonts w:ascii="Arial" w:hAnsi="Arial" w:cs="Arial"/>
                                <w:color w:val="000000" w:themeColor="text1"/>
                                <w:sz w:val="20"/>
                                <w:szCs w:val="20"/>
                              </w:rPr>
                            </w:pPr>
                            <w:r w:rsidRPr="002A1135">
                              <w:rPr>
                                <w:rFonts w:ascii="Arial" w:hAnsi="Arial" w:cs="Arial"/>
                                <w:color w:val="000000" w:themeColor="text1"/>
                                <w:sz w:val="20"/>
                                <w:szCs w:val="20"/>
                              </w:rPr>
                              <w:t>Senate Bill: 1118</w:t>
                            </w:r>
                          </w:p>
                          <w:p w:rsidR="00E56624" w:rsidRPr="002A1135" w:rsidRDefault="00E56624" w:rsidP="00273387">
                            <w:pPr>
                              <w:jc w:val="center"/>
                              <w:rPr>
                                <w:rFonts w:ascii="Arial" w:hAnsi="Arial" w:cs="Arial"/>
                                <w:b/>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9" style="position:absolute;left:0;text-align:left;margin-left:380.25pt;margin-top:26.5pt;width:99.05pt;height:13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" fillcolor="#f7fafd [180]" strokecolor="#1f4d78 [1604]" strokeweight="1pt">
                <v:fill color2="#a5a5a5 [2092]" colors="0 #f7fafd;10486f #f7fafd;24248f #a9d18e;45875f #a9d18e" focus="100%" type="gradient"/>
                <v:textbox>
                  <w:txbxContent>
                    <w:p w:rsidR="00E56624" w:rsidRPr="002A1135" w:rsidRDefault="00E56624" w:rsidP="00866F9D">
                      <w:pPr>
                        <w:jc w:val="center"/>
                        <w:rPr>
                          <w:rFonts w:ascii="Arial" w:hAnsi="Arial" w:cs="Arial"/>
                          <w:color w:val="000000" w:themeColor="text1"/>
                          <w:sz w:val="20"/>
                          <w:szCs w:val="20"/>
                        </w:rPr>
                      </w:pPr>
                      <w:r w:rsidRPr="002A1135">
                        <w:rPr>
                          <w:rFonts w:ascii="Arial" w:hAnsi="Arial" w:cs="Arial"/>
                          <w:color w:val="000000" w:themeColor="text1"/>
                          <w:sz w:val="20"/>
                          <w:szCs w:val="20"/>
                        </w:rPr>
                        <w:t>DepEd Order No. 78, s 2010</w:t>
                      </w:r>
                    </w:p>
                    <w:p w:rsidR="00E56624" w:rsidRPr="002A1135" w:rsidRDefault="00E56624" w:rsidP="00866F9D">
                      <w:pPr>
                        <w:jc w:val="center"/>
                        <w:rPr>
                          <w:rFonts w:ascii="Arial" w:hAnsi="Arial" w:cs="Arial"/>
                          <w:color w:val="000000" w:themeColor="text1"/>
                          <w:sz w:val="20"/>
                          <w:szCs w:val="20"/>
                        </w:rPr>
                      </w:pPr>
                      <w:r w:rsidRPr="002A1135">
                        <w:rPr>
                          <w:rFonts w:ascii="Arial" w:hAnsi="Arial" w:cs="Arial"/>
                          <w:color w:val="000000" w:themeColor="text1"/>
                          <w:sz w:val="20"/>
                          <w:szCs w:val="20"/>
                        </w:rPr>
                        <w:t>Deped Order No. 35, s 2016</w:t>
                      </w:r>
                    </w:p>
                    <w:p w:rsidR="00E56624" w:rsidRPr="002A1135" w:rsidRDefault="00E56624" w:rsidP="00866F9D">
                      <w:pPr>
                        <w:jc w:val="center"/>
                        <w:rPr>
                          <w:rFonts w:ascii="Arial" w:hAnsi="Arial" w:cs="Arial"/>
                          <w:color w:val="000000" w:themeColor="text1"/>
                          <w:sz w:val="20"/>
                          <w:szCs w:val="20"/>
                        </w:rPr>
                      </w:pPr>
                      <w:r w:rsidRPr="002A1135">
                        <w:rPr>
                          <w:rFonts w:ascii="Arial" w:hAnsi="Arial" w:cs="Arial"/>
                          <w:color w:val="000000" w:themeColor="text1"/>
                          <w:sz w:val="20"/>
                          <w:szCs w:val="20"/>
                        </w:rPr>
                        <w:t>Republic Act No. 10844,</w:t>
                      </w:r>
                    </w:p>
                    <w:p w:rsidR="00E56624" w:rsidRPr="002A1135" w:rsidRDefault="00E56624" w:rsidP="00866F9D">
                      <w:pPr>
                        <w:jc w:val="center"/>
                        <w:rPr>
                          <w:rFonts w:ascii="Arial" w:hAnsi="Arial" w:cs="Arial"/>
                          <w:color w:val="000000" w:themeColor="text1"/>
                          <w:sz w:val="20"/>
                          <w:szCs w:val="20"/>
                        </w:rPr>
                      </w:pPr>
                      <w:r w:rsidRPr="002A1135">
                        <w:rPr>
                          <w:rFonts w:ascii="Arial" w:hAnsi="Arial" w:cs="Arial"/>
                          <w:color w:val="000000" w:themeColor="text1"/>
                          <w:sz w:val="20"/>
                          <w:szCs w:val="20"/>
                        </w:rPr>
                        <w:t>Senate Bill: 1118</w:t>
                      </w:r>
                    </w:p>
                    <w:p w:rsidR="00E56624" w:rsidRPr="002A1135" w:rsidRDefault="00E56624" w:rsidP="00273387">
                      <w:pPr>
                        <w:jc w:val="center"/>
                        <w:rPr>
                          <w:rFonts w:ascii="Arial" w:hAnsi="Arial" w:cs="Arial"/>
                          <w:b/>
                          <w:color w:val="000000" w:themeColor="text1"/>
                          <w:sz w:val="20"/>
                          <w:szCs w:val="20"/>
                        </w:rPr>
                      </w:pPr>
                    </w:p>
                  </w:txbxContent>
                </v:textbox>
              </v:rect>
            </w:pict>
          </mc:Fallback>
        </mc:AlternateContent>
      </w:r>
    </w:p>
    <w:p w:rsidR="00100EC6" w:rsidRPr="00F21F0E" w:rsidRDefault="00100EC6" w:rsidP="00F00DF3">
      <w:pPr>
        <w:shd w:val="clear" w:color="auto" w:fill="FFFFFF"/>
        <w:spacing w:after="165" w:line="360" w:lineRule="auto"/>
        <w:jc w:val="both"/>
        <w:rPr>
          <w:rFonts w:ascii="Arial" w:eastAsia="Times New Roman" w:hAnsi="Arial" w:cs="Arial"/>
          <w:color w:val="000000"/>
        </w:rPr>
      </w:pPr>
    </w:p>
    <w:p w:rsidR="00100EC6" w:rsidRPr="00F21F0E" w:rsidRDefault="00B42A87" w:rsidP="00F00DF3">
      <w:pPr>
        <w:shd w:val="clear" w:color="auto" w:fill="FFFFFF"/>
        <w:spacing w:after="165" w:line="360" w:lineRule="auto"/>
        <w:jc w:val="both"/>
        <w:rPr>
          <w:rFonts w:ascii="Arial" w:eastAsia="Times New Roman" w:hAnsi="Arial" w:cs="Arial"/>
          <w:color w:val="000000"/>
        </w:rPr>
      </w:pPr>
      <w:r w:rsidRPr="00F21F0E">
        <w:rPr>
          <w:rFonts w:ascii="Arial" w:eastAsia="Times New Roman" w:hAnsi="Arial" w:cs="Arial"/>
          <w:noProof/>
          <w:color w:val="000000"/>
        </w:rPr>
        <mc:AlternateContent>
          <mc:Choice Requires="wps">
            <w:drawing>
              <wp:anchor distT="0" distB="0" distL="114300" distR="114300" simplePos="0" relativeHeight="251653115" behindDoc="0" locked="0" layoutInCell="1" allowOverlap="1" wp14:anchorId="396B0117" wp14:editId="5915B123">
                <wp:simplePos x="0" y="0"/>
                <wp:positionH relativeFrom="column">
                  <wp:posOffset>789305</wp:posOffset>
                </wp:positionH>
                <wp:positionV relativeFrom="paragraph">
                  <wp:posOffset>81754</wp:posOffset>
                </wp:positionV>
                <wp:extent cx="4721902" cy="119381"/>
                <wp:effectExtent l="0" t="19050" r="40640" b="33020"/>
                <wp:wrapNone/>
                <wp:docPr id="31" name="Left Arrow 31"/>
                <wp:cNvGraphicFramePr/>
                <a:graphic xmlns:a="http://schemas.openxmlformats.org/drawingml/2006/main">
                  <a:graphicData uri="http://schemas.microsoft.com/office/word/2010/wordprocessingShape">
                    <wps:wsp>
                      <wps:cNvSpPr/>
                      <wps:spPr>
                        <a:xfrm rot="10800000">
                          <a:off x="0" y="0"/>
                          <a:ext cx="4721902" cy="119381"/>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D5E7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1" o:spid="_x0000_s1026" type="#_x0000_t66" style="position:absolute;margin-left:62.15pt;margin-top:6.45pt;width:371.8pt;height:9.4pt;rotation:180;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" adj="273" fillcolor="#5b9bd5" strokecolor="#41719c" strokeweight="1pt"/>
            </w:pict>
          </mc:Fallback>
        </mc:AlternateContent>
      </w:r>
    </w:p>
    <w:p w:rsidR="00100EC6" w:rsidRPr="00F21F0E" w:rsidRDefault="00B42A87" w:rsidP="00F00DF3">
      <w:pPr>
        <w:shd w:val="clear" w:color="auto" w:fill="FFFFFF"/>
        <w:spacing w:after="165" w:line="360" w:lineRule="auto"/>
        <w:jc w:val="both"/>
        <w:rPr>
          <w:rFonts w:ascii="Arial" w:eastAsia="Times New Roman" w:hAnsi="Arial" w:cs="Arial"/>
          <w:color w:val="000000"/>
        </w:rPr>
      </w:pPr>
      <w:r w:rsidRPr="00F21F0E">
        <w:rPr>
          <w:rFonts w:ascii="Arial" w:eastAsia="Times New Roman" w:hAnsi="Arial" w:cs="Arial"/>
          <w:noProof/>
          <w:color w:val="000000"/>
        </w:rPr>
        <mc:AlternateContent>
          <mc:Choice Requires="wps">
            <w:drawing>
              <wp:anchor distT="0" distB="0" distL="114300" distR="114300" simplePos="0" relativeHeight="251677696" behindDoc="0" locked="0" layoutInCell="1" allowOverlap="1" wp14:anchorId="5763C463" wp14:editId="2971DF9C">
                <wp:simplePos x="0" y="0"/>
                <wp:positionH relativeFrom="column">
                  <wp:posOffset>1512409</wp:posOffset>
                </wp:positionH>
                <wp:positionV relativeFrom="paragraph">
                  <wp:posOffset>209550</wp:posOffset>
                </wp:positionV>
                <wp:extent cx="2563495" cy="3459725"/>
                <wp:effectExtent l="57150" t="57150" r="46355" b="45720"/>
                <wp:wrapNone/>
                <wp:docPr id="23" name="Rounded Rectangle 23"/>
                <wp:cNvGraphicFramePr/>
                <a:graphic xmlns:a="http://schemas.openxmlformats.org/drawingml/2006/main">
                  <a:graphicData uri="http://schemas.microsoft.com/office/word/2010/wordprocessingShape">
                    <wps:wsp>
                      <wps:cNvSpPr/>
                      <wps:spPr>
                        <a:xfrm>
                          <a:off x="0" y="0"/>
                          <a:ext cx="2563495" cy="3459725"/>
                        </a:xfrm>
                        <a:prstGeom prst="roundRect">
                          <a:avLst/>
                        </a:prstGeom>
                        <a:gradFill>
                          <a:gsLst>
                            <a:gs pos="0">
                              <a:srgbClr val="5B9BD5">
                                <a:lumMod val="5000"/>
                                <a:lumOff val="95000"/>
                              </a:srgbClr>
                            </a:gs>
                            <a:gs pos="31000">
                              <a:schemeClr val="bg1"/>
                            </a:gs>
                            <a:gs pos="68000">
                              <a:sysClr val="window" lastClr="FFFFFF">
                                <a:lumMod val="75000"/>
                              </a:sysClr>
                            </a:gs>
                            <a:gs pos="100000">
                              <a:sysClr val="window" lastClr="FFFFFF">
                                <a:lumMod val="65000"/>
                              </a:sysClr>
                            </a:gs>
                          </a:gsLst>
                          <a:lin ang="5400000" scaled="1"/>
                        </a:gradFill>
                        <a:ln w="12700" cap="flat" cmpd="sng" algn="ctr">
                          <a:solidFill>
                            <a:srgbClr val="5B9BD5">
                              <a:shade val="50000"/>
                            </a:srgbClr>
                          </a:solidFill>
                          <a:prstDash val="solid"/>
                          <a:miter lim="800000"/>
                        </a:ln>
                        <a:effectLst/>
                        <a:scene3d>
                          <a:camera prst="orthographicFront"/>
                          <a:lightRig rig="threePt" dir="t"/>
                        </a:scene3d>
                        <a:sp3d>
                          <a:bevelT w="101600" prst="riblet"/>
                        </a:sp3d>
                      </wps:spPr>
                      <wps:txbx>
                        <w:txbxContent>
                          <w:p w:rsidR="00E56624" w:rsidRDefault="00E56624" w:rsidP="00B42A87">
                            <w:pPr>
                              <w:rPr>
                                <w:rFonts w:ascii="Arial" w:hAnsi="Arial" w:cs="Arial"/>
                                <w:b/>
                                <w:sz w:val="24"/>
                                <w:szCs w:val="24"/>
                              </w:rPr>
                            </w:pPr>
                            <w:r>
                              <w:rPr>
                                <w:rFonts w:ascii="Arial" w:hAnsi="Arial" w:cs="Arial"/>
                                <w:b/>
                                <w:sz w:val="24"/>
                                <w:szCs w:val="24"/>
                              </w:rPr>
                              <w:t>Grade 10 Competencies</w:t>
                            </w:r>
                          </w:p>
                          <w:p w:rsidR="00E56624" w:rsidRPr="00F21F0E" w:rsidRDefault="00E56624" w:rsidP="00B42A87">
                            <w:pPr>
                              <w:spacing w:line="360" w:lineRule="auto"/>
                              <w:rPr>
                                <w:rFonts w:ascii="Arial" w:hAnsi="Arial" w:cs="Arial"/>
                              </w:rPr>
                            </w:pPr>
                            <w:r w:rsidRPr="00F21F0E">
                              <w:rPr>
                                <w:rFonts w:ascii="Arial" w:hAnsi="Arial" w:cs="Arial"/>
                              </w:rPr>
                              <w:t>2.1 understand the installation of applications;</w:t>
                            </w:r>
                          </w:p>
                          <w:p w:rsidR="00E56624" w:rsidRPr="00F21F0E" w:rsidRDefault="00E56624" w:rsidP="00B42A87">
                            <w:pPr>
                              <w:spacing w:line="360" w:lineRule="auto"/>
                              <w:rPr>
                                <w:rFonts w:ascii="Arial" w:hAnsi="Arial" w:cs="Arial"/>
                              </w:rPr>
                            </w:pPr>
                            <w:r w:rsidRPr="00F21F0E">
                              <w:rPr>
                                <w:rFonts w:ascii="Arial" w:hAnsi="Arial" w:cs="Arial"/>
                              </w:rPr>
                              <w:t>2.2 define the disk management software;</w:t>
                            </w:r>
                          </w:p>
                          <w:p w:rsidR="00E56624" w:rsidRPr="00F21F0E" w:rsidRDefault="00E56624" w:rsidP="00B42A87">
                            <w:pPr>
                              <w:spacing w:line="360" w:lineRule="auto"/>
                              <w:rPr>
                                <w:rFonts w:ascii="Arial" w:hAnsi="Arial" w:cs="Arial"/>
                              </w:rPr>
                            </w:pPr>
                            <w:r w:rsidRPr="00F21F0E">
                              <w:rPr>
                                <w:rFonts w:ascii="Arial" w:hAnsi="Arial" w:cs="Arial"/>
                              </w:rPr>
                              <w:t>2.3 analyzes the device drivers;</w:t>
                            </w:r>
                          </w:p>
                          <w:p w:rsidR="00E56624" w:rsidRPr="00F21F0E" w:rsidRDefault="00E56624" w:rsidP="00B42A87">
                            <w:pPr>
                              <w:spacing w:line="360" w:lineRule="auto"/>
                              <w:rPr>
                                <w:rFonts w:ascii="Arial" w:hAnsi="Arial" w:cs="Arial"/>
                              </w:rPr>
                            </w:pPr>
                            <w:r w:rsidRPr="00F21F0E">
                              <w:rPr>
                                <w:rFonts w:ascii="Arial" w:hAnsi="Arial" w:cs="Arial"/>
                              </w:rPr>
                              <w:t>2.4 perform the drivers/software procedures; and</w:t>
                            </w:r>
                          </w:p>
                          <w:p w:rsidR="00E56624" w:rsidRPr="00F21F0E" w:rsidRDefault="00E56624" w:rsidP="00B42A87">
                            <w:pPr>
                              <w:spacing w:line="360" w:lineRule="auto"/>
                              <w:rPr>
                                <w:rFonts w:ascii="Arial" w:hAnsi="Arial" w:cs="Arial"/>
                              </w:rPr>
                            </w:pPr>
                            <w:r w:rsidRPr="00F21F0E">
                              <w:rPr>
                                <w:rFonts w:ascii="Arial" w:hAnsi="Arial" w:cs="Arial"/>
                              </w:rPr>
                              <w:t>2.5 demonstrate the 5S and 3Rs environmental Policies.</w:t>
                            </w:r>
                          </w:p>
                          <w:p w:rsidR="00E56624" w:rsidRPr="00B42A87" w:rsidRDefault="00E56624" w:rsidP="00B42A87">
                            <w:pPr>
                              <w:rPr>
                                <w:rFonts w:ascii="Arial" w:hAnsi="Arial" w:cs="Arial"/>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3C463" id="Rounded Rectangle 23" o:spid="_x0000_s1030" style="position:absolute;left:0;text-align:left;margin-left:119.1pt;margin-top:16.5pt;width:201.85pt;height:27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" fillcolor="#f7fafd" strokecolor="#41719c" strokeweight="1pt">
                <v:fill color2="#a6a6a6" colors="0 #f7fafd;20316f white;44564f #bfbfbf;1 #a6a6a6" focus="100%" type="gradient"/>
                <v:stroke joinstyle="miter"/>
                <v:textbox>
                  <w:txbxContent>
                    <w:p w:rsidR="00E56624" w:rsidRDefault="00E56624" w:rsidP="00B42A87">
                      <w:pPr>
                        <w:rPr>
                          <w:rFonts w:ascii="Arial" w:hAnsi="Arial" w:cs="Arial"/>
                          <w:b/>
                          <w:sz w:val="24"/>
                          <w:szCs w:val="24"/>
                        </w:rPr>
                      </w:pPr>
                      <w:r>
                        <w:rPr>
                          <w:rFonts w:ascii="Arial" w:hAnsi="Arial" w:cs="Arial"/>
                          <w:b/>
                          <w:sz w:val="24"/>
                          <w:szCs w:val="24"/>
                        </w:rPr>
                        <w:t>Grade 10 Competencies</w:t>
                      </w:r>
                    </w:p>
                    <w:p w:rsidR="00E56624" w:rsidRPr="00F21F0E" w:rsidRDefault="00E56624" w:rsidP="00B42A87">
                      <w:pPr>
                        <w:spacing w:line="360" w:lineRule="auto"/>
                        <w:rPr>
                          <w:rFonts w:ascii="Arial" w:hAnsi="Arial" w:cs="Arial"/>
                        </w:rPr>
                      </w:pPr>
                      <w:r w:rsidRPr="00F21F0E">
                        <w:rPr>
                          <w:rFonts w:ascii="Arial" w:hAnsi="Arial" w:cs="Arial"/>
                        </w:rPr>
                        <w:t>2.1 understand the installation of applications;</w:t>
                      </w:r>
                    </w:p>
                    <w:p w:rsidR="00E56624" w:rsidRPr="00F21F0E" w:rsidRDefault="00E56624" w:rsidP="00B42A87">
                      <w:pPr>
                        <w:spacing w:line="360" w:lineRule="auto"/>
                        <w:rPr>
                          <w:rFonts w:ascii="Arial" w:hAnsi="Arial" w:cs="Arial"/>
                        </w:rPr>
                      </w:pPr>
                      <w:r w:rsidRPr="00F21F0E">
                        <w:rPr>
                          <w:rFonts w:ascii="Arial" w:hAnsi="Arial" w:cs="Arial"/>
                        </w:rPr>
                        <w:t>2.2 define the disk management software;</w:t>
                      </w:r>
                    </w:p>
                    <w:p w:rsidR="00E56624" w:rsidRPr="00F21F0E" w:rsidRDefault="00E56624" w:rsidP="00B42A87">
                      <w:pPr>
                        <w:spacing w:line="360" w:lineRule="auto"/>
                        <w:rPr>
                          <w:rFonts w:ascii="Arial" w:hAnsi="Arial" w:cs="Arial"/>
                        </w:rPr>
                      </w:pPr>
                      <w:r w:rsidRPr="00F21F0E">
                        <w:rPr>
                          <w:rFonts w:ascii="Arial" w:hAnsi="Arial" w:cs="Arial"/>
                        </w:rPr>
                        <w:t>2.3 analyzes the device drivers;</w:t>
                      </w:r>
                    </w:p>
                    <w:p w:rsidR="00E56624" w:rsidRPr="00F21F0E" w:rsidRDefault="00E56624" w:rsidP="00B42A87">
                      <w:pPr>
                        <w:spacing w:line="360" w:lineRule="auto"/>
                        <w:rPr>
                          <w:rFonts w:ascii="Arial" w:hAnsi="Arial" w:cs="Arial"/>
                        </w:rPr>
                      </w:pPr>
                      <w:r w:rsidRPr="00F21F0E">
                        <w:rPr>
                          <w:rFonts w:ascii="Arial" w:hAnsi="Arial" w:cs="Arial"/>
                        </w:rPr>
                        <w:t>2.4 perform the drivers/software procedures; and</w:t>
                      </w:r>
                    </w:p>
                    <w:p w:rsidR="00E56624" w:rsidRPr="00F21F0E" w:rsidRDefault="00E56624" w:rsidP="00B42A87">
                      <w:pPr>
                        <w:spacing w:line="360" w:lineRule="auto"/>
                        <w:rPr>
                          <w:rFonts w:ascii="Arial" w:hAnsi="Arial" w:cs="Arial"/>
                        </w:rPr>
                      </w:pPr>
                      <w:r w:rsidRPr="00F21F0E">
                        <w:rPr>
                          <w:rFonts w:ascii="Arial" w:hAnsi="Arial" w:cs="Arial"/>
                        </w:rPr>
                        <w:t>2.5 demonstrate the 5S and 3Rs environmental Policies.</w:t>
                      </w:r>
                    </w:p>
                    <w:p w:rsidR="00E56624" w:rsidRPr="00B42A87" w:rsidRDefault="00E56624" w:rsidP="00B42A87">
                      <w:pPr>
                        <w:rPr>
                          <w:rFonts w:ascii="Arial" w:hAnsi="Arial" w:cs="Arial"/>
                          <w:b/>
                          <w:sz w:val="20"/>
                          <w:szCs w:val="20"/>
                        </w:rPr>
                      </w:pPr>
                    </w:p>
                  </w:txbxContent>
                </v:textbox>
              </v:roundrect>
            </w:pict>
          </mc:Fallback>
        </mc:AlternateContent>
      </w:r>
    </w:p>
    <w:p w:rsidR="00100EC6" w:rsidRPr="00F21F0E" w:rsidRDefault="00100EC6" w:rsidP="00F00DF3">
      <w:pPr>
        <w:shd w:val="clear" w:color="auto" w:fill="FFFFFF"/>
        <w:spacing w:after="165" w:line="360" w:lineRule="auto"/>
        <w:jc w:val="both"/>
        <w:rPr>
          <w:rFonts w:ascii="Arial" w:eastAsia="Times New Roman" w:hAnsi="Arial" w:cs="Arial"/>
          <w:color w:val="000000"/>
        </w:rPr>
      </w:pPr>
    </w:p>
    <w:p w:rsidR="00100EC6" w:rsidRPr="00F21F0E" w:rsidRDefault="00100EC6" w:rsidP="00F00DF3">
      <w:pPr>
        <w:shd w:val="clear" w:color="auto" w:fill="FFFFFF"/>
        <w:spacing w:after="165" w:line="360" w:lineRule="auto"/>
        <w:jc w:val="both"/>
        <w:rPr>
          <w:rFonts w:ascii="Arial" w:eastAsia="Times New Roman" w:hAnsi="Arial" w:cs="Arial"/>
          <w:color w:val="000000"/>
          <w14:textFill>
            <w14:gradFill>
              <w14:gsLst>
                <w14:gs w14:pos="0">
                  <w14:schemeClr w14:val="accent1">
                    <w14:lumMod w14:val="5000"/>
                    <w14:lumOff w14:val="95000"/>
                  </w14:schemeClr>
                </w14:gs>
                <w14:gs w14:pos="31000">
                  <w14:schemeClr w14:val="accent1">
                    <w14:lumMod w14:val="45000"/>
                    <w14:lumOff w14:val="55000"/>
                  </w14:schemeClr>
                </w14:gs>
                <w14:gs w14:pos="68000">
                  <w14:srgbClr w14:val="FFFF00"/>
                </w14:gs>
                <w14:gs w14:pos="100000">
                  <w14:schemeClr w14:val="bg1">
                    <w14:lumMod w14:val="65000"/>
                  </w14:schemeClr>
                </w14:gs>
              </w14:gsLst>
              <w14:lin w14:ang="5400000" w14:scaled="0"/>
            </w14:gradFill>
          </w14:textFill>
        </w:rPr>
      </w:pPr>
    </w:p>
    <w:p w:rsidR="00100EC6" w:rsidRPr="00F21F0E" w:rsidRDefault="00E7192B" w:rsidP="00F00DF3">
      <w:pPr>
        <w:shd w:val="clear" w:color="auto" w:fill="FFFFFF"/>
        <w:spacing w:after="165" w:line="360" w:lineRule="auto"/>
        <w:jc w:val="both"/>
        <w:rPr>
          <w:rFonts w:ascii="Arial" w:eastAsia="Times New Roman" w:hAnsi="Arial" w:cs="Arial"/>
          <w:color w:val="000000"/>
        </w:rPr>
      </w:pPr>
      <w:r w:rsidRPr="00F21F0E">
        <w:rPr>
          <w:rFonts w:ascii="Arial" w:eastAsia="Times New Roman" w:hAnsi="Arial" w:cs="Arial"/>
          <w:noProof/>
          <w:color w:val="000000"/>
        </w:rPr>
        <mc:AlternateContent>
          <mc:Choice Requires="wps">
            <w:drawing>
              <wp:anchor distT="0" distB="0" distL="114300" distR="114300" simplePos="0" relativeHeight="251680768" behindDoc="0" locked="0" layoutInCell="1" allowOverlap="1" wp14:anchorId="3CA37254" wp14:editId="6565CF6A">
                <wp:simplePos x="0" y="0"/>
                <wp:positionH relativeFrom="column">
                  <wp:posOffset>-360487</wp:posOffset>
                </wp:positionH>
                <wp:positionV relativeFrom="paragraph">
                  <wp:posOffset>383947</wp:posOffset>
                </wp:positionV>
                <wp:extent cx="1407795" cy="1248770"/>
                <wp:effectExtent l="0" t="0" r="20955" b="27940"/>
                <wp:wrapNone/>
                <wp:docPr id="26" name="Oval 26"/>
                <wp:cNvGraphicFramePr/>
                <a:graphic xmlns:a="http://schemas.openxmlformats.org/drawingml/2006/main">
                  <a:graphicData uri="http://schemas.microsoft.com/office/word/2010/wordprocessingShape">
                    <wps:wsp>
                      <wps:cNvSpPr/>
                      <wps:spPr>
                        <a:xfrm>
                          <a:off x="0" y="0"/>
                          <a:ext cx="1407795" cy="1248770"/>
                        </a:xfrm>
                        <a:prstGeom prst="ellipse">
                          <a:avLst/>
                        </a:prstGeom>
                        <a:gradFill>
                          <a:gsLst>
                            <a:gs pos="0">
                              <a:srgbClr val="5B9BD5">
                                <a:lumMod val="5000"/>
                                <a:lumOff val="95000"/>
                              </a:srgbClr>
                            </a:gs>
                            <a:gs pos="31000">
                              <a:schemeClr val="bg1"/>
                            </a:gs>
                            <a:gs pos="68000">
                              <a:schemeClr val="accent4">
                                <a:lumMod val="40000"/>
                                <a:lumOff val="60000"/>
                              </a:schemeClr>
                            </a:gs>
                            <a:gs pos="100000">
                              <a:sysClr val="window" lastClr="FFFFFF">
                                <a:lumMod val="65000"/>
                              </a:sysClr>
                            </a:gs>
                          </a:gsLst>
                          <a:lin ang="5400000" scaled="1"/>
                        </a:gradFill>
                        <a:ln w="12700" cap="flat" cmpd="sng" algn="ctr">
                          <a:solidFill>
                            <a:srgbClr val="ED7D31"/>
                          </a:solidFill>
                          <a:prstDash val="solid"/>
                          <a:miter lim="800000"/>
                        </a:ln>
                        <a:effectLst>
                          <a:innerShdw blurRad="114300">
                            <a:prstClr val="black"/>
                          </a:innerShdw>
                        </a:effectLst>
                      </wps:spPr>
                      <wps:txbx>
                        <w:txbxContent>
                          <w:p w:rsidR="00E56624" w:rsidRDefault="00E56624" w:rsidP="00E7192B">
                            <w:pPr>
                              <w:jc w:val="center"/>
                              <w:rPr>
                                <w:rFonts w:ascii="Arial" w:hAnsi="Arial" w:cs="Arial"/>
                                <w:b/>
                                <w:sz w:val="28"/>
                                <w:szCs w:val="28"/>
                              </w:rPr>
                            </w:pPr>
                          </w:p>
                          <w:p w:rsidR="00E56624" w:rsidRPr="003635C9" w:rsidRDefault="00E56624" w:rsidP="00E7192B">
                            <w:pPr>
                              <w:jc w:val="center"/>
                              <w:rPr>
                                <w:rFonts w:ascii="Arial" w:hAnsi="Arial" w:cs="Arial"/>
                                <w:b/>
                                <w:sz w:val="28"/>
                                <w:szCs w:val="28"/>
                              </w:rPr>
                            </w:pPr>
                            <w:r w:rsidRPr="003635C9">
                              <w:rPr>
                                <w:rFonts w:ascii="Arial" w:hAnsi="Arial" w:cs="Arial"/>
                                <w:b/>
                                <w:sz w:val="28"/>
                                <w:szCs w:val="28"/>
                              </w:rPr>
                              <w:t>Pre-Test</w:t>
                            </w:r>
                          </w:p>
                          <w:p w:rsidR="00E56624" w:rsidRPr="003635C9" w:rsidRDefault="00E56624" w:rsidP="003635C9">
                            <w:pPr>
                              <w:jc w:val="center"/>
                              <w:rPr>
                                <w:rFonts w:ascii="Arial" w:hAnsi="Arial" w:cs="Arial"/>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37254" id="Oval 26" o:spid="_x0000_s1031" style="position:absolute;left:0;text-align:left;margin-left:-28.4pt;margin-top:30.25pt;width:110.85pt;height:98.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" fillcolor="#f7fafd" strokecolor="#ed7d31" strokeweight="1pt">
                <v:fill color2="#a6a6a6" colors="0 #f7fafd;20316f white;44564f #ffe699;1 #a6a6a6" focus="100%" type="gradient"/>
                <v:stroke joinstyle="miter"/>
                <v:textbox>
                  <w:txbxContent>
                    <w:p w:rsidR="00E56624" w:rsidRDefault="00E56624" w:rsidP="00E7192B">
                      <w:pPr>
                        <w:jc w:val="center"/>
                        <w:rPr>
                          <w:rFonts w:ascii="Arial" w:hAnsi="Arial" w:cs="Arial"/>
                          <w:b/>
                          <w:sz w:val="28"/>
                          <w:szCs w:val="28"/>
                        </w:rPr>
                      </w:pPr>
                    </w:p>
                    <w:p w:rsidR="00E56624" w:rsidRPr="003635C9" w:rsidRDefault="00E56624" w:rsidP="00E7192B">
                      <w:pPr>
                        <w:jc w:val="center"/>
                        <w:rPr>
                          <w:rFonts w:ascii="Arial" w:hAnsi="Arial" w:cs="Arial"/>
                          <w:b/>
                          <w:sz w:val="28"/>
                          <w:szCs w:val="28"/>
                        </w:rPr>
                      </w:pPr>
                      <w:r w:rsidRPr="003635C9">
                        <w:rPr>
                          <w:rFonts w:ascii="Arial" w:hAnsi="Arial" w:cs="Arial"/>
                          <w:b/>
                          <w:sz w:val="28"/>
                          <w:szCs w:val="28"/>
                        </w:rPr>
                        <w:t>Pre-Test</w:t>
                      </w:r>
                    </w:p>
                    <w:p w:rsidR="00E56624" w:rsidRPr="003635C9" w:rsidRDefault="00E56624" w:rsidP="003635C9">
                      <w:pPr>
                        <w:jc w:val="center"/>
                        <w:rPr>
                          <w:rFonts w:ascii="Arial" w:hAnsi="Arial" w:cs="Arial"/>
                          <w:b/>
                          <w:sz w:val="28"/>
                          <w:szCs w:val="28"/>
                        </w:rPr>
                      </w:pPr>
                    </w:p>
                  </w:txbxContent>
                </v:textbox>
              </v:oval>
            </w:pict>
          </mc:Fallback>
        </mc:AlternateContent>
      </w:r>
    </w:p>
    <w:p w:rsidR="00100EC6" w:rsidRPr="00F21F0E" w:rsidRDefault="00E7192B" w:rsidP="00F00DF3">
      <w:pPr>
        <w:shd w:val="clear" w:color="auto" w:fill="FFFFFF"/>
        <w:spacing w:after="165" w:line="360" w:lineRule="auto"/>
        <w:jc w:val="both"/>
        <w:rPr>
          <w:rFonts w:ascii="Arial" w:eastAsia="Times New Roman" w:hAnsi="Arial" w:cs="Arial"/>
          <w:color w:val="000000"/>
        </w:rPr>
      </w:pPr>
      <w:r w:rsidRPr="00F21F0E">
        <w:rPr>
          <w:rFonts w:ascii="Arial" w:eastAsia="Times New Roman" w:hAnsi="Arial" w:cs="Arial"/>
          <w:noProof/>
          <w:color w:val="000000"/>
        </w:rPr>
        <mc:AlternateContent>
          <mc:Choice Requires="wps">
            <w:drawing>
              <wp:anchor distT="0" distB="0" distL="114300" distR="114300" simplePos="0" relativeHeight="251719680" behindDoc="0" locked="0" layoutInCell="1" allowOverlap="1" wp14:anchorId="46A860C7" wp14:editId="44959FFD">
                <wp:simplePos x="0" y="0"/>
                <wp:positionH relativeFrom="column">
                  <wp:posOffset>4421875</wp:posOffset>
                </wp:positionH>
                <wp:positionV relativeFrom="paragraph">
                  <wp:posOffset>45654</wp:posOffset>
                </wp:positionV>
                <wp:extent cx="1492250" cy="1235122"/>
                <wp:effectExtent l="0" t="0" r="12700" b="22225"/>
                <wp:wrapNone/>
                <wp:docPr id="5" name="Oval 5"/>
                <wp:cNvGraphicFramePr/>
                <a:graphic xmlns:a="http://schemas.openxmlformats.org/drawingml/2006/main">
                  <a:graphicData uri="http://schemas.microsoft.com/office/word/2010/wordprocessingShape">
                    <wps:wsp>
                      <wps:cNvSpPr/>
                      <wps:spPr>
                        <a:xfrm>
                          <a:off x="0" y="0"/>
                          <a:ext cx="1492250" cy="1235122"/>
                        </a:xfrm>
                        <a:prstGeom prst="ellipse">
                          <a:avLst/>
                        </a:prstGeom>
                        <a:gradFill>
                          <a:gsLst>
                            <a:gs pos="0">
                              <a:srgbClr val="5B9BD5">
                                <a:lumMod val="5000"/>
                                <a:lumOff val="95000"/>
                              </a:srgbClr>
                            </a:gs>
                            <a:gs pos="31000">
                              <a:sysClr val="window" lastClr="FFFFFF"/>
                            </a:gs>
                            <a:gs pos="68000">
                              <a:srgbClr val="FFC000">
                                <a:lumMod val="40000"/>
                                <a:lumOff val="60000"/>
                              </a:srgbClr>
                            </a:gs>
                            <a:gs pos="100000">
                              <a:sysClr val="window" lastClr="FFFFFF">
                                <a:lumMod val="65000"/>
                              </a:sysClr>
                            </a:gs>
                          </a:gsLst>
                          <a:lin ang="5400000" scaled="1"/>
                        </a:gradFill>
                        <a:ln w="12700" cap="flat" cmpd="sng" algn="ctr">
                          <a:solidFill>
                            <a:srgbClr val="ED7D31"/>
                          </a:solidFill>
                          <a:prstDash val="solid"/>
                          <a:miter lim="800000"/>
                        </a:ln>
                        <a:effectLst>
                          <a:innerShdw blurRad="114300">
                            <a:prstClr val="black"/>
                          </a:innerShdw>
                        </a:effectLst>
                      </wps:spPr>
                      <wps:txbx>
                        <w:txbxContent>
                          <w:p w:rsidR="00E56624" w:rsidRDefault="00E56624" w:rsidP="006C23DC">
                            <w:pPr>
                              <w:jc w:val="center"/>
                              <w:rPr>
                                <w:rFonts w:ascii="Arial" w:hAnsi="Arial" w:cs="Arial"/>
                                <w:b/>
                                <w:sz w:val="28"/>
                                <w:szCs w:val="28"/>
                              </w:rPr>
                            </w:pPr>
                          </w:p>
                          <w:p w:rsidR="00E56624" w:rsidRPr="003635C9" w:rsidRDefault="00E56624" w:rsidP="006C23DC">
                            <w:pPr>
                              <w:jc w:val="center"/>
                              <w:rPr>
                                <w:rFonts w:ascii="Arial" w:hAnsi="Arial" w:cs="Arial"/>
                                <w:b/>
                                <w:sz w:val="28"/>
                                <w:szCs w:val="28"/>
                              </w:rPr>
                            </w:pPr>
                            <w:r>
                              <w:rPr>
                                <w:rFonts w:ascii="Arial" w:hAnsi="Arial" w:cs="Arial"/>
                                <w:b/>
                                <w:sz w:val="28"/>
                                <w:szCs w:val="28"/>
                              </w:rPr>
                              <w:t>Post-Test</w:t>
                            </w:r>
                          </w:p>
                          <w:p w:rsidR="00E56624" w:rsidRPr="003635C9" w:rsidRDefault="00E56624" w:rsidP="006C23DC">
                            <w:pPr>
                              <w:jc w:val="center"/>
                              <w:rPr>
                                <w:rFonts w:ascii="Arial" w:hAnsi="Arial" w:cs="Arial"/>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860C7" id="Oval 5" o:spid="_x0000_s1032" style="position:absolute;left:0;text-align:left;margin-left:348.2pt;margin-top:3.6pt;width:117.5pt;height:9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" fillcolor="#f7fafd" strokecolor="#ed7d31" strokeweight="1pt">
                <v:fill color2="#a6a6a6" colors="0 #f7fafd;20316f window;44564f #ffe699;1 #a6a6a6" focus="100%" type="gradient"/>
                <v:stroke joinstyle="miter"/>
                <v:textbox>
                  <w:txbxContent>
                    <w:p w:rsidR="00E56624" w:rsidRDefault="00E56624" w:rsidP="006C23DC">
                      <w:pPr>
                        <w:jc w:val="center"/>
                        <w:rPr>
                          <w:rFonts w:ascii="Arial" w:hAnsi="Arial" w:cs="Arial"/>
                          <w:b/>
                          <w:sz w:val="28"/>
                          <w:szCs w:val="28"/>
                        </w:rPr>
                      </w:pPr>
                    </w:p>
                    <w:p w:rsidR="00E56624" w:rsidRPr="003635C9" w:rsidRDefault="00E56624" w:rsidP="006C23DC">
                      <w:pPr>
                        <w:jc w:val="center"/>
                        <w:rPr>
                          <w:rFonts w:ascii="Arial" w:hAnsi="Arial" w:cs="Arial"/>
                          <w:b/>
                          <w:sz w:val="28"/>
                          <w:szCs w:val="28"/>
                        </w:rPr>
                      </w:pPr>
                      <w:r>
                        <w:rPr>
                          <w:rFonts w:ascii="Arial" w:hAnsi="Arial" w:cs="Arial"/>
                          <w:b/>
                          <w:sz w:val="28"/>
                          <w:szCs w:val="28"/>
                        </w:rPr>
                        <w:t>Post-Test</w:t>
                      </w:r>
                    </w:p>
                    <w:p w:rsidR="00E56624" w:rsidRPr="003635C9" w:rsidRDefault="00E56624" w:rsidP="006C23DC">
                      <w:pPr>
                        <w:jc w:val="center"/>
                        <w:rPr>
                          <w:rFonts w:ascii="Arial" w:hAnsi="Arial" w:cs="Arial"/>
                          <w:b/>
                          <w:sz w:val="28"/>
                          <w:szCs w:val="28"/>
                        </w:rPr>
                      </w:pPr>
                    </w:p>
                  </w:txbxContent>
                </v:textbox>
              </v:oval>
            </w:pict>
          </mc:Fallback>
        </mc:AlternateContent>
      </w:r>
    </w:p>
    <w:p w:rsidR="00100EC6" w:rsidRPr="00F21F0E" w:rsidRDefault="00F21F0E" w:rsidP="00F00DF3">
      <w:pPr>
        <w:shd w:val="clear" w:color="auto" w:fill="FFFFFF"/>
        <w:spacing w:after="165" w:line="360" w:lineRule="auto"/>
        <w:jc w:val="both"/>
        <w:rPr>
          <w:rFonts w:ascii="Arial" w:eastAsia="Times New Roman" w:hAnsi="Arial" w:cs="Arial"/>
          <w:color w:val="000000"/>
        </w:rPr>
      </w:pPr>
      <w:r w:rsidRPr="00F21F0E">
        <w:rPr>
          <w:rFonts w:ascii="Arial" w:eastAsia="Times New Roman" w:hAnsi="Arial" w:cs="Arial"/>
          <w:noProof/>
          <w:color w:val="000000"/>
        </w:rPr>
        <mc:AlternateContent>
          <mc:Choice Requires="wps">
            <w:drawing>
              <wp:anchor distT="0" distB="0" distL="114300" distR="114300" simplePos="0" relativeHeight="251654140" behindDoc="0" locked="0" layoutInCell="1" allowOverlap="1">
                <wp:simplePos x="0" y="0"/>
                <wp:positionH relativeFrom="column">
                  <wp:posOffset>1125812</wp:posOffset>
                </wp:positionH>
                <wp:positionV relativeFrom="paragraph">
                  <wp:posOffset>340704</wp:posOffset>
                </wp:positionV>
                <wp:extent cx="540927" cy="119921"/>
                <wp:effectExtent l="19050" t="19050" r="12065" b="33020"/>
                <wp:wrapNone/>
                <wp:docPr id="24" name="Left Arrow 24"/>
                <wp:cNvGraphicFramePr/>
                <a:graphic xmlns:a="http://schemas.openxmlformats.org/drawingml/2006/main">
                  <a:graphicData uri="http://schemas.microsoft.com/office/word/2010/wordprocessingShape">
                    <wps:wsp>
                      <wps:cNvSpPr/>
                      <wps:spPr>
                        <a:xfrm>
                          <a:off x="0" y="0"/>
                          <a:ext cx="540927" cy="11992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E73F35" id="Left Arrow 24" o:spid="_x0000_s1026" type="#_x0000_t66" style="position:absolute;margin-left:88.65pt;margin-top:26.85pt;width:42.6pt;height:9.45pt;z-index:2516541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" adj="2394" fillcolor="#5b9bd5 [3204]" strokecolor="#1f4d78 [1604]" strokeweight="1pt"/>
            </w:pict>
          </mc:Fallback>
        </mc:AlternateContent>
      </w:r>
      <w:r w:rsidR="00EB652D" w:rsidRPr="00F21F0E">
        <w:rPr>
          <w:rFonts w:ascii="Arial" w:eastAsia="Times New Roman" w:hAnsi="Arial" w:cs="Arial"/>
          <w:noProof/>
          <w:color w:val="000000"/>
        </w:rPr>
        <mc:AlternateContent>
          <mc:Choice Requires="wps">
            <w:drawing>
              <wp:anchor distT="0" distB="0" distL="114300" distR="114300" simplePos="0" relativeHeight="251649015" behindDoc="0" locked="0" layoutInCell="1" allowOverlap="1" wp14:anchorId="655E340D" wp14:editId="69FFB1FC">
                <wp:simplePos x="0" y="0"/>
                <wp:positionH relativeFrom="column">
                  <wp:posOffset>3881713</wp:posOffset>
                </wp:positionH>
                <wp:positionV relativeFrom="paragraph">
                  <wp:posOffset>332396</wp:posOffset>
                </wp:positionV>
                <wp:extent cx="540927" cy="119921"/>
                <wp:effectExtent l="0" t="19050" r="31115" b="33020"/>
                <wp:wrapNone/>
                <wp:docPr id="28" name="Left Arrow 28"/>
                <wp:cNvGraphicFramePr/>
                <a:graphic xmlns:a="http://schemas.openxmlformats.org/drawingml/2006/main">
                  <a:graphicData uri="http://schemas.microsoft.com/office/word/2010/wordprocessingShape">
                    <wps:wsp>
                      <wps:cNvSpPr/>
                      <wps:spPr>
                        <a:xfrm rot="10800000">
                          <a:off x="0" y="0"/>
                          <a:ext cx="540927" cy="119921"/>
                        </a:xfrm>
                        <a:prstGeom prst="lef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AD1CC2" id="Left Arrow 28" o:spid="_x0000_s1026" type="#_x0000_t66" style="position:absolute;margin-left:305.65pt;margin-top:26.15pt;width:42.6pt;height:9.45pt;rotation:180;z-index:251649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" adj="2394" fillcolor="#5b9bd5" strokecolor="#41719c" strokeweight="1pt"/>
            </w:pict>
          </mc:Fallback>
        </mc:AlternateContent>
      </w:r>
    </w:p>
    <w:p w:rsidR="00100EC6" w:rsidRPr="00F21F0E" w:rsidRDefault="00100EC6" w:rsidP="00F00DF3">
      <w:pPr>
        <w:shd w:val="clear" w:color="auto" w:fill="FFFFFF"/>
        <w:spacing w:after="165" w:line="360" w:lineRule="auto"/>
        <w:jc w:val="both"/>
        <w:rPr>
          <w:rFonts w:ascii="Arial" w:eastAsia="Times New Roman" w:hAnsi="Arial" w:cs="Arial"/>
          <w:color w:val="000000"/>
        </w:rPr>
      </w:pPr>
    </w:p>
    <w:p w:rsidR="00100EC6" w:rsidRPr="00F21F0E" w:rsidRDefault="00100EC6" w:rsidP="00F00DF3">
      <w:pPr>
        <w:shd w:val="clear" w:color="auto" w:fill="FFFFFF"/>
        <w:spacing w:after="165" w:line="360" w:lineRule="auto"/>
        <w:jc w:val="both"/>
        <w:rPr>
          <w:rFonts w:ascii="Arial" w:eastAsia="Times New Roman" w:hAnsi="Arial" w:cs="Arial"/>
          <w:color w:val="000000"/>
        </w:rPr>
      </w:pPr>
    </w:p>
    <w:p w:rsidR="00100EC6" w:rsidRPr="00F21F0E" w:rsidRDefault="000D4566" w:rsidP="00F00DF3">
      <w:pPr>
        <w:shd w:val="clear" w:color="auto" w:fill="FFFFFF"/>
        <w:spacing w:after="165" w:line="360" w:lineRule="auto"/>
        <w:jc w:val="both"/>
        <w:rPr>
          <w:rFonts w:ascii="Arial" w:eastAsia="Times New Roman" w:hAnsi="Arial" w:cs="Arial"/>
          <w:color w:val="000000"/>
        </w:rPr>
      </w:pPr>
      <w:r w:rsidRPr="00F21F0E">
        <w:rPr>
          <w:rFonts w:ascii="Arial" w:eastAsia="Times New Roman" w:hAnsi="Arial" w:cs="Arial"/>
          <w:noProof/>
          <w:color w:val="000000"/>
        </w:rPr>
        <mc:AlternateContent>
          <mc:Choice Requires="wps">
            <w:drawing>
              <wp:anchor distT="0" distB="0" distL="114300" distR="114300" simplePos="0" relativeHeight="251650040" behindDoc="0" locked="0" layoutInCell="1" allowOverlap="1" wp14:anchorId="171092EA" wp14:editId="71E0DF0A">
                <wp:simplePos x="0" y="0"/>
                <wp:positionH relativeFrom="column">
                  <wp:posOffset>2707090</wp:posOffset>
                </wp:positionH>
                <wp:positionV relativeFrom="paragraph">
                  <wp:posOffset>142240</wp:posOffset>
                </wp:positionV>
                <wp:extent cx="149860" cy="1017686"/>
                <wp:effectExtent l="19050" t="0" r="21590" b="30480"/>
                <wp:wrapNone/>
                <wp:docPr id="14" name="Down Arrow 14"/>
                <wp:cNvGraphicFramePr/>
                <a:graphic xmlns:a="http://schemas.openxmlformats.org/drawingml/2006/main">
                  <a:graphicData uri="http://schemas.microsoft.com/office/word/2010/wordprocessingShape">
                    <wps:wsp>
                      <wps:cNvSpPr/>
                      <wps:spPr>
                        <a:xfrm>
                          <a:off x="0" y="0"/>
                          <a:ext cx="149860" cy="1017686"/>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4D8A0" id="Down Arrow 14" o:spid="_x0000_s1026" type="#_x0000_t67" style="position:absolute;margin-left:213.15pt;margin-top:11.2pt;width:11.8pt;height:80.15pt;z-index:251650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" adj="20010" fillcolor="#5b9bd5" strokecolor="#41719c" strokeweight="1pt"/>
            </w:pict>
          </mc:Fallback>
        </mc:AlternateContent>
      </w:r>
    </w:p>
    <w:p w:rsidR="00100EC6" w:rsidRPr="00F21F0E" w:rsidRDefault="00100EC6" w:rsidP="00F00DF3">
      <w:pPr>
        <w:shd w:val="clear" w:color="auto" w:fill="FFFFFF"/>
        <w:spacing w:after="165" w:line="360" w:lineRule="auto"/>
        <w:jc w:val="both"/>
        <w:rPr>
          <w:rFonts w:ascii="Arial" w:eastAsia="Times New Roman" w:hAnsi="Arial" w:cs="Arial"/>
          <w:color w:val="000000"/>
        </w:rPr>
      </w:pPr>
    </w:p>
    <w:p w:rsidR="00100EC6" w:rsidRPr="00F21F0E" w:rsidRDefault="00100EC6" w:rsidP="00F00DF3">
      <w:pPr>
        <w:shd w:val="clear" w:color="auto" w:fill="FFFFFF"/>
        <w:spacing w:after="165" w:line="360" w:lineRule="auto"/>
        <w:jc w:val="both"/>
        <w:rPr>
          <w:rFonts w:ascii="Arial" w:eastAsia="Times New Roman" w:hAnsi="Arial" w:cs="Arial"/>
          <w:color w:val="000000"/>
        </w:rPr>
      </w:pPr>
    </w:p>
    <w:p w:rsidR="00100EC6" w:rsidRPr="00F21F0E" w:rsidRDefault="00E7192B" w:rsidP="00F00DF3">
      <w:pPr>
        <w:shd w:val="clear" w:color="auto" w:fill="FFFFFF"/>
        <w:spacing w:after="165" w:line="360" w:lineRule="auto"/>
        <w:jc w:val="both"/>
        <w:rPr>
          <w:rFonts w:ascii="Arial" w:eastAsia="Times New Roman" w:hAnsi="Arial" w:cs="Arial"/>
          <w:color w:val="000000"/>
        </w:rPr>
      </w:pPr>
      <w:r w:rsidRPr="00F21F0E">
        <w:rPr>
          <w:rFonts w:ascii="Arial" w:eastAsia="Times New Roman" w:hAnsi="Arial" w:cs="Arial"/>
          <w:noProof/>
          <w:color w:val="000000"/>
        </w:rPr>
        <mc:AlternateContent>
          <mc:Choice Requires="wps">
            <w:drawing>
              <wp:anchor distT="0" distB="0" distL="114300" distR="114300" simplePos="0" relativeHeight="251682816" behindDoc="0" locked="0" layoutInCell="1" allowOverlap="1" wp14:anchorId="115B65A7" wp14:editId="7A576AEA">
                <wp:simplePos x="0" y="0"/>
                <wp:positionH relativeFrom="column">
                  <wp:posOffset>1038064</wp:posOffset>
                </wp:positionH>
                <wp:positionV relativeFrom="paragraph">
                  <wp:posOffset>163195</wp:posOffset>
                </wp:positionV>
                <wp:extent cx="3530991" cy="1026795"/>
                <wp:effectExtent l="57150" t="57150" r="50800" b="59055"/>
                <wp:wrapNone/>
                <wp:docPr id="27" name="Rounded Rectangle 27"/>
                <wp:cNvGraphicFramePr/>
                <a:graphic xmlns:a="http://schemas.openxmlformats.org/drawingml/2006/main">
                  <a:graphicData uri="http://schemas.microsoft.com/office/word/2010/wordprocessingShape">
                    <wps:wsp>
                      <wps:cNvSpPr/>
                      <wps:spPr>
                        <a:xfrm>
                          <a:off x="0" y="0"/>
                          <a:ext cx="3530991" cy="1026795"/>
                        </a:xfrm>
                        <a:prstGeom prst="roundRect">
                          <a:avLst/>
                        </a:prstGeom>
                        <a:gradFill>
                          <a:gsLst>
                            <a:gs pos="0">
                              <a:schemeClr val="bg1">
                                <a:lumMod val="65000"/>
                              </a:schemeClr>
                            </a:gs>
                            <a:gs pos="31000">
                              <a:schemeClr val="bg1"/>
                            </a:gs>
                            <a:gs pos="68000">
                              <a:schemeClr val="accent2">
                                <a:lumMod val="60000"/>
                                <a:lumOff val="40000"/>
                              </a:schemeClr>
                            </a:gs>
                            <a:gs pos="100000">
                              <a:sysClr val="window" lastClr="FFFFFF">
                                <a:lumMod val="65000"/>
                              </a:sysClr>
                            </a:gs>
                          </a:gsLst>
                          <a:lin ang="5400000" scaled="1"/>
                        </a:gradFill>
                        <a:ln w="12700" cap="flat" cmpd="sng" algn="ctr">
                          <a:solidFill>
                            <a:srgbClr val="5B9BD5">
                              <a:shade val="50000"/>
                            </a:srgbClr>
                          </a:solidFill>
                          <a:prstDash val="solid"/>
                          <a:miter lim="800000"/>
                        </a:ln>
                        <a:effectLst/>
                        <a:scene3d>
                          <a:camera prst="orthographicFront"/>
                          <a:lightRig rig="threePt" dir="t"/>
                        </a:scene3d>
                        <a:sp3d>
                          <a:bevelT w="101600" prst="riblet"/>
                        </a:sp3d>
                      </wps:spPr>
                      <wps:txbx>
                        <w:txbxContent>
                          <w:p w:rsidR="00E56624" w:rsidRPr="00027DD9" w:rsidRDefault="00E56624" w:rsidP="00027DD9">
                            <w:pPr>
                              <w:shd w:val="clear" w:color="auto" w:fill="FFFFFF" w:themeFill="background1"/>
                              <w:jc w:val="center"/>
                              <w:rPr>
                                <w:rFonts w:ascii="Arial" w:hAnsi="Arial" w:cs="Arial"/>
                                <w:b/>
                                <w:color w:val="FF0000"/>
                                <w:sz w:val="32"/>
                                <w:szCs w:val="32"/>
                              </w:rPr>
                            </w:pPr>
                            <w:r>
                              <w:rPr>
                                <w:rFonts w:ascii="Arial" w:hAnsi="Arial" w:cs="Arial"/>
                                <w:b/>
                                <w:color w:val="FF0000"/>
                                <w:sz w:val="32"/>
                                <w:szCs w:val="32"/>
                              </w:rPr>
                              <w:t xml:space="preserve">Enhanced ICT Tutoring Tool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B65A7" id="Rounded Rectangle 27" o:spid="_x0000_s1033" style="position:absolute;left:0;text-align:left;margin-left:81.75pt;margin-top:12.85pt;width:278.05pt;height:8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" fillcolor="#a5a5a5 [2092]" strokecolor="#41719c" strokeweight="1pt">
                <v:fill color2="#a6a6a6" colors="0 #a6a6a6;20316f white;44564f #f4b183;1 #a6a6a6" focus="100%" type="gradient"/>
                <v:stroke joinstyle="miter"/>
                <v:textbox>
                  <w:txbxContent>
                    <w:p w:rsidR="00E56624" w:rsidRPr="00027DD9" w:rsidRDefault="00E56624" w:rsidP="00027DD9">
                      <w:pPr>
                        <w:shd w:val="clear" w:color="auto" w:fill="FFFFFF" w:themeFill="background1"/>
                        <w:jc w:val="center"/>
                        <w:rPr>
                          <w:rFonts w:ascii="Arial" w:hAnsi="Arial" w:cs="Arial"/>
                          <w:b/>
                          <w:color w:val="FF0000"/>
                          <w:sz w:val="32"/>
                          <w:szCs w:val="32"/>
                        </w:rPr>
                      </w:pPr>
                      <w:r>
                        <w:rPr>
                          <w:rFonts w:ascii="Arial" w:hAnsi="Arial" w:cs="Arial"/>
                          <w:b/>
                          <w:color w:val="FF0000"/>
                          <w:sz w:val="32"/>
                          <w:szCs w:val="32"/>
                        </w:rPr>
                        <w:t xml:space="preserve">Enhanced ICT Tutoring Tool </w:t>
                      </w:r>
                    </w:p>
                  </w:txbxContent>
                </v:textbox>
              </v:roundrect>
            </w:pict>
          </mc:Fallback>
        </mc:AlternateContent>
      </w:r>
    </w:p>
    <w:p w:rsidR="00F01747" w:rsidRPr="00F21F0E" w:rsidRDefault="00F01747" w:rsidP="00F01747">
      <w:pPr>
        <w:shd w:val="clear" w:color="auto" w:fill="FFFFFF"/>
        <w:spacing w:after="165" w:line="240" w:lineRule="auto"/>
        <w:contextualSpacing/>
        <w:jc w:val="center"/>
        <w:rPr>
          <w:rFonts w:ascii="Arial" w:eastAsia="Times New Roman" w:hAnsi="Arial" w:cs="Arial"/>
          <w:b/>
          <w:color w:val="000000"/>
        </w:rPr>
      </w:pPr>
    </w:p>
    <w:p w:rsidR="006C23DC" w:rsidRPr="00F21F0E" w:rsidRDefault="006C23DC" w:rsidP="00F01747">
      <w:pPr>
        <w:shd w:val="clear" w:color="auto" w:fill="FFFFFF"/>
        <w:spacing w:after="165" w:line="240" w:lineRule="auto"/>
        <w:contextualSpacing/>
        <w:jc w:val="center"/>
        <w:rPr>
          <w:rFonts w:ascii="Arial" w:eastAsia="Times New Roman" w:hAnsi="Arial" w:cs="Arial"/>
          <w:b/>
          <w:color w:val="000000"/>
        </w:rPr>
      </w:pPr>
    </w:p>
    <w:p w:rsidR="006C23DC" w:rsidRPr="00F21F0E" w:rsidRDefault="006C23DC" w:rsidP="00F01747">
      <w:pPr>
        <w:shd w:val="clear" w:color="auto" w:fill="FFFFFF"/>
        <w:spacing w:after="165" w:line="240" w:lineRule="auto"/>
        <w:contextualSpacing/>
        <w:jc w:val="center"/>
        <w:rPr>
          <w:rFonts w:ascii="Arial" w:eastAsia="Times New Roman" w:hAnsi="Arial" w:cs="Arial"/>
          <w:b/>
          <w:color w:val="000000"/>
        </w:rPr>
      </w:pPr>
    </w:p>
    <w:p w:rsidR="006C23DC" w:rsidRPr="00F21F0E" w:rsidRDefault="006C23DC" w:rsidP="00F01747">
      <w:pPr>
        <w:shd w:val="clear" w:color="auto" w:fill="FFFFFF"/>
        <w:spacing w:after="165" w:line="240" w:lineRule="auto"/>
        <w:contextualSpacing/>
        <w:jc w:val="center"/>
        <w:rPr>
          <w:rFonts w:ascii="Arial" w:eastAsia="Times New Roman" w:hAnsi="Arial" w:cs="Arial"/>
          <w:b/>
          <w:color w:val="000000"/>
        </w:rPr>
      </w:pPr>
    </w:p>
    <w:p w:rsidR="006C23DC" w:rsidRPr="00F21F0E" w:rsidRDefault="006C23DC" w:rsidP="00F01747">
      <w:pPr>
        <w:shd w:val="clear" w:color="auto" w:fill="FFFFFF"/>
        <w:spacing w:after="165" w:line="240" w:lineRule="auto"/>
        <w:contextualSpacing/>
        <w:jc w:val="center"/>
        <w:rPr>
          <w:rFonts w:ascii="Arial" w:eastAsia="Times New Roman" w:hAnsi="Arial" w:cs="Arial"/>
          <w:b/>
          <w:color w:val="000000"/>
        </w:rPr>
      </w:pPr>
    </w:p>
    <w:p w:rsidR="00F21F0E" w:rsidRDefault="00F21F0E" w:rsidP="00F01747">
      <w:pPr>
        <w:shd w:val="clear" w:color="auto" w:fill="FFFFFF"/>
        <w:spacing w:after="165" w:line="240" w:lineRule="auto"/>
        <w:contextualSpacing/>
        <w:jc w:val="center"/>
        <w:rPr>
          <w:rFonts w:ascii="Arial" w:eastAsia="Times New Roman" w:hAnsi="Arial" w:cs="Arial"/>
          <w:b/>
          <w:color w:val="000000"/>
        </w:rPr>
      </w:pPr>
    </w:p>
    <w:p w:rsidR="00BB56F7" w:rsidRPr="00F21F0E" w:rsidRDefault="00D86AC9" w:rsidP="00F01747">
      <w:pPr>
        <w:shd w:val="clear" w:color="auto" w:fill="FFFFFF"/>
        <w:spacing w:after="165" w:line="240" w:lineRule="auto"/>
        <w:contextualSpacing/>
        <w:jc w:val="center"/>
        <w:rPr>
          <w:rFonts w:ascii="Arial" w:eastAsia="Times New Roman" w:hAnsi="Arial" w:cs="Arial"/>
          <w:b/>
          <w:color w:val="000000"/>
        </w:rPr>
      </w:pPr>
      <w:r w:rsidRPr="00F21F0E">
        <w:rPr>
          <w:rFonts w:ascii="Arial" w:eastAsia="Times New Roman" w:hAnsi="Arial" w:cs="Arial"/>
          <w:b/>
          <w:color w:val="000000"/>
        </w:rPr>
        <w:t>Fig. 1</w:t>
      </w:r>
      <w:r w:rsidR="00475E2F" w:rsidRPr="00F21F0E">
        <w:rPr>
          <w:rFonts w:ascii="Arial" w:eastAsia="Times New Roman" w:hAnsi="Arial" w:cs="Arial"/>
          <w:b/>
          <w:color w:val="000000"/>
        </w:rPr>
        <w:t>.</w:t>
      </w:r>
      <w:r w:rsidRPr="00F21F0E">
        <w:rPr>
          <w:rFonts w:ascii="Arial" w:eastAsia="Times New Roman" w:hAnsi="Arial" w:cs="Arial"/>
          <w:b/>
          <w:color w:val="000000"/>
        </w:rPr>
        <w:t xml:space="preserve"> A Schema of the Theoretical Background</w:t>
      </w:r>
    </w:p>
    <w:p w:rsidR="006C23DC" w:rsidRPr="00F21F0E" w:rsidRDefault="006C23DC" w:rsidP="00F01747">
      <w:pPr>
        <w:shd w:val="clear" w:color="auto" w:fill="FFFFFF"/>
        <w:spacing w:after="165" w:line="240" w:lineRule="auto"/>
        <w:contextualSpacing/>
        <w:jc w:val="center"/>
        <w:rPr>
          <w:rFonts w:ascii="Arial" w:eastAsia="Times New Roman" w:hAnsi="Arial" w:cs="Arial"/>
          <w:b/>
          <w:color w:val="000000"/>
        </w:rPr>
      </w:pPr>
    </w:p>
    <w:p w:rsidR="00124490" w:rsidRPr="00124490" w:rsidRDefault="00996CD2" w:rsidP="00124490">
      <w:pPr>
        <w:spacing w:line="480" w:lineRule="auto"/>
        <w:ind w:firstLine="720"/>
        <w:jc w:val="both"/>
        <w:rPr>
          <w:rFonts w:ascii="Arial" w:hAnsi="Arial" w:cs="Arial"/>
          <w:color w:val="0A0A0A"/>
        </w:rPr>
      </w:pPr>
      <w:r w:rsidRPr="00F21F0E">
        <w:rPr>
          <w:rFonts w:ascii="Arial" w:hAnsi="Arial" w:cs="Arial"/>
        </w:rPr>
        <w:lastRenderedPageBreak/>
        <w:t>Recognizing the 21</w:t>
      </w:r>
      <w:r w:rsidRPr="00F21F0E">
        <w:rPr>
          <w:rFonts w:ascii="Arial" w:hAnsi="Arial" w:cs="Arial"/>
          <w:vertAlign w:val="superscript"/>
        </w:rPr>
        <w:t>st</w:t>
      </w:r>
      <w:r w:rsidRPr="00F21F0E">
        <w:rPr>
          <w:rFonts w:ascii="Arial" w:hAnsi="Arial" w:cs="Arial"/>
        </w:rPr>
        <w:t xml:space="preserve"> Century Skills and ICT Integration is a central figure of the K-12 Basic Education Program; and was supported by </w:t>
      </w:r>
      <w:r w:rsidRPr="00F21F0E">
        <w:rPr>
          <w:rStyle w:val="Strong"/>
          <w:rFonts w:ascii="Arial" w:hAnsi="Arial" w:cs="Arial"/>
          <w:b w:val="0"/>
          <w:color w:val="0A0A0A"/>
        </w:rPr>
        <w:t>Republic Act No. 10844</w:t>
      </w:r>
      <w:r w:rsidRPr="00F21F0E">
        <w:rPr>
          <w:rFonts w:ascii="Arial" w:hAnsi="Arial" w:cs="Arial"/>
          <w:color w:val="0A0A0A"/>
        </w:rPr>
        <w:t>, </w:t>
      </w:r>
    </w:p>
    <w:p w:rsidR="00996CD2" w:rsidRPr="00996CD2" w:rsidRDefault="00996CD2" w:rsidP="00996CD2">
      <w:pPr>
        <w:shd w:val="clear" w:color="auto" w:fill="FFFFFF"/>
        <w:spacing w:after="165" w:line="480" w:lineRule="auto"/>
        <w:ind w:firstLine="720"/>
        <w:jc w:val="both"/>
        <w:rPr>
          <w:rFonts w:ascii="Arial" w:hAnsi="Arial" w:cs="Arial"/>
          <w:color w:val="000000"/>
        </w:rPr>
      </w:pPr>
      <w:r w:rsidRPr="00996CD2">
        <w:rPr>
          <w:rFonts w:ascii="Arial" w:hAnsi="Arial" w:cs="Arial"/>
          <w:color w:val="000000"/>
        </w:rPr>
        <w:t>Republic Act No. 10844, otherwise known as the “Department of Information and Communications Technology Act of 2015”, which was signed into law on 23 May 2016.</w:t>
      </w:r>
    </w:p>
    <w:p w:rsidR="00996CD2" w:rsidRPr="00996CD2" w:rsidRDefault="00996CD2" w:rsidP="00996CD2">
      <w:pPr>
        <w:shd w:val="clear" w:color="auto" w:fill="FFFFFF"/>
        <w:spacing w:after="165" w:line="480" w:lineRule="auto"/>
        <w:jc w:val="both"/>
        <w:rPr>
          <w:rFonts w:ascii="Arial" w:hAnsi="Arial" w:cs="Arial"/>
          <w:color w:val="000000"/>
        </w:rPr>
      </w:pPr>
      <w:r w:rsidRPr="00996CD2">
        <w:rPr>
          <w:rFonts w:ascii="Arial" w:hAnsi="Arial" w:cs="Arial"/>
          <w:color w:val="000000"/>
        </w:rPr>
        <w:t>In accordance to the law, the Department of Information and Communications Technology (DICT) shall be the primary policy, planning, coordinating, implementing, and administrative entity of the Executive Branch of the government that will plan, develop, and promote the n</w:t>
      </w:r>
      <w:r>
        <w:rPr>
          <w:rFonts w:ascii="Arial" w:hAnsi="Arial" w:cs="Arial"/>
          <w:color w:val="000000"/>
        </w:rPr>
        <w:t>ational ICT development agenda.</w:t>
      </w:r>
    </w:p>
    <w:p w:rsidR="00124490" w:rsidRDefault="00996CD2" w:rsidP="00124490">
      <w:pPr>
        <w:shd w:val="clear" w:color="auto" w:fill="FFFFFF"/>
        <w:spacing w:after="165" w:line="480" w:lineRule="auto"/>
        <w:ind w:firstLine="720"/>
        <w:jc w:val="both"/>
        <w:rPr>
          <w:rFonts w:ascii="Arial" w:hAnsi="Arial" w:cs="Arial"/>
          <w:color w:val="000000"/>
        </w:rPr>
      </w:pPr>
      <w:r w:rsidRPr="00996CD2">
        <w:rPr>
          <w:rFonts w:ascii="Arial" w:hAnsi="Arial" w:cs="Arial"/>
          <w:color w:val="000000"/>
        </w:rPr>
        <w:t>The DICT shall strengthen its effort</w:t>
      </w:r>
      <w:r>
        <w:rPr>
          <w:rFonts w:ascii="Arial" w:hAnsi="Arial" w:cs="Arial"/>
          <w:color w:val="000000"/>
        </w:rPr>
        <w:t xml:space="preserve">s on the following focus </w:t>
      </w:r>
      <w:r w:rsidR="00124490">
        <w:rPr>
          <w:rFonts w:ascii="Arial" w:hAnsi="Arial" w:cs="Arial"/>
          <w:color w:val="000000"/>
        </w:rPr>
        <w:t xml:space="preserve">areas. </w:t>
      </w:r>
      <w:r w:rsidR="00A761EB">
        <w:rPr>
          <w:rFonts w:ascii="Arial" w:hAnsi="Arial" w:cs="Arial"/>
          <w:color w:val="000000"/>
        </w:rPr>
        <w:t>First,</w:t>
      </w:r>
      <w:r w:rsidR="00124490">
        <w:rPr>
          <w:rFonts w:ascii="Arial" w:hAnsi="Arial" w:cs="Arial"/>
          <w:color w:val="000000"/>
        </w:rPr>
        <w:t xml:space="preserve"> is the p</w:t>
      </w:r>
      <w:r w:rsidR="00124490" w:rsidRPr="00996CD2">
        <w:rPr>
          <w:rFonts w:ascii="Arial" w:hAnsi="Arial" w:cs="Arial"/>
          <w:color w:val="000000"/>
        </w:rPr>
        <w:t>olicy</w:t>
      </w:r>
      <w:r w:rsidR="00124490">
        <w:rPr>
          <w:rFonts w:ascii="Arial" w:hAnsi="Arial" w:cs="Arial"/>
          <w:color w:val="000000"/>
        </w:rPr>
        <w:t xml:space="preserve"> and p</w:t>
      </w:r>
      <w:r w:rsidRPr="00996CD2">
        <w:rPr>
          <w:rFonts w:ascii="Arial" w:hAnsi="Arial" w:cs="Arial"/>
          <w:color w:val="000000"/>
        </w:rPr>
        <w:t>lanning</w:t>
      </w:r>
      <w:r w:rsidR="00124490">
        <w:rPr>
          <w:rFonts w:ascii="Arial" w:hAnsi="Arial" w:cs="Arial"/>
          <w:color w:val="000000"/>
        </w:rPr>
        <w:t xml:space="preserve"> and </w:t>
      </w:r>
      <w:r w:rsidR="00A761EB">
        <w:rPr>
          <w:rFonts w:ascii="Arial" w:hAnsi="Arial" w:cs="Arial"/>
          <w:color w:val="000000"/>
        </w:rPr>
        <w:t>improved</w:t>
      </w:r>
      <w:r w:rsidR="00124490">
        <w:rPr>
          <w:rFonts w:ascii="Arial" w:hAnsi="Arial" w:cs="Arial"/>
          <w:color w:val="000000"/>
        </w:rPr>
        <w:t xml:space="preserve"> public a</w:t>
      </w:r>
      <w:r w:rsidRPr="00996CD2">
        <w:rPr>
          <w:rFonts w:ascii="Arial" w:hAnsi="Arial" w:cs="Arial"/>
          <w:color w:val="000000"/>
        </w:rPr>
        <w:t>ccess</w:t>
      </w:r>
      <w:r w:rsidR="00124490">
        <w:rPr>
          <w:rFonts w:ascii="Arial" w:hAnsi="Arial" w:cs="Arial"/>
          <w:color w:val="000000"/>
        </w:rPr>
        <w:t xml:space="preserve">, </w:t>
      </w:r>
      <w:r w:rsidR="00A761EB">
        <w:rPr>
          <w:rFonts w:ascii="Arial" w:hAnsi="Arial" w:cs="Arial"/>
          <w:color w:val="000000"/>
        </w:rPr>
        <w:t>second</w:t>
      </w:r>
      <w:r w:rsidR="00124490">
        <w:rPr>
          <w:rFonts w:ascii="Arial" w:hAnsi="Arial" w:cs="Arial"/>
          <w:color w:val="000000"/>
        </w:rPr>
        <w:t xml:space="preserve"> is </w:t>
      </w:r>
      <w:r w:rsidR="00A761EB">
        <w:rPr>
          <w:rFonts w:ascii="Arial" w:hAnsi="Arial" w:cs="Arial"/>
          <w:color w:val="000000"/>
        </w:rPr>
        <w:t>r</w:t>
      </w:r>
      <w:r w:rsidR="00A761EB" w:rsidRPr="00996CD2">
        <w:rPr>
          <w:rFonts w:ascii="Arial" w:hAnsi="Arial" w:cs="Arial"/>
          <w:color w:val="000000"/>
        </w:rPr>
        <w:t>esourc</w:t>
      </w:r>
      <w:r w:rsidR="00A761EB">
        <w:rPr>
          <w:rFonts w:ascii="Arial" w:hAnsi="Arial" w:cs="Arial"/>
          <w:color w:val="000000"/>
        </w:rPr>
        <w:t>e sharing</w:t>
      </w:r>
      <w:r w:rsidR="00124490">
        <w:rPr>
          <w:rFonts w:ascii="Arial" w:hAnsi="Arial" w:cs="Arial"/>
          <w:color w:val="000000"/>
        </w:rPr>
        <w:t xml:space="preserve"> and </w:t>
      </w:r>
      <w:r w:rsidR="00A761EB">
        <w:rPr>
          <w:rFonts w:ascii="Arial" w:hAnsi="Arial" w:cs="Arial"/>
          <w:color w:val="000000"/>
        </w:rPr>
        <w:t>capacity Building</w:t>
      </w:r>
      <w:r w:rsidR="00124490">
        <w:rPr>
          <w:rFonts w:ascii="Arial" w:hAnsi="Arial" w:cs="Arial"/>
          <w:color w:val="000000"/>
        </w:rPr>
        <w:t xml:space="preserve">, </w:t>
      </w:r>
      <w:r w:rsidR="00A761EB">
        <w:rPr>
          <w:rFonts w:ascii="Arial" w:hAnsi="Arial" w:cs="Arial"/>
          <w:color w:val="000000"/>
        </w:rPr>
        <w:t>and third</w:t>
      </w:r>
      <w:r w:rsidR="00124490">
        <w:rPr>
          <w:rFonts w:ascii="Arial" w:hAnsi="Arial" w:cs="Arial"/>
          <w:color w:val="000000"/>
        </w:rPr>
        <w:t xml:space="preserve"> is c</w:t>
      </w:r>
      <w:r w:rsidR="00A761EB">
        <w:rPr>
          <w:rFonts w:ascii="Arial" w:hAnsi="Arial" w:cs="Arial"/>
          <w:color w:val="000000"/>
        </w:rPr>
        <w:t>onsumer p</w:t>
      </w:r>
      <w:r w:rsidRPr="00996CD2">
        <w:rPr>
          <w:rFonts w:ascii="Arial" w:hAnsi="Arial" w:cs="Arial"/>
          <w:color w:val="000000"/>
        </w:rPr>
        <w:t>rot</w:t>
      </w:r>
      <w:r w:rsidR="00A761EB">
        <w:rPr>
          <w:rFonts w:ascii="Arial" w:hAnsi="Arial" w:cs="Arial"/>
          <w:color w:val="000000"/>
        </w:rPr>
        <w:t>ection and Industry d</w:t>
      </w:r>
      <w:r w:rsidR="00124490">
        <w:rPr>
          <w:rFonts w:ascii="Arial" w:hAnsi="Arial" w:cs="Arial"/>
          <w:color w:val="000000"/>
        </w:rPr>
        <w:t>evelopment.</w:t>
      </w:r>
    </w:p>
    <w:p w:rsidR="00996CD2" w:rsidRDefault="00A761EB" w:rsidP="00124490">
      <w:pPr>
        <w:shd w:val="clear" w:color="auto" w:fill="FFFFFF"/>
        <w:spacing w:after="165" w:line="480" w:lineRule="auto"/>
        <w:ind w:firstLine="720"/>
        <w:jc w:val="both"/>
        <w:rPr>
          <w:rFonts w:ascii="Arial" w:hAnsi="Arial" w:cs="Arial"/>
          <w:color w:val="000000"/>
        </w:rPr>
      </w:pPr>
      <w:r>
        <w:rPr>
          <w:rFonts w:ascii="Arial" w:hAnsi="Arial" w:cs="Arial"/>
          <w:color w:val="000000"/>
        </w:rPr>
        <w:t>T</w:t>
      </w:r>
      <w:r w:rsidR="00996CD2" w:rsidRPr="00996CD2">
        <w:rPr>
          <w:rFonts w:ascii="Arial" w:hAnsi="Arial" w:cs="Arial"/>
          <w:color w:val="000000"/>
        </w:rPr>
        <w:t xml:space="preserve">he </w:t>
      </w:r>
      <w:r>
        <w:rPr>
          <w:rFonts w:ascii="Arial" w:hAnsi="Arial" w:cs="Arial"/>
          <w:color w:val="000000"/>
        </w:rPr>
        <w:t>Department of Information and Communication Technology (</w:t>
      </w:r>
      <w:r w:rsidR="00996CD2" w:rsidRPr="00996CD2">
        <w:rPr>
          <w:rFonts w:ascii="Arial" w:hAnsi="Arial" w:cs="Arial"/>
          <w:color w:val="000000"/>
        </w:rPr>
        <w:t>DICT</w:t>
      </w:r>
      <w:r>
        <w:rPr>
          <w:rFonts w:ascii="Arial" w:hAnsi="Arial" w:cs="Arial"/>
          <w:color w:val="000000"/>
        </w:rPr>
        <w:t>)</w:t>
      </w:r>
      <w:r w:rsidR="00996CD2" w:rsidRPr="00996CD2">
        <w:rPr>
          <w:rFonts w:ascii="Arial" w:hAnsi="Arial" w:cs="Arial"/>
          <w:color w:val="000000"/>
        </w:rPr>
        <w:t xml:space="preserve"> is expected to spe</w:t>
      </w:r>
      <w:r w:rsidR="00124490">
        <w:rPr>
          <w:rFonts w:ascii="Arial" w:hAnsi="Arial" w:cs="Arial"/>
          <w:color w:val="000000"/>
        </w:rPr>
        <w:t>arhead the following endeavors which is makes n</w:t>
      </w:r>
      <w:r w:rsidR="00124490" w:rsidRPr="00996CD2">
        <w:rPr>
          <w:rFonts w:ascii="Arial" w:hAnsi="Arial" w:cs="Arial"/>
          <w:color w:val="000000"/>
        </w:rPr>
        <w:t>ation</w:t>
      </w:r>
      <w:r w:rsidR="00124490">
        <w:rPr>
          <w:rFonts w:ascii="Arial" w:hAnsi="Arial" w:cs="Arial"/>
          <w:color w:val="000000"/>
        </w:rPr>
        <w:t xml:space="preserve"> building through ICT</w:t>
      </w:r>
      <w:r>
        <w:rPr>
          <w:rFonts w:ascii="Arial" w:hAnsi="Arial" w:cs="Arial"/>
          <w:color w:val="000000"/>
        </w:rPr>
        <w:t>, the safeguarding of i</w:t>
      </w:r>
      <w:r w:rsidR="00124490">
        <w:rPr>
          <w:rFonts w:ascii="Arial" w:hAnsi="Arial" w:cs="Arial"/>
          <w:color w:val="000000"/>
        </w:rPr>
        <w:t>nformation</w:t>
      </w:r>
      <w:r>
        <w:rPr>
          <w:rFonts w:ascii="Arial" w:hAnsi="Arial" w:cs="Arial"/>
          <w:color w:val="000000"/>
        </w:rPr>
        <w:t xml:space="preserve"> and the</w:t>
      </w:r>
      <w:r w:rsidR="00124490">
        <w:rPr>
          <w:rFonts w:ascii="Arial" w:hAnsi="Arial" w:cs="Arial"/>
          <w:color w:val="000000"/>
        </w:rPr>
        <w:t xml:space="preserve"> </w:t>
      </w:r>
      <w:r>
        <w:rPr>
          <w:rFonts w:ascii="Arial" w:hAnsi="Arial" w:cs="Arial"/>
          <w:color w:val="000000"/>
        </w:rPr>
        <w:t>a</w:t>
      </w:r>
      <w:r w:rsidR="00996CD2" w:rsidRPr="00996CD2">
        <w:rPr>
          <w:rFonts w:ascii="Arial" w:hAnsi="Arial" w:cs="Arial"/>
          <w:color w:val="000000"/>
        </w:rPr>
        <w:t>dvanc</w:t>
      </w:r>
      <w:r w:rsidR="00124490">
        <w:rPr>
          <w:rFonts w:ascii="Arial" w:hAnsi="Arial" w:cs="Arial"/>
          <w:color w:val="000000"/>
        </w:rPr>
        <w:t>ement of ICT in the Philippines</w:t>
      </w:r>
      <w:r>
        <w:rPr>
          <w:rFonts w:ascii="Arial" w:hAnsi="Arial" w:cs="Arial"/>
          <w:color w:val="000000"/>
        </w:rPr>
        <w:t xml:space="preserve">. </w:t>
      </w:r>
      <w:r w:rsidR="00996CD2" w:rsidRPr="00996CD2">
        <w:rPr>
          <w:rFonts w:ascii="Arial" w:hAnsi="Arial" w:cs="Arial"/>
          <w:color w:val="000000"/>
        </w:rPr>
        <w:t>Aligning with th</w:t>
      </w:r>
      <w:r>
        <w:rPr>
          <w:rFonts w:ascii="Arial" w:hAnsi="Arial" w:cs="Arial"/>
          <w:color w:val="000000"/>
        </w:rPr>
        <w:t>e current administration’s ICT a</w:t>
      </w:r>
      <w:r w:rsidR="00996CD2" w:rsidRPr="00996CD2">
        <w:rPr>
          <w:rFonts w:ascii="Arial" w:hAnsi="Arial" w:cs="Arial"/>
          <w:color w:val="000000"/>
        </w:rPr>
        <w:t>genda, the DICT</w:t>
      </w:r>
      <w:r>
        <w:rPr>
          <w:rFonts w:ascii="Arial" w:hAnsi="Arial" w:cs="Arial"/>
          <w:color w:val="000000"/>
        </w:rPr>
        <w:t xml:space="preserve"> will prioritize the d</w:t>
      </w:r>
      <w:r w:rsidR="00996CD2" w:rsidRPr="00996CD2">
        <w:rPr>
          <w:rFonts w:ascii="Arial" w:hAnsi="Arial" w:cs="Arial"/>
          <w:color w:val="000000"/>
        </w:rPr>
        <w:t>evelopment of a National Broadband Plan to accelerate the deployment of fiber optic cables and wireless technol</w:t>
      </w:r>
      <w:r w:rsidR="00124490">
        <w:rPr>
          <w:rFonts w:ascii="Arial" w:hAnsi="Arial" w:cs="Arial"/>
          <w:color w:val="000000"/>
        </w:rPr>
        <w:t xml:space="preserve">ogies to improve internet speed, </w:t>
      </w:r>
      <w:r>
        <w:rPr>
          <w:rFonts w:ascii="Arial" w:hAnsi="Arial" w:cs="Arial"/>
          <w:color w:val="000000"/>
        </w:rPr>
        <w:t>and the p</w:t>
      </w:r>
      <w:r w:rsidR="00996CD2" w:rsidRPr="00996CD2">
        <w:rPr>
          <w:rFonts w:ascii="Arial" w:hAnsi="Arial" w:cs="Arial"/>
          <w:color w:val="000000"/>
        </w:rPr>
        <w:t>rovision of Wi-Fi access at no charge in selected public places including parks, plazas, public libraries, schools, government hospitals, train stations, airports, and seaports</w:t>
      </w:r>
      <w:r>
        <w:rPr>
          <w:rFonts w:ascii="Arial" w:hAnsi="Arial" w:cs="Arial"/>
          <w:color w:val="000000"/>
        </w:rPr>
        <w:t>.</w:t>
      </w:r>
    </w:p>
    <w:p w:rsidR="00F843EF" w:rsidRPr="00996CD2" w:rsidRDefault="00E56624" w:rsidP="005C69B2">
      <w:pPr>
        <w:shd w:val="clear" w:color="auto" w:fill="FFFFFF"/>
        <w:spacing w:after="165" w:line="480" w:lineRule="auto"/>
        <w:ind w:firstLine="720"/>
        <w:jc w:val="both"/>
        <w:rPr>
          <w:rFonts w:ascii="Arial" w:hAnsi="Arial" w:cs="Arial"/>
          <w:color w:val="000000"/>
        </w:rPr>
      </w:pPr>
      <w:r>
        <w:rPr>
          <w:rFonts w:ascii="Arial" w:hAnsi="Arial" w:cs="Arial"/>
          <w:color w:val="000000"/>
        </w:rPr>
        <w:t xml:space="preserve">Senate Bill </w:t>
      </w:r>
      <w:r w:rsidRPr="00E56624">
        <w:rPr>
          <w:rFonts w:ascii="Arial" w:hAnsi="Arial" w:cs="Arial"/>
          <w:color w:val="000000"/>
        </w:rPr>
        <w:t xml:space="preserve">1118 Introduced by Senator Manny Villar </w:t>
      </w:r>
      <w:r>
        <w:rPr>
          <w:rFonts w:ascii="Arial" w:hAnsi="Arial" w:cs="Arial"/>
          <w:color w:val="000000"/>
        </w:rPr>
        <w:t xml:space="preserve">an act to integrate a computer education program into the educational system and for other purposes. He emphasize the need of a student to learn computer literacy. Integration of computer education program helps students </w:t>
      </w:r>
      <w:r w:rsidR="005C69B2">
        <w:rPr>
          <w:rFonts w:ascii="Arial" w:hAnsi="Arial" w:cs="Arial"/>
          <w:color w:val="000000"/>
        </w:rPr>
        <w:t xml:space="preserve">to </w:t>
      </w:r>
      <w:r>
        <w:rPr>
          <w:rFonts w:ascii="Arial" w:hAnsi="Arial" w:cs="Arial"/>
          <w:color w:val="000000"/>
        </w:rPr>
        <w:t>be engage in different interactive learning activitie</w:t>
      </w:r>
      <w:r w:rsidR="005C69B2">
        <w:rPr>
          <w:rFonts w:ascii="Arial" w:hAnsi="Arial" w:cs="Arial"/>
          <w:color w:val="000000"/>
        </w:rPr>
        <w:t xml:space="preserve">s and to compete the high demands of competitive world. </w:t>
      </w:r>
    </w:p>
    <w:p w:rsidR="00C94B27" w:rsidRPr="00F21F0E" w:rsidRDefault="008E58CA" w:rsidP="008E58CA">
      <w:pPr>
        <w:spacing w:line="360" w:lineRule="auto"/>
        <w:ind w:firstLine="720"/>
        <w:rPr>
          <w:rFonts w:ascii="Arial" w:hAnsi="Arial" w:cs="Arial"/>
          <w:b/>
        </w:rPr>
      </w:pPr>
      <w:r w:rsidRPr="00F21F0E">
        <w:rPr>
          <w:rFonts w:ascii="Arial" w:hAnsi="Arial" w:cs="Arial"/>
          <w:b/>
        </w:rPr>
        <w:lastRenderedPageBreak/>
        <w:t xml:space="preserve">                                     </w:t>
      </w:r>
      <w:r w:rsidR="00C94B27" w:rsidRPr="00F21F0E">
        <w:rPr>
          <w:rFonts w:ascii="Arial" w:hAnsi="Arial" w:cs="Arial"/>
          <w:b/>
        </w:rPr>
        <w:t>THE PROBLEM</w:t>
      </w:r>
    </w:p>
    <w:p w:rsidR="00C94B27" w:rsidRPr="00F21F0E" w:rsidRDefault="00C94B27" w:rsidP="00992580">
      <w:pPr>
        <w:spacing w:line="360" w:lineRule="auto"/>
        <w:rPr>
          <w:rFonts w:ascii="Arial" w:hAnsi="Arial" w:cs="Arial"/>
          <w:b/>
        </w:rPr>
      </w:pPr>
      <w:r w:rsidRPr="00F21F0E">
        <w:rPr>
          <w:rFonts w:ascii="Arial" w:hAnsi="Arial" w:cs="Arial"/>
          <w:b/>
        </w:rPr>
        <w:t>Statement of the Problem</w:t>
      </w:r>
    </w:p>
    <w:p w:rsidR="00C94B27" w:rsidRPr="00F21F0E" w:rsidRDefault="00C94B27" w:rsidP="00475E2F">
      <w:pPr>
        <w:spacing w:line="480" w:lineRule="auto"/>
        <w:ind w:firstLine="720"/>
        <w:rPr>
          <w:rFonts w:ascii="Arial" w:hAnsi="Arial" w:cs="Arial"/>
        </w:rPr>
      </w:pPr>
      <w:r w:rsidRPr="00F21F0E">
        <w:rPr>
          <w:rFonts w:ascii="Arial" w:hAnsi="Arial" w:cs="Arial"/>
        </w:rPr>
        <w:tab/>
        <w:t xml:space="preserve">This </w:t>
      </w:r>
      <w:r w:rsidR="00606494">
        <w:rPr>
          <w:rFonts w:ascii="Arial" w:hAnsi="Arial" w:cs="Arial"/>
        </w:rPr>
        <w:t>research</w:t>
      </w:r>
      <w:r w:rsidRPr="00F21F0E">
        <w:rPr>
          <w:rFonts w:ascii="Arial" w:hAnsi="Arial" w:cs="Arial"/>
        </w:rPr>
        <w:t xml:space="preserve"> assess</w:t>
      </w:r>
      <w:r w:rsidR="00606494">
        <w:rPr>
          <w:rFonts w:ascii="Arial" w:hAnsi="Arial" w:cs="Arial"/>
        </w:rPr>
        <w:t>es</w:t>
      </w:r>
      <w:r w:rsidRPr="00F21F0E">
        <w:rPr>
          <w:rFonts w:ascii="Arial" w:hAnsi="Arial" w:cs="Arial"/>
        </w:rPr>
        <w:t xml:space="preserve"> the level of effectiveness of using ICT Tutoring Tool in teaching Technology and Livelihood Education Subjects among Grade 10 Students of Casay National High School for school year 2019-2020 as basis for an enhanced ICT Tutoring Tool for TLE instruction.</w:t>
      </w:r>
    </w:p>
    <w:p w:rsidR="00C94B27" w:rsidRPr="00F21F0E" w:rsidRDefault="00C94B27" w:rsidP="00475E2F">
      <w:pPr>
        <w:spacing w:line="480" w:lineRule="auto"/>
        <w:ind w:firstLine="720"/>
        <w:rPr>
          <w:rFonts w:ascii="Arial" w:hAnsi="Arial" w:cs="Arial"/>
        </w:rPr>
      </w:pPr>
      <w:r w:rsidRPr="00F21F0E">
        <w:rPr>
          <w:rFonts w:ascii="Arial" w:hAnsi="Arial" w:cs="Arial"/>
        </w:rPr>
        <w:tab/>
        <w:t>Specifically, this will answer the following sub-problems:</w:t>
      </w:r>
    </w:p>
    <w:p w:rsidR="00865623" w:rsidRPr="00F21F0E" w:rsidRDefault="00865623" w:rsidP="00475E2F">
      <w:pPr>
        <w:pStyle w:val="ListParagraph"/>
        <w:numPr>
          <w:ilvl w:val="0"/>
          <w:numId w:val="1"/>
        </w:numPr>
        <w:spacing w:line="480" w:lineRule="auto"/>
        <w:contextualSpacing w:val="0"/>
        <w:rPr>
          <w:rFonts w:ascii="Arial" w:hAnsi="Arial" w:cs="Arial"/>
        </w:rPr>
      </w:pPr>
      <w:r w:rsidRPr="00F21F0E">
        <w:rPr>
          <w:rFonts w:ascii="Arial" w:hAnsi="Arial" w:cs="Arial"/>
        </w:rPr>
        <w:t>What is the profile of the GRADE 10 Students as to:</w:t>
      </w:r>
    </w:p>
    <w:p w:rsidR="00357995" w:rsidRPr="00F21F0E" w:rsidRDefault="00357995" w:rsidP="00475E2F">
      <w:pPr>
        <w:pStyle w:val="ListParagraph"/>
        <w:numPr>
          <w:ilvl w:val="1"/>
          <w:numId w:val="1"/>
        </w:numPr>
        <w:spacing w:line="480" w:lineRule="auto"/>
        <w:contextualSpacing w:val="0"/>
        <w:rPr>
          <w:rFonts w:ascii="Arial" w:hAnsi="Arial" w:cs="Arial"/>
        </w:rPr>
      </w:pPr>
      <w:r w:rsidRPr="00F21F0E">
        <w:rPr>
          <w:rFonts w:ascii="Arial" w:hAnsi="Arial" w:cs="Arial"/>
        </w:rPr>
        <w:t>age;</w:t>
      </w:r>
    </w:p>
    <w:p w:rsidR="00D86AC9" w:rsidRPr="00F21F0E" w:rsidRDefault="00357995" w:rsidP="00475E2F">
      <w:pPr>
        <w:pStyle w:val="ListParagraph"/>
        <w:numPr>
          <w:ilvl w:val="1"/>
          <w:numId w:val="1"/>
        </w:numPr>
        <w:spacing w:line="480" w:lineRule="auto"/>
        <w:contextualSpacing w:val="0"/>
        <w:rPr>
          <w:rFonts w:ascii="Arial" w:hAnsi="Arial" w:cs="Arial"/>
        </w:rPr>
      </w:pPr>
      <w:r w:rsidRPr="00F21F0E">
        <w:rPr>
          <w:rFonts w:ascii="Arial" w:hAnsi="Arial" w:cs="Arial"/>
        </w:rPr>
        <w:t>gender;</w:t>
      </w:r>
    </w:p>
    <w:p w:rsidR="00D86AC9" w:rsidRPr="00F21F0E" w:rsidRDefault="00D86AC9" w:rsidP="00475E2F">
      <w:pPr>
        <w:pStyle w:val="ListParagraph"/>
        <w:numPr>
          <w:ilvl w:val="0"/>
          <w:numId w:val="1"/>
        </w:numPr>
        <w:spacing w:line="480" w:lineRule="auto"/>
        <w:rPr>
          <w:rFonts w:ascii="Arial" w:hAnsi="Arial" w:cs="Arial"/>
        </w:rPr>
      </w:pPr>
      <w:r w:rsidRPr="00F21F0E">
        <w:rPr>
          <w:rFonts w:ascii="Arial" w:hAnsi="Arial" w:cs="Arial"/>
        </w:rPr>
        <w:t>What is the pre-test performance of the Grade 10 TLE-ICT competencies in terms of:</w:t>
      </w:r>
    </w:p>
    <w:p w:rsidR="00D86AC9" w:rsidRPr="00F21F0E" w:rsidRDefault="00D86AC9" w:rsidP="00475E2F">
      <w:pPr>
        <w:pStyle w:val="ListParagraph"/>
        <w:spacing w:line="480" w:lineRule="auto"/>
        <w:ind w:left="1080"/>
        <w:contextualSpacing w:val="0"/>
        <w:rPr>
          <w:rFonts w:ascii="Arial" w:hAnsi="Arial" w:cs="Arial"/>
        </w:rPr>
      </w:pPr>
      <w:r w:rsidRPr="00F21F0E">
        <w:rPr>
          <w:rFonts w:ascii="Arial" w:hAnsi="Arial" w:cs="Arial"/>
        </w:rPr>
        <w:t xml:space="preserve">2.1 understand the </w:t>
      </w:r>
      <w:r w:rsidR="00B42A87" w:rsidRPr="00F21F0E">
        <w:rPr>
          <w:rFonts w:ascii="Arial" w:hAnsi="Arial" w:cs="Arial"/>
        </w:rPr>
        <w:t>installation of applications</w:t>
      </w:r>
      <w:r w:rsidRPr="00F21F0E">
        <w:rPr>
          <w:rFonts w:ascii="Arial" w:hAnsi="Arial" w:cs="Arial"/>
        </w:rPr>
        <w:t>;</w:t>
      </w:r>
    </w:p>
    <w:p w:rsidR="00D86AC9" w:rsidRPr="00F21F0E" w:rsidRDefault="00D86AC9" w:rsidP="00475E2F">
      <w:pPr>
        <w:pStyle w:val="ListParagraph"/>
        <w:spacing w:line="480" w:lineRule="auto"/>
        <w:ind w:left="1080"/>
        <w:contextualSpacing w:val="0"/>
        <w:rPr>
          <w:rFonts w:ascii="Arial" w:hAnsi="Arial" w:cs="Arial"/>
        </w:rPr>
      </w:pPr>
      <w:r w:rsidRPr="00F21F0E">
        <w:rPr>
          <w:rFonts w:ascii="Arial" w:hAnsi="Arial" w:cs="Arial"/>
        </w:rPr>
        <w:t xml:space="preserve">2.2 define the </w:t>
      </w:r>
      <w:r w:rsidR="00B42A87" w:rsidRPr="00F21F0E">
        <w:rPr>
          <w:rFonts w:ascii="Arial" w:hAnsi="Arial" w:cs="Arial"/>
        </w:rPr>
        <w:t>disk management software</w:t>
      </w:r>
      <w:r w:rsidRPr="00F21F0E">
        <w:rPr>
          <w:rFonts w:ascii="Arial" w:hAnsi="Arial" w:cs="Arial"/>
        </w:rPr>
        <w:t>;</w:t>
      </w:r>
    </w:p>
    <w:p w:rsidR="00D86AC9" w:rsidRPr="00F21F0E" w:rsidRDefault="00D86AC9" w:rsidP="00475E2F">
      <w:pPr>
        <w:pStyle w:val="ListParagraph"/>
        <w:spacing w:line="480" w:lineRule="auto"/>
        <w:ind w:left="1080"/>
        <w:contextualSpacing w:val="0"/>
        <w:rPr>
          <w:rFonts w:ascii="Arial" w:hAnsi="Arial" w:cs="Arial"/>
        </w:rPr>
      </w:pPr>
      <w:r w:rsidRPr="00F21F0E">
        <w:rPr>
          <w:rFonts w:ascii="Arial" w:hAnsi="Arial" w:cs="Arial"/>
        </w:rPr>
        <w:t xml:space="preserve">2.3 analyzes the </w:t>
      </w:r>
      <w:r w:rsidR="00B42A87" w:rsidRPr="00F21F0E">
        <w:rPr>
          <w:rFonts w:ascii="Arial" w:hAnsi="Arial" w:cs="Arial"/>
        </w:rPr>
        <w:t>device drivers</w:t>
      </w:r>
      <w:r w:rsidRPr="00F21F0E">
        <w:rPr>
          <w:rFonts w:ascii="Arial" w:hAnsi="Arial" w:cs="Arial"/>
        </w:rPr>
        <w:t>;</w:t>
      </w:r>
    </w:p>
    <w:p w:rsidR="00D86AC9" w:rsidRPr="00F21F0E" w:rsidRDefault="00D86AC9" w:rsidP="00475E2F">
      <w:pPr>
        <w:pStyle w:val="ListParagraph"/>
        <w:spacing w:line="480" w:lineRule="auto"/>
        <w:ind w:left="1080"/>
        <w:contextualSpacing w:val="0"/>
        <w:rPr>
          <w:rFonts w:ascii="Arial" w:hAnsi="Arial" w:cs="Arial"/>
        </w:rPr>
      </w:pPr>
      <w:r w:rsidRPr="00F21F0E">
        <w:rPr>
          <w:rFonts w:ascii="Arial" w:hAnsi="Arial" w:cs="Arial"/>
        </w:rPr>
        <w:t xml:space="preserve">2.4 perform the </w:t>
      </w:r>
      <w:r w:rsidR="00B42A87" w:rsidRPr="00F21F0E">
        <w:rPr>
          <w:rFonts w:ascii="Arial" w:hAnsi="Arial" w:cs="Arial"/>
        </w:rPr>
        <w:t>drivers/software</w:t>
      </w:r>
      <w:r w:rsidRPr="00F21F0E">
        <w:rPr>
          <w:rFonts w:ascii="Arial" w:hAnsi="Arial" w:cs="Arial"/>
        </w:rPr>
        <w:t xml:space="preserve"> procedures; and</w:t>
      </w:r>
    </w:p>
    <w:p w:rsidR="00D86AC9" w:rsidRPr="00F21F0E" w:rsidRDefault="00D86AC9" w:rsidP="00475E2F">
      <w:pPr>
        <w:pStyle w:val="ListParagraph"/>
        <w:spacing w:line="480" w:lineRule="auto"/>
        <w:ind w:left="1080"/>
        <w:contextualSpacing w:val="0"/>
        <w:rPr>
          <w:rFonts w:ascii="Arial" w:hAnsi="Arial" w:cs="Arial"/>
        </w:rPr>
      </w:pPr>
      <w:r w:rsidRPr="00F21F0E">
        <w:rPr>
          <w:rFonts w:ascii="Arial" w:hAnsi="Arial" w:cs="Arial"/>
        </w:rPr>
        <w:t xml:space="preserve">2.5 demonstrate the </w:t>
      </w:r>
      <w:r w:rsidR="00B42A87" w:rsidRPr="00F21F0E">
        <w:rPr>
          <w:rFonts w:ascii="Arial" w:hAnsi="Arial" w:cs="Arial"/>
        </w:rPr>
        <w:t>5S and 3Rs environmental Policies.</w:t>
      </w:r>
    </w:p>
    <w:p w:rsidR="00357995" w:rsidRPr="00F21F0E" w:rsidRDefault="00357995" w:rsidP="00475E2F">
      <w:pPr>
        <w:pStyle w:val="ListParagraph"/>
        <w:numPr>
          <w:ilvl w:val="0"/>
          <w:numId w:val="1"/>
        </w:numPr>
        <w:spacing w:line="480" w:lineRule="auto"/>
        <w:contextualSpacing w:val="0"/>
        <w:rPr>
          <w:rFonts w:ascii="Arial" w:hAnsi="Arial" w:cs="Arial"/>
        </w:rPr>
      </w:pPr>
      <w:r w:rsidRPr="00F21F0E">
        <w:rPr>
          <w:rFonts w:ascii="Arial" w:hAnsi="Arial" w:cs="Arial"/>
        </w:rPr>
        <w:t xml:space="preserve">What </w:t>
      </w:r>
      <w:r w:rsidR="00D86AC9" w:rsidRPr="00F21F0E">
        <w:rPr>
          <w:rFonts w:ascii="Arial" w:hAnsi="Arial" w:cs="Arial"/>
        </w:rPr>
        <w:t>is the</w:t>
      </w:r>
      <w:r w:rsidRPr="00F21F0E">
        <w:rPr>
          <w:rFonts w:ascii="Arial" w:hAnsi="Arial" w:cs="Arial"/>
        </w:rPr>
        <w:t xml:space="preserve"> post</w:t>
      </w:r>
      <w:r w:rsidR="00D86AC9" w:rsidRPr="00F21F0E">
        <w:rPr>
          <w:rFonts w:ascii="Arial" w:hAnsi="Arial" w:cs="Arial"/>
        </w:rPr>
        <w:t>-</w:t>
      </w:r>
      <w:r w:rsidRPr="00F21F0E">
        <w:rPr>
          <w:rFonts w:ascii="Arial" w:hAnsi="Arial" w:cs="Arial"/>
        </w:rPr>
        <w:t>test performa</w:t>
      </w:r>
      <w:r w:rsidR="00D86AC9" w:rsidRPr="00F21F0E">
        <w:rPr>
          <w:rFonts w:ascii="Arial" w:hAnsi="Arial" w:cs="Arial"/>
        </w:rPr>
        <w:t xml:space="preserve">nce levels of Grade 10 </w:t>
      </w:r>
      <w:r w:rsidR="00F21F0E" w:rsidRPr="00F21F0E">
        <w:rPr>
          <w:rFonts w:ascii="Arial" w:hAnsi="Arial" w:cs="Arial"/>
        </w:rPr>
        <w:t>students?</w:t>
      </w:r>
    </w:p>
    <w:p w:rsidR="00357995" w:rsidRPr="00F21F0E" w:rsidRDefault="00357995" w:rsidP="00475E2F">
      <w:pPr>
        <w:pStyle w:val="ListParagraph"/>
        <w:numPr>
          <w:ilvl w:val="0"/>
          <w:numId w:val="1"/>
        </w:numPr>
        <w:spacing w:line="480" w:lineRule="auto"/>
        <w:contextualSpacing w:val="0"/>
        <w:rPr>
          <w:rFonts w:ascii="Arial" w:hAnsi="Arial" w:cs="Arial"/>
        </w:rPr>
      </w:pPr>
      <w:r w:rsidRPr="00F21F0E">
        <w:rPr>
          <w:rFonts w:ascii="Arial" w:hAnsi="Arial" w:cs="Arial"/>
        </w:rPr>
        <w:t xml:space="preserve">Is there a significant mean gain </w:t>
      </w:r>
      <w:r w:rsidR="00386835" w:rsidRPr="00F21F0E">
        <w:rPr>
          <w:rFonts w:ascii="Arial" w:hAnsi="Arial" w:cs="Arial"/>
        </w:rPr>
        <w:t>of</w:t>
      </w:r>
      <w:r w:rsidRPr="00F21F0E">
        <w:rPr>
          <w:rFonts w:ascii="Arial" w:hAnsi="Arial" w:cs="Arial"/>
        </w:rPr>
        <w:t xml:space="preserve"> the pre-test and post-test performance of the students in the experimental group?</w:t>
      </w:r>
    </w:p>
    <w:p w:rsidR="003802BF" w:rsidRPr="00F21F0E" w:rsidRDefault="00357995" w:rsidP="00475E2F">
      <w:pPr>
        <w:pStyle w:val="ListParagraph"/>
        <w:numPr>
          <w:ilvl w:val="0"/>
          <w:numId w:val="1"/>
        </w:numPr>
        <w:spacing w:line="360" w:lineRule="auto"/>
        <w:contextualSpacing w:val="0"/>
        <w:rPr>
          <w:rFonts w:ascii="Arial" w:hAnsi="Arial" w:cs="Arial"/>
        </w:rPr>
      </w:pPr>
      <w:r w:rsidRPr="00F21F0E">
        <w:rPr>
          <w:rFonts w:ascii="Arial" w:hAnsi="Arial" w:cs="Arial"/>
        </w:rPr>
        <w:t>Based on the findings of the study, what enhanced ICT Tutoring Tool can be proposed?</w:t>
      </w:r>
    </w:p>
    <w:p w:rsidR="00782CA7" w:rsidRPr="00F21F0E" w:rsidRDefault="00F06DF8" w:rsidP="00A75C5E">
      <w:pPr>
        <w:spacing w:line="360" w:lineRule="auto"/>
        <w:jc w:val="both"/>
        <w:rPr>
          <w:rFonts w:ascii="Arial" w:hAnsi="Arial" w:cs="Arial"/>
          <w:b/>
        </w:rPr>
      </w:pPr>
      <w:r w:rsidRPr="00F21F0E">
        <w:rPr>
          <w:rFonts w:ascii="Arial" w:hAnsi="Arial" w:cs="Arial"/>
          <w:b/>
        </w:rPr>
        <w:lastRenderedPageBreak/>
        <w:t>Null Hypothesis</w:t>
      </w:r>
    </w:p>
    <w:p w:rsidR="00F06DF8" w:rsidRPr="00F21F0E" w:rsidRDefault="00F06DF8" w:rsidP="005D693F">
      <w:pPr>
        <w:spacing w:line="480" w:lineRule="auto"/>
        <w:ind w:firstLine="720"/>
        <w:jc w:val="both"/>
        <w:rPr>
          <w:rFonts w:ascii="Arial" w:hAnsi="Arial" w:cs="Arial"/>
        </w:rPr>
      </w:pPr>
      <w:r w:rsidRPr="00F21F0E">
        <w:rPr>
          <w:rFonts w:ascii="Arial" w:hAnsi="Arial" w:cs="Arial"/>
        </w:rPr>
        <w:t xml:space="preserve">In order to guide the researcher in the interpretation and analysis of data, the following hypotheses </w:t>
      </w:r>
      <w:r w:rsidR="005D693F" w:rsidRPr="00F21F0E">
        <w:rPr>
          <w:rFonts w:ascii="Arial" w:hAnsi="Arial" w:cs="Arial"/>
        </w:rPr>
        <w:t>will be</w:t>
      </w:r>
      <w:r w:rsidRPr="00F21F0E">
        <w:rPr>
          <w:rFonts w:ascii="Arial" w:hAnsi="Arial" w:cs="Arial"/>
        </w:rPr>
        <w:t xml:space="preserve"> tested in this study:</w:t>
      </w:r>
    </w:p>
    <w:p w:rsidR="00F06DF8" w:rsidRPr="00F21F0E" w:rsidRDefault="00A75C5E" w:rsidP="005D693F">
      <w:pPr>
        <w:spacing w:line="480" w:lineRule="auto"/>
        <w:ind w:firstLine="720"/>
        <w:jc w:val="both"/>
        <w:rPr>
          <w:rFonts w:ascii="Arial" w:hAnsi="Arial" w:cs="Arial"/>
        </w:rPr>
      </w:pPr>
      <w:r w:rsidRPr="00F21F0E">
        <w:rPr>
          <w:rFonts w:ascii="Arial" w:hAnsi="Arial" w:cs="Arial"/>
        </w:rPr>
        <w:t>Ho1</w:t>
      </w:r>
      <w:r w:rsidR="00F06DF8" w:rsidRPr="00F21F0E">
        <w:rPr>
          <w:rFonts w:ascii="Arial" w:hAnsi="Arial" w:cs="Arial"/>
        </w:rPr>
        <w:t>: There is no significant mean gain between the pre-t</w:t>
      </w:r>
      <w:r w:rsidRPr="00F21F0E">
        <w:rPr>
          <w:rFonts w:ascii="Arial" w:hAnsi="Arial" w:cs="Arial"/>
        </w:rPr>
        <w:t xml:space="preserve">est and post-test </w:t>
      </w:r>
      <w:r w:rsidR="00386835" w:rsidRPr="00F21F0E">
        <w:rPr>
          <w:rFonts w:ascii="Arial" w:hAnsi="Arial" w:cs="Arial"/>
        </w:rPr>
        <w:t>of</w:t>
      </w:r>
      <w:r w:rsidRPr="00F21F0E">
        <w:rPr>
          <w:rFonts w:ascii="Arial" w:hAnsi="Arial" w:cs="Arial"/>
        </w:rPr>
        <w:t xml:space="preserve"> the experimental group.</w:t>
      </w:r>
    </w:p>
    <w:p w:rsidR="00A75C5E" w:rsidRPr="00F21F0E" w:rsidRDefault="00A75C5E" w:rsidP="00A75C5E">
      <w:pPr>
        <w:spacing w:line="360" w:lineRule="auto"/>
        <w:jc w:val="both"/>
        <w:rPr>
          <w:rFonts w:ascii="Arial" w:hAnsi="Arial" w:cs="Arial"/>
          <w:b/>
        </w:rPr>
      </w:pPr>
      <w:r w:rsidRPr="00F21F0E">
        <w:rPr>
          <w:rFonts w:ascii="Arial" w:hAnsi="Arial" w:cs="Arial"/>
          <w:b/>
        </w:rPr>
        <w:t>Significance of the Study</w:t>
      </w:r>
    </w:p>
    <w:p w:rsidR="00487449" w:rsidRPr="00F21F0E" w:rsidRDefault="00487449" w:rsidP="005D693F">
      <w:pPr>
        <w:spacing w:line="480" w:lineRule="auto"/>
        <w:jc w:val="both"/>
        <w:rPr>
          <w:rFonts w:ascii="Arial" w:hAnsi="Arial" w:cs="Arial"/>
        </w:rPr>
      </w:pPr>
      <w:r w:rsidRPr="00F21F0E">
        <w:rPr>
          <w:rFonts w:ascii="Arial" w:hAnsi="Arial" w:cs="Arial"/>
        </w:rPr>
        <w:tab/>
        <w:t xml:space="preserve">The never-ending development of technology, which lead to a highly competitive world among students in terms of learning and </w:t>
      </w:r>
      <w:r w:rsidR="007930BB" w:rsidRPr="00F21F0E">
        <w:rPr>
          <w:rFonts w:ascii="Arial" w:hAnsi="Arial" w:cs="Arial"/>
        </w:rPr>
        <w:t xml:space="preserve">its </w:t>
      </w:r>
      <w:r w:rsidRPr="00F21F0E">
        <w:rPr>
          <w:rFonts w:ascii="Arial" w:hAnsi="Arial" w:cs="Arial"/>
        </w:rPr>
        <w:t xml:space="preserve">status. These may result to the advancement of teaching strategies and </w:t>
      </w:r>
      <w:r w:rsidR="00B6695B" w:rsidRPr="00F21F0E">
        <w:rPr>
          <w:rFonts w:ascii="Arial" w:hAnsi="Arial" w:cs="Arial"/>
        </w:rPr>
        <w:t xml:space="preserve">improves </w:t>
      </w:r>
      <w:r w:rsidRPr="00F21F0E">
        <w:rPr>
          <w:rFonts w:ascii="Arial" w:hAnsi="Arial" w:cs="Arial"/>
        </w:rPr>
        <w:t xml:space="preserve">students study habit. Upgrading the standards of Technology and Livelihood subjects that may help student </w:t>
      </w:r>
      <w:r w:rsidR="007930BB" w:rsidRPr="00F21F0E">
        <w:rPr>
          <w:rFonts w:ascii="Arial" w:hAnsi="Arial" w:cs="Arial"/>
        </w:rPr>
        <w:t xml:space="preserve">to </w:t>
      </w:r>
      <w:r w:rsidRPr="00F21F0E">
        <w:rPr>
          <w:rFonts w:ascii="Arial" w:hAnsi="Arial" w:cs="Arial"/>
        </w:rPr>
        <w:t xml:space="preserve">achieve </w:t>
      </w:r>
      <w:r w:rsidR="007930BB" w:rsidRPr="00F21F0E">
        <w:rPr>
          <w:rFonts w:ascii="Arial" w:hAnsi="Arial" w:cs="Arial"/>
        </w:rPr>
        <w:t>the competitive level</w:t>
      </w:r>
      <w:r w:rsidR="00992580" w:rsidRPr="00F21F0E">
        <w:rPr>
          <w:rFonts w:ascii="Arial" w:hAnsi="Arial" w:cs="Arial"/>
        </w:rPr>
        <w:t xml:space="preserve">. Thus, the result of this study could be used for </w:t>
      </w:r>
      <w:r w:rsidR="007930BB" w:rsidRPr="00F21F0E">
        <w:rPr>
          <w:rFonts w:ascii="Arial" w:hAnsi="Arial" w:cs="Arial"/>
        </w:rPr>
        <w:t>innovating</w:t>
      </w:r>
      <w:r w:rsidR="00482614">
        <w:rPr>
          <w:rFonts w:ascii="Arial" w:hAnsi="Arial" w:cs="Arial"/>
        </w:rPr>
        <w:t xml:space="preserve"> interactive lessons using technology</w:t>
      </w:r>
    </w:p>
    <w:p w:rsidR="007C4135" w:rsidRPr="00F21F0E" w:rsidRDefault="00A75C5E" w:rsidP="005D693F">
      <w:pPr>
        <w:spacing w:line="480" w:lineRule="auto"/>
        <w:jc w:val="both"/>
        <w:rPr>
          <w:rFonts w:ascii="Arial" w:hAnsi="Arial" w:cs="Arial"/>
        </w:rPr>
      </w:pPr>
      <w:r w:rsidRPr="00F21F0E">
        <w:rPr>
          <w:rFonts w:ascii="Arial" w:hAnsi="Arial" w:cs="Arial"/>
          <w:b/>
        </w:rPr>
        <w:tab/>
      </w:r>
      <w:r w:rsidRPr="00F21F0E">
        <w:rPr>
          <w:rFonts w:ascii="Arial" w:hAnsi="Arial" w:cs="Arial"/>
        </w:rPr>
        <w:t xml:space="preserve">The findings of this study are of paramount importance </w:t>
      </w:r>
      <w:r w:rsidR="00644D3E" w:rsidRPr="00F21F0E">
        <w:rPr>
          <w:rFonts w:ascii="Arial" w:hAnsi="Arial" w:cs="Arial"/>
        </w:rPr>
        <w:t xml:space="preserve">of the following people who are concerned of </w:t>
      </w:r>
      <w:r w:rsidR="000378D0" w:rsidRPr="00F21F0E">
        <w:rPr>
          <w:rFonts w:ascii="Arial" w:hAnsi="Arial" w:cs="Arial"/>
        </w:rPr>
        <w:t>upgrading the instruction of (</w:t>
      </w:r>
      <w:r w:rsidR="00644D3E" w:rsidRPr="00F21F0E">
        <w:rPr>
          <w:rFonts w:ascii="Arial" w:hAnsi="Arial" w:cs="Arial"/>
        </w:rPr>
        <w:t>TLE</w:t>
      </w:r>
      <w:r w:rsidR="000378D0" w:rsidRPr="00F21F0E">
        <w:rPr>
          <w:rFonts w:ascii="Arial" w:hAnsi="Arial" w:cs="Arial"/>
        </w:rPr>
        <w:t>) Technology and Livelihood Education</w:t>
      </w:r>
      <w:r w:rsidR="00644D3E" w:rsidRPr="00F21F0E">
        <w:rPr>
          <w:rFonts w:ascii="Arial" w:hAnsi="Arial" w:cs="Arial"/>
        </w:rPr>
        <w:t xml:space="preserve"> </w:t>
      </w:r>
      <w:r w:rsidR="00B6695B" w:rsidRPr="00F21F0E">
        <w:rPr>
          <w:rFonts w:ascii="Arial" w:hAnsi="Arial" w:cs="Arial"/>
        </w:rPr>
        <w:t>subjects, as well as the development of student’s interest,</w:t>
      </w:r>
      <w:r w:rsidR="00644D3E" w:rsidRPr="00F21F0E">
        <w:rPr>
          <w:rFonts w:ascii="Arial" w:hAnsi="Arial" w:cs="Arial"/>
        </w:rPr>
        <w:t xml:space="preserve"> and study </w:t>
      </w:r>
      <w:r w:rsidR="00B6695B" w:rsidRPr="00F21F0E">
        <w:rPr>
          <w:rFonts w:ascii="Arial" w:hAnsi="Arial" w:cs="Arial"/>
        </w:rPr>
        <w:t>practices.</w:t>
      </w:r>
      <w:r w:rsidR="007C4135" w:rsidRPr="00F21F0E">
        <w:rPr>
          <w:rFonts w:ascii="Arial" w:hAnsi="Arial" w:cs="Arial"/>
        </w:rPr>
        <w:t xml:space="preserve"> </w:t>
      </w:r>
    </w:p>
    <w:p w:rsidR="00644D3E" w:rsidRPr="00F21F0E" w:rsidRDefault="00992580" w:rsidP="005D693F">
      <w:pPr>
        <w:spacing w:line="480" w:lineRule="auto"/>
        <w:ind w:firstLine="720"/>
        <w:jc w:val="both"/>
        <w:rPr>
          <w:rFonts w:ascii="Arial" w:hAnsi="Arial" w:cs="Arial"/>
        </w:rPr>
      </w:pPr>
      <w:r w:rsidRPr="00F21F0E">
        <w:rPr>
          <w:rFonts w:ascii="Arial" w:hAnsi="Arial" w:cs="Arial"/>
          <w:b/>
        </w:rPr>
        <w:t>Department of Education</w:t>
      </w:r>
      <w:r w:rsidR="009654B5" w:rsidRPr="00F21F0E">
        <w:rPr>
          <w:rFonts w:ascii="Arial" w:hAnsi="Arial" w:cs="Arial"/>
          <w:b/>
        </w:rPr>
        <w:t xml:space="preserve">. </w:t>
      </w:r>
      <w:r w:rsidRPr="00F21F0E">
        <w:rPr>
          <w:rFonts w:ascii="Arial" w:hAnsi="Arial" w:cs="Arial"/>
        </w:rPr>
        <w:t xml:space="preserve">This study </w:t>
      </w:r>
      <w:r w:rsidR="00605E49" w:rsidRPr="00F21F0E">
        <w:rPr>
          <w:rFonts w:ascii="Arial" w:hAnsi="Arial" w:cs="Arial"/>
        </w:rPr>
        <w:t xml:space="preserve">might be the way of innovating interactive self-paced lessons. They are responsible in implementing educational curriculum and policies, which lead into trainings/workshop of the teachers in </w:t>
      </w:r>
      <w:r w:rsidR="00B6695B" w:rsidRPr="00F21F0E">
        <w:rPr>
          <w:rFonts w:ascii="Arial" w:hAnsi="Arial" w:cs="Arial"/>
        </w:rPr>
        <w:t>innovating their</w:t>
      </w:r>
      <w:r w:rsidR="00605E49" w:rsidRPr="00F21F0E">
        <w:rPr>
          <w:rFonts w:ascii="Arial" w:hAnsi="Arial" w:cs="Arial"/>
        </w:rPr>
        <w:t xml:space="preserve"> own </w:t>
      </w:r>
      <w:r w:rsidR="00B6695B" w:rsidRPr="00F21F0E">
        <w:rPr>
          <w:rFonts w:ascii="Arial" w:hAnsi="Arial" w:cs="Arial"/>
        </w:rPr>
        <w:t xml:space="preserve">personalize </w:t>
      </w:r>
      <w:r w:rsidR="00605E49" w:rsidRPr="00F21F0E">
        <w:rPr>
          <w:rFonts w:ascii="Arial" w:hAnsi="Arial" w:cs="Arial"/>
        </w:rPr>
        <w:t>tutoring tool.</w:t>
      </w:r>
    </w:p>
    <w:p w:rsidR="00D86AC9" w:rsidRPr="00F21F0E" w:rsidRDefault="00D86AC9" w:rsidP="005D693F">
      <w:pPr>
        <w:spacing w:line="480" w:lineRule="auto"/>
        <w:ind w:firstLine="720"/>
        <w:jc w:val="both"/>
        <w:rPr>
          <w:rFonts w:ascii="Arial" w:hAnsi="Arial" w:cs="Arial"/>
        </w:rPr>
      </w:pPr>
      <w:r w:rsidRPr="00F21F0E">
        <w:rPr>
          <w:rFonts w:ascii="Arial" w:hAnsi="Arial" w:cs="Arial"/>
          <w:b/>
        </w:rPr>
        <w:t xml:space="preserve">Local Government Unit (LGU). </w:t>
      </w:r>
      <w:r w:rsidRPr="00F21F0E">
        <w:rPr>
          <w:rFonts w:ascii="Arial" w:hAnsi="Arial" w:cs="Arial"/>
        </w:rPr>
        <w:t xml:space="preserve">They </w:t>
      </w:r>
      <w:r w:rsidR="00F9799A" w:rsidRPr="00F21F0E">
        <w:rPr>
          <w:rFonts w:ascii="Arial" w:hAnsi="Arial" w:cs="Arial"/>
        </w:rPr>
        <w:t>are the one of the partners in implementing different activities in particular institution. This study helps the idea of the planning or the budget allocation since the local government could greatly help in this study.</w:t>
      </w:r>
    </w:p>
    <w:p w:rsidR="00F9799A" w:rsidRPr="00F21F0E" w:rsidRDefault="00F9799A" w:rsidP="005D693F">
      <w:pPr>
        <w:spacing w:line="480" w:lineRule="auto"/>
        <w:ind w:firstLine="720"/>
        <w:jc w:val="both"/>
        <w:rPr>
          <w:rFonts w:ascii="Arial" w:hAnsi="Arial" w:cs="Arial"/>
          <w:b/>
        </w:rPr>
      </w:pPr>
      <w:r w:rsidRPr="00F21F0E">
        <w:rPr>
          <w:rFonts w:ascii="Arial" w:hAnsi="Arial" w:cs="Arial"/>
          <w:b/>
        </w:rPr>
        <w:t xml:space="preserve">DepEd Curriculum Planners. </w:t>
      </w:r>
      <w:r w:rsidRPr="00F21F0E">
        <w:rPr>
          <w:rFonts w:ascii="Arial" w:hAnsi="Arial" w:cs="Arial"/>
        </w:rPr>
        <w:t>Due to the advent of modern world, the curriculum need to be updated to meet the student’s interests. This study will</w:t>
      </w:r>
      <w:r w:rsidR="00736E30" w:rsidRPr="00F21F0E">
        <w:rPr>
          <w:rFonts w:ascii="Arial" w:hAnsi="Arial" w:cs="Arial"/>
        </w:rPr>
        <w:t xml:space="preserve"> inspire them to be innovative in </w:t>
      </w:r>
      <w:r w:rsidR="00736E30" w:rsidRPr="00F21F0E">
        <w:rPr>
          <w:rFonts w:ascii="Arial" w:hAnsi="Arial" w:cs="Arial"/>
        </w:rPr>
        <w:lastRenderedPageBreak/>
        <w:t>crafting curriculum into a fruitful one. Curriculum that focuses not only the knowledge but the whole aspect as well.</w:t>
      </w:r>
    </w:p>
    <w:p w:rsidR="00605E49" w:rsidRPr="00F21F0E" w:rsidRDefault="001F129E" w:rsidP="005D693F">
      <w:pPr>
        <w:spacing w:line="480" w:lineRule="auto"/>
        <w:ind w:firstLine="720"/>
        <w:jc w:val="both"/>
        <w:rPr>
          <w:rFonts w:ascii="Arial" w:hAnsi="Arial" w:cs="Arial"/>
        </w:rPr>
      </w:pPr>
      <w:r w:rsidRPr="00F21F0E">
        <w:rPr>
          <w:rFonts w:ascii="Arial" w:hAnsi="Arial" w:cs="Arial"/>
          <w:b/>
        </w:rPr>
        <w:t>School Administrators</w:t>
      </w:r>
      <w:r w:rsidRPr="00F21F0E">
        <w:rPr>
          <w:rFonts w:ascii="Arial" w:hAnsi="Arial" w:cs="Arial"/>
        </w:rPr>
        <w:t>. To the highly educa</w:t>
      </w:r>
      <w:r w:rsidR="00B6695B" w:rsidRPr="00F21F0E">
        <w:rPr>
          <w:rFonts w:ascii="Arial" w:hAnsi="Arial" w:cs="Arial"/>
        </w:rPr>
        <w:t>tional administrators, they could benchmarked</w:t>
      </w:r>
      <w:r w:rsidRPr="00F21F0E">
        <w:rPr>
          <w:rFonts w:ascii="Arial" w:hAnsi="Arial" w:cs="Arial"/>
        </w:rPr>
        <w:t xml:space="preserve"> the approach to produce a</w:t>
      </w:r>
      <w:r w:rsidR="00B6695B" w:rsidRPr="00F21F0E">
        <w:rPr>
          <w:rFonts w:ascii="Arial" w:hAnsi="Arial" w:cs="Arial"/>
        </w:rPr>
        <w:t xml:space="preserve"> globally intellectual teaching strategies </w:t>
      </w:r>
      <w:r w:rsidRPr="00F21F0E">
        <w:rPr>
          <w:rFonts w:ascii="Arial" w:hAnsi="Arial" w:cs="Arial"/>
        </w:rPr>
        <w:t xml:space="preserve">and </w:t>
      </w:r>
      <w:r w:rsidR="00B6695B" w:rsidRPr="00F21F0E">
        <w:rPr>
          <w:rFonts w:ascii="Arial" w:hAnsi="Arial" w:cs="Arial"/>
        </w:rPr>
        <w:t xml:space="preserve">well-mannered </w:t>
      </w:r>
      <w:r w:rsidRPr="00F21F0E">
        <w:rPr>
          <w:rFonts w:ascii="Arial" w:hAnsi="Arial" w:cs="Arial"/>
        </w:rPr>
        <w:t>students. This study is useful to the administrator, as its output is the improvement</w:t>
      </w:r>
      <w:r w:rsidR="00B6695B" w:rsidRPr="00F21F0E">
        <w:rPr>
          <w:rFonts w:ascii="Arial" w:hAnsi="Arial" w:cs="Arial"/>
        </w:rPr>
        <w:t xml:space="preserve"> of the both students and teachers. </w:t>
      </w:r>
    </w:p>
    <w:p w:rsidR="001F129E" w:rsidRPr="00F21F0E" w:rsidRDefault="001F129E" w:rsidP="005D693F">
      <w:pPr>
        <w:spacing w:line="480" w:lineRule="auto"/>
        <w:ind w:firstLine="720"/>
        <w:jc w:val="both"/>
        <w:rPr>
          <w:rFonts w:ascii="Arial" w:hAnsi="Arial" w:cs="Arial"/>
        </w:rPr>
      </w:pPr>
      <w:r w:rsidRPr="00F21F0E">
        <w:rPr>
          <w:rFonts w:ascii="Arial" w:hAnsi="Arial" w:cs="Arial"/>
          <w:b/>
        </w:rPr>
        <w:t>TLE Teachers</w:t>
      </w:r>
      <w:r w:rsidRPr="00F21F0E">
        <w:rPr>
          <w:rFonts w:ascii="Arial" w:hAnsi="Arial" w:cs="Arial"/>
        </w:rPr>
        <w:t>. It is a great challenge to explore and get out of the comfort zone. It give additional workloads on the preparation but it ev</w:t>
      </w:r>
      <w:r w:rsidR="007930BB" w:rsidRPr="00F21F0E">
        <w:rPr>
          <w:rFonts w:ascii="Arial" w:hAnsi="Arial" w:cs="Arial"/>
        </w:rPr>
        <w:t xml:space="preserve">aluates the </w:t>
      </w:r>
      <w:r w:rsidRPr="00F21F0E">
        <w:rPr>
          <w:rFonts w:ascii="Arial" w:hAnsi="Arial" w:cs="Arial"/>
        </w:rPr>
        <w:t xml:space="preserve">quality </w:t>
      </w:r>
      <w:r w:rsidR="007930BB" w:rsidRPr="00F21F0E">
        <w:rPr>
          <w:rFonts w:ascii="Arial" w:hAnsi="Arial" w:cs="Arial"/>
        </w:rPr>
        <w:t>of being a</w:t>
      </w:r>
      <w:r w:rsidRPr="00F21F0E">
        <w:rPr>
          <w:rFonts w:ascii="Arial" w:hAnsi="Arial" w:cs="Arial"/>
        </w:rPr>
        <w:t xml:space="preserve"> teacher at the same time it gives the students </w:t>
      </w:r>
      <w:r w:rsidR="007930BB" w:rsidRPr="00F21F0E">
        <w:rPr>
          <w:rFonts w:ascii="Arial" w:hAnsi="Arial" w:cs="Arial"/>
        </w:rPr>
        <w:t>a</w:t>
      </w:r>
      <w:r w:rsidR="00963E44" w:rsidRPr="00F21F0E">
        <w:rPr>
          <w:rFonts w:ascii="Arial" w:hAnsi="Arial" w:cs="Arial"/>
        </w:rPr>
        <w:t>n opportunity to experience the new ways of teaching and learning process</w:t>
      </w:r>
    </w:p>
    <w:p w:rsidR="00277F40" w:rsidRPr="00F21F0E" w:rsidRDefault="00277F40" w:rsidP="005D693F">
      <w:pPr>
        <w:spacing w:line="480" w:lineRule="auto"/>
        <w:ind w:firstLine="720"/>
        <w:jc w:val="both"/>
        <w:rPr>
          <w:rFonts w:ascii="Arial" w:hAnsi="Arial" w:cs="Arial"/>
        </w:rPr>
      </w:pPr>
      <w:r w:rsidRPr="00F21F0E">
        <w:rPr>
          <w:rFonts w:ascii="Arial" w:hAnsi="Arial" w:cs="Arial"/>
          <w:b/>
        </w:rPr>
        <w:t>Junior High School (JHS) Students</w:t>
      </w:r>
      <w:r w:rsidRPr="00F21F0E">
        <w:rPr>
          <w:rFonts w:ascii="Arial" w:hAnsi="Arial" w:cs="Arial"/>
        </w:rPr>
        <w:t>. This study gives them a new blend of learning which may help them improve the proper way of study</w:t>
      </w:r>
      <w:r w:rsidR="00963E44" w:rsidRPr="00F21F0E">
        <w:rPr>
          <w:rFonts w:ascii="Arial" w:hAnsi="Arial" w:cs="Arial"/>
        </w:rPr>
        <w:t>ing</w:t>
      </w:r>
      <w:r w:rsidRPr="00F21F0E">
        <w:rPr>
          <w:rFonts w:ascii="Arial" w:hAnsi="Arial" w:cs="Arial"/>
        </w:rPr>
        <w:t xml:space="preserve"> habits. It helps them</w:t>
      </w:r>
      <w:r w:rsidR="007930BB" w:rsidRPr="00F21F0E">
        <w:rPr>
          <w:rFonts w:ascii="Arial" w:hAnsi="Arial" w:cs="Arial"/>
        </w:rPr>
        <w:t xml:space="preserve"> to prepare</w:t>
      </w:r>
      <w:r w:rsidRPr="00F21F0E">
        <w:rPr>
          <w:rFonts w:ascii="Arial" w:hAnsi="Arial" w:cs="Arial"/>
        </w:rPr>
        <w:t xml:space="preserve"> </w:t>
      </w:r>
      <w:r w:rsidR="007930BB" w:rsidRPr="00F21F0E">
        <w:rPr>
          <w:rFonts w:ascii="Arial" w:hAnsi="Arial" w:cs="Arial"/>
        </w:rPr>
        <w:t xml:space="preserve">and </w:t>
      </w:r>
      <w:r w:rsidRPr="00F21F0E">
        <w:rPr>
          <w:rFonts w:ascii="Arial" w:hAnsi="Arial" w:cs="Arial"/>
        </w:rPr>
        <w:t xml:space="preserve">faced the competitive </w:t>
      </w:r>
      <w:r w:rsidR="007930BB" w:rsidRPr="00F21F0E">
        <w:rPr>
          <w:rFonts w:ascii="Arial" w:hAnsi="Arial" w:cs="Arial"/>
        </w:rPr>
        <w:t>world.</w:t>
      </w:r>
      <w:r w:rsidR="008243F8">
        <w:rPr>
          <w:rFonts w:ascii="Arial" w:hAnsi="Arial" w:cs="Arial"/>
        </w:rPr>
        <w:t xml:space="preserve"> At the end, these students will possibly learn the systematic approaches in learning new topics.</w:t>
      </w:r>
    </w:p>
    <w:p w:rsidR="00605E49" w:rsidRPr="00F21F0E" w:rsidRDefault="00277F40" w:rsidP="005D693F">
      <w:pPr>
        <w:spacing w:line="480" w:lineRule="auto"/>
        <w:ind w:firstLine="720"/>
        <w:jc w:val="both"/>
        <w:rPr>
          <w:rFonts w:ascii="Arial" w:hAnsi="Arial" w:cs="Arial"/>
        </w:rPr>
      </w:pPr>
      <w:r w:rsidRPr="00F21F0E">
        <w:rPr>
          <w:rFonts w:ascii="Arial" w:hAnsi="Arial" w:cs="Arial"/>
          <w:b/>
        </w:rPr>
        <w:t>Parents/Guardians</w:t>
      </w:r>
      <w:r w:rsidRPr="00F21F0E">
        <w:rPr>
          <w:rFonts w:ascii="Arial" w:hAnsi="Arial" w:cs="Arial"/>
        </w:rPr>
        <w:t xml:space="preserve">. The result of this study may help them </w:t>
      </w:r>
      <w:r w:rsidR="00963E44" w:rsidRPr="00F21F0E">
        <w:rPr>
          <w:rFonts w:ascii="Arial" w:hAnsi="Arial" w:cs="Arial"/>
        </w:rPr>
        <w:t xml:space="preserve">realize that their child needs their support emotionally and financially. </w:t>
      </w:r>
      <w:r w:rsidRPr="00F21F0E">
        <w:rPr>
          <w:rFonts w:ascii="Arial" w:hAnsi="Arial" w:cs="Arial"/>
        </w:rPr>
        <w:t xml:space="preserve">It </w:t>
      </w:r>
      <w:r w:rsidR="00963E44" w:rsidRPr="00F21F0E">
        <w:rPr>
          <w:rFonts w:ascii="Arial" w:hAnsi="Arial" w:cs="Arial"/>
        </w:rPr>
        <w:t>broaden</w:t>
      </w:r>
      <w:r w:rsidRPr="00F21F0E">
        <w:rPr>
          <w:rFonts w:ascii="Arial" w:hAnsi="Arial" w:cs="Arial"/>
        </w:rPr>
        <w:t xml:space="preserve"> their minds that they have an important</w:t>
      </w:r>
      <w:r w:rsidR="00963E44" w:rsidRPr="00F21F0E">
        <w:rPr>
          <w:rFonts w:ascii="Arial" w:hAnsi="Arial" w:cs="Arial"/>
        </w:rPr>
        <w:t xml:space="preserve"> task in nurturing their child.</w:t>
      </w:r>
    </w:p>
    <w:p w:rsidR="007B3C16" w:rsidRPr="00F21F0E" w:rsidRDefault="00277F40" w:rsidP="005D693F">
      <w:pPr>
        <w:spacing w:line="480" w:lineRule="auto"/>
        <w:ind w:firstLine="720"/>
        <w:jc w:val="both"/>
        <w:rPr>
          <w:rFonts w:ascii="Arial" w:hAnsi="Arial" w:cs="Arial"/>
        </w:rPr>
      </w:pPr>
      <w:r w:rsidRPr="00F21F0E">
        <w:rPr>
          <w:rFonts w:ascii="Arial" w:hAnsi="Arial" w:cs="Arial"/>
          <w:b/>
        </w:rPr>
        <w:t>Future Researcher</w:t>
      </w:r>
      <w:r w:rsidRPr="00F21F0E">
        <w:rPr>
          <w:rFonts w:ascii="Arial" w:hAnsi="Arial" w:cs="Arial"/>
        </w:rPr>
        <w:t xml:space="preserve">. This serves as a guide for innovating teaching strategies that caters the need of the learners. </w:t>
      </w:r>
      <w:r w:rsidR="007930BB" w:rsidRPr="00F21F0E">
        <w:rPr>
          <w:rFonts w:ascii="Arial" w:hAnsi="Arial" w:cs="Arial"/>
        </w:rPr>
        <w:t>T</w:t>
      </w:r>
      <w:r w:rsidR="007B3C16" w:rsidRPr="00F21F0E">
        <w:rPr>
          <w:rFonts w:ascii="Arial" w:hAnsi="Arial" w:cs="Arial"/>
        </w:rPr>
        <w:t>o meet the demands of the learners they need to step up and go further studies.</w:t>
      </w:r>
    </w:p>
    <w:p w:rsidR="007051BF" w:rsidRPr="00F21F0E" w:rsidRDefault="00606494" w:rsidP="005D693F">
      <w:pPr>
        <w:spacing w:line="480" w:lineRule="auto"/>
        <w:ind w:firstLine="720"/>
        <w:jc w:val="both"/>
        <w:rPr>
          <w:rFonts w:ascii="Arial" w:hAnsi="Arial" w:cs="Arial"/>
        </w:rPr>
      </w:pPr>
      <w:r>
        <w:rPr>
          <w:rFonts w:ascii="Arial" w:hAnsi="Arial" w:cs="Arial"/>
          <w:b/>
        </w:rPr>
        <w:t>C</w:t>
      </w:r>
      <w:r w:rsidR="007B3C16" w:rsidRPr="00F21F0E">
        <w:rPr>
          <w:rFonts w:ascii="Arial" w:hAnsi="Arial" w:cs="Arial"/>
          <w:b/>
        </w:rPr>
        <w:t>ommunity/Stakeholders</w:t>
      </w:r>
      <w:r w:rsidR="007B3C16" w:rsidRPr="00F21F0E">
        <w:rPr>
          <w:rFonts w:ascii="Arial" w:hAnsi="Arial" w:cs="Arial"/>
        </w:rPr>
        <w:t>. The findings of this study makes them realize that they are part of the development of the learners. Their support</w:t>
      </w:r>
      <w:r w:rsidR="00963E44" w:rsidRPr="00F21F0E">
        <w:rPr>
          <w:rFonts w:ascii="Arial" w:hAnsi="Arial" w:cs="Arial"/>
        </w:rPr>
        <w:t xml:space="preserve"> in this study is highly needed since those students will be part of the community in the future.</w:t>
      </w:r>
    </w:p>
    <w:p w:rsidR="007B3C16" w:rsidRPr="00F21F0E" w:rsidRDefault="00054C48" w:rsidP="007B3C16">
      <w:pPr>
        <w:spacing w:line="360" w:lineRule="auto"/>
        <w:ind w:firstLine="720"/>
        <w:jc w:val="center"/>
        <w:rPr>
          <w:rFonts w:ascii="Arial" w:hAnsi="Arial" w:cs="Arial"/>
          <w:b/>
        </w:rPr>
      </w:pPr>
      <w:r w:rsidRPr="00F21F0E">
        <w:rPr>
          <w:rFonts w:ascii="Arial" w:hAnsi="Arial" w:cs="Arial"/>
          <w:b/>
        </w:rPr>
        <w:lastRenderedPageBreak/>
        <w:t>RESEARCH METHODOLOGY</w:t>
      </w:r>
    </w:p>
    <w:p w:rsidR="00EB1F04" w:rsidRPr="00F21F0E" w:rsidRDefault="00EB1F04" w:rsidP="005D693F">
      <w:pPr>
        <w:spacing w:line="480" w:lineRule="auto"/>
        <w:ind w:firstLine="720"/>
        <w:jc w:val="both"/>
        <w:rPr>
          <w:rFonts w:ascii="Arial" w:hAnsi="Arial" w:cs="Arial"/>
        </w:rPr>
      </w:pPr>
      <w:r w:rsidRPr="00F21F0E">
        <w:rPr>
          <w:rFonts w:ascii="Arial" w:hAnsi="Arial" w:cs="Arial"/>
        </w:rPr>
        <w:t xml:space="preserve">This part discussed the methodology used in this study, the design of the research and how site of the research being specified and who are the respondents of the study. </w:t>
      </w:r>
    </w:p>
    <w:p w:rsidR="007B3C16" w:rsidRPr="00F21F0E" w:rsidRDefault="00EB1F04" w:rsidP="007B3C16">
      <w:pPr>
        <w:spacing w:line="360" w:lineRule="auto"/>
        <w:rPr>
          <w:rFonts w:ascii="Arial" w:hAnsi="Arial" w:cs="Arial"/>
          <w:b/>
        </w:rPr>
      </w:pPr>
      <w:r w:rsidRPr="00F21F0E">
        <w:rPr>
          <w:rFonts w:ascii="Arial" w:hAnsi="Arial" w:cs="Arial"/>
          <w:b/>
        </w:rPr>
        <w:t>Design</w:t>
      </w:r>
    </w:p>
    <w:p w:rsidR="00CF2ABE" w:rsidRDefault="007B3C16" w:rsidP="005D693F">
      <w:pPr>
        <w:spacing w:line="480" w:lineRule="auto"/>
        <w:jc w:val="both"/>
        <w:rPr>
          <w:rFonts w:ascii="Arial" w:hAnsi="Arial" w:cs="Arial"/>
        </w:rPr>
      </w:pPr>
      <w:r w:rsidRPr="00F21F0E">
        <w:rPr>
          <w:rFonts w:ascii="Arial" w:hAnsi="Arial" w:cs="Arial"/>
          <w:b/>
        </w:rPr>
        <w:tab/>
      </w:r>
      <w:r w:rsidR="00F0715A" w:rsidRPr="00F21F0E">
        <w:rPr>
          <w:rFonts w:ascii="Arial" w:hAnsi="Arial" w:cs="Arial"/>
        </w:rPr>
        <w:t>The suitable method of this study is</w:t>
      </w:r>
      <w:r w:rsidR="00233AEF" w:rsidRPr="00F21F0E">
        <w:rPr>
          <w:rFonts w:ascii="Arial" w:hAnsi="Arial" w:cs="Arial"/>
        </w:rPr>
        <w:t xml:space="preserve"> Quasi-Experimental </w:t>
      </w:r>
      <w:r w:rsidR="00F0715A" w:rsidRPr="00F21F0E">
        <w:rPr>
          <w:rFonts w:ascii="Arial" w:hAnsi="Arial" w:cs="Arial"/>
        </w:rPr>
        <w:t xml:space="preserve">of research. It </w:t>
      </w:r>
      <w:r w:rsidR="00233AEF" w:rsidRPr="00F21F0E">
        <w:rPr>
          <w:rFonts w:ascii="Arial" w:hAnsi="Arial" w:cs="Arial"/>
        </w:rPr>
        <w:t xml:space="preserve">focuses on the Pre-test and Post-Test Design. </w:t>
      </w:r>
      <w:r w:rsidR="00F0715A" w:rsidRPr="00F21F0E">
        <w:rPr>
          <w:rFonts w:ascii="Arial" w:hAnsi="Arial" w:cs="Arial"/>
        </w:rPr>
        <w:t xml:space="preserve">Quasi-Experimental method is </w:t>
      </w:r>
      <w:r w:rsidR="00D440E7">
        <w:rPr>
          <w:rFonts w:ascii="Arial" w:hAnsi="Arial" w:cs="Arial"/>
        </w:rPr>
        <w:t xml:space="preserve">describe </w:t>
      </w:r>
      <w:r w:rsidR="00A96542" w:rsidRPr="00F21F0E">
        <w:rPr>
          <w:rFonts w:ascii="Arial" w:hAnsi="Arial" w:cs="Arial"/>
        </w:rPr>
        <w:t>as tightly controlled investigation in which the researcher innovates a specific factor in a study to determine if there is a change. The factor to be manipulated in this study was the use of enhanc</w:t>
      </w:r>
      <w:r w:rsidR="00AB5B8C" w:rsidRPr="00F21F0E">
        <w:rPr>
          <w:rFonts w:ascii="Arial" w:hAnsi="Arial" w:cs="Arial"/>
        </w:rPr>
        <w:t>e tutoring tool in teaching</w:t>
      </w:r>
      <w:r w:rsidR="00EE60A0">
        <w:rPr>
          <w:rFonts w:ascii="Arial" w:hAnsi="Arial" w:cs="Arial"/>
        </w:rPr>
        <w:t xml:space="preserve"> that is coded using combined HTML with ispring suit software in</w:t>
      </w:r>
      <w:r w:rsidR="00AB5B8C" w:rsidRPr="00F21F0E">
        <w:rPr>
          <w:rFonts w:ascii="Arial" w:hAnsi="Arial" w:cs="Arial"/>
        </w:rPr>
        <w:t xml:space="preserve"> TLE-ICT </w:t>
      </w:r>
      <w:r w:rsidR="00A96542" w:rsidRPr="00F21F0E">
        <w:rPr>
          <w:rFonts w:ascii="Arial" w:hAnsi="Arial" w:cs="Arial"/>
        </w:rPr>
        <w:t>Subjects among Grade 10 competencies specifically, the least mastered topics and served as</w:t>
      </w:r>
      <w:r w:rsidR="00402F13" w:rsidRPr="00F21F0E">
        <w:rPr>
          <w:rFonts w:ascii="Arial" w:hAnsi="Arial" w:cs="Arial"/>
        </w:rPr>
        <w:t xml:space="preserve"> a treat</w:t>
      </w:r>
      <w:r w:rsidR="00AB5B8C" w:rsidRPr="00F21F0E">
        <w:rPr>
          <w:rFonts w:ascii="Arial" w:hAnsi="Arial" w:cs="Arial"/>
        </w:rPr>
        <w:t>ment for the experimental group</w:t>
      </w:r>
      <w:r w:rsidR="00402F13" w:rsidRPr="00F21F0E">
        <w:rPr>
          <w:rFonts w:ascii="Arial" w:hAnsi="Arial" w:cs="Arial"/>
        </w:rPr>
        <w:t xml:space="preserve">. </w:t>
      </w:r>
    </w:p>
    <w:p w:rsidR="00F0715A" w:rsidRDefault="00402F13" w:rsidP="00CF2ABE">
      <w:pPr>
        <w:spacing w:line="480" w:lineRule="auto"/>
        <w:ind w:firstLine="720"/>
        <w:jc w:val="both"/>
        <w:rPr>
          <w:rFonts w:ascii="Arial" w:hAnsi="Arial" w:cs="Arial"/>
        </w:rPr>
      </w:pPr>
      <w:r w:rsidRPr="00F21F0E">
        <w:rPr>
          <w:rFonts w:ascii="Arial" w:hAnsi="Arial" w:cs="Arial"/>
        </w:rPr>
        <w:t xml:space="preserve">The Grade 10 students performance in TLE for the </w:t>
      </w:r>
      <w:r w:rsidR="00E531C5">
        <w:rPr>
          <w:rFonts w:ascii="Arial" w:hAnsi="Arial" w:cs="Arial"/>
        </w:rPr>
        <w:t>third</w:t>
      </w:r>
      <w:r w:rsidRPr="00F21F0E">
        <w:rPr>
          <w:rFonts w:ascii="Arial" w:hAnsi="Arial" w:cs="Arial"/>
        </w:rPr>
        <w:t xml:space="preserve"> Grading coverage whether,</w:t>
      </w:r>
      <w:r w:rsidR="009559FB">
        <w:rPr>
          <w:rFonts w:ascii="Arial" w:hAnsi="Arial" w:cs="Arial"/>
        </w:rPr>
        <w:t xml:space="preserve"> there is an improvement or </w:t>
      </w:r>
      <w:r w:rsidRPr="00F21F0E">
        <w:rPr>
          <w:rFonts w:ascii="Arial" w:hAnsi="Arial" w:cs="Arial"/>
        </w:rPr>
        <w:t>after the use of ICT Tu</w:t>
      </w:r>
      <w:r w:rsidR="00CF2ABE">
        <w:rPr>
          <w:rFonts w:ascii="Arial" w:hAnsi="Arial" w:cs="Arial"/>
        </w:rPr>
        <w:t>to</w:t>
      </w:r>
      <w:r w:rsidRPr="00F21F0E">
        <w:rPr>
          <w:rFonts w:ascii="Arial" w:hAnsi="Arial" w:cs="Arial"/>
        </w:rPr>
        <w:t>ri</w:t>
      </w:r>
      <w:r w:rsidR="006A3951" w:rsidRPr="00F21F0E">
        <w:rPr>
          <w:rFonts w:ascii="Arial" w:hAnsi="Arial" w:cs="Arial"/>
        </w:rPr>
        <w:t xml:space="preserve">ng Tool with experimental </w:t>
      </w:r>
      <w:r w:rsidRPr="00F21F0E">
        <w:rPr>
          <w:rFonts w:ascii="Arial" w:hAnsi="Arial" w:cs="Arial"/>
        </w:rPr>
        <w:t xml:space="preserve">group was measured through pretest and post test scores of the students. After the treatment, </w:t>
      </w:r>
      <w:r w:rsidR="006A3951" w:rsidRPr="00F21F0E">
        <w:rPr>
          <w:rFonts w:ascii="Arial" w:hAnsi="Arial" w:cs="Arial"/>
        </w:rPr>
        <w:t>it will be</w:t>
      </w:r>
      <w:r w:rsidRPr="00F21F0E">
        <w:rPr>
          <w:rFonts w:ascii="Arial" w:hAnsi="Arial" w:cs="Arial"/>
        </w:rPr>
        <w:t xml:space="preserve"> subjected to a post</w:t>
      </w:r>
      <w:r w:rsidR="000378D0" w:rsidRPr="00F21F0E">
        <w:rPr>
          <w:rFonts w:ascii="Arial" w:hAnsi="Arial" w:cs="Arial"/>
        </w:rPr>
        <w:t>-</w:t>
      </w:r>
      <w:r w:rsidRPr="00F21F0E">
        <w:rPr>
          <w:rFonts w:ascii="Arial" w:hAnsi="Arial" w:cs="Arial"/>
        </w:rPr>
        <w:t>test. The pr</w:t>
      </w:r>
      <w:r w:rsidR="00E531C5">
        <w:rPr>
          <w:rFonts w:ascii="Arial" w:hAnsi="Arial" w:cs="Arial"/>
        </w:rPr>
        <w:t>e-test and Post-test scores is</w:t>
      </w:r>
      <w:r w:rsidRPr="00F21F0E">
        <w:rPr>
          <w:rFonts w:ascii="Arial" w:hAnsi="Arial" w:cs="Arial"/>
        </w:rPr>
        <w:t xml:space="preserve"> used as statistical control in the analysis and in analyzing gain scores. </w:t>
      </w:r>
      <w:r w:rsidR="0042192E" w:rsidRPr="00F21F0E">
        <w:rPr>
          <w:rFonts w:ascii="Arial" w:hAnsi="Arial" w:cs="Arial"/>
        </w:rPr>
        <w:t>The success</w:t>
      </w:r>
      <w:r w:rsidR="009559FB">
        <w:rPr>
          <w:rFonts w:ascii="Arial" w:hAnsi="Arial" w:cs="Arial"/>
        </w:rPr>
        <w:t xml:space="preserve"> of the treatment is</w:t>
      </w:r>
      <w:r w:rsidR="00E531C5">
        <w:rPr>
          <w:rFonts w:ascii="Arial" w:hAnsi="Arial" w:cs="Arial"/>
        </w:rPr>
        <w:t xml:space="preserve"> to find out the big difference of learning process of the students.</w:t>
      </w:r>
      <w:r w:rsidR="00D440E7">
        <w:rPr>
          <w:rFonts w:ascii="Arial" w:hAnsi="Arial" w:cs="Arial"/>
        </w:rPr>
        <w:t xml:space="preserve"> Using the coded tutoring tool,</w:t>
      </w:r>
      <w:r w:rsidR="00EE60A0">
        <w:rPr>
          <w:rFonts w:ascii="Arial" w:hAnsi="Arial" w:cs="Arial"/>
        </w:rPr>
        <w:t xml:space="preserve"> it presents the interactive lesson that a student could freely explore the</w:t>
      </w:r>
      <w:r w:rsidR="00987427">
        <w:rPr>
          <w:rFonts w:ascii="Arial" w:hAnsi="Arial" w:cs="Arial"/>
        </w:rPr>
        <w:t xml:space="preserve"> different activities based on D</w:t>
      </w:r>
      <w:r w:rsidR="00EE60A0">
        <w:rPr>
          <w:rFonts w:ascii="Arial" w:hAnsi="Arial" w:cs="Arial"/>
        </w:rPr>
        <w:t>avid kolbs experiential learning.</w:t>
      </w:r>
      <w:r w:rsidR="00987427">
        <w:rPr>
          <w:rFonts w:ascii="Arial" w:hAnsi="Arial" w:cs="Arial"/>
        </w:rPr>
        <w:t xml:space="preserve"> The enhanced tutoring tool has automated self-assessment tool that a students could generate there scores automatically</w:t>
      </w:r>
      <w:r w:rsidR="00A248AC">
        <w:rPr>
          <w:rFonts w:ascii="Arial" w:hAnsi="Arial" w:cs="Arial"/>
        </w:rPr>
        <w:t xml:space="preserve"> right after answering the assessment. </w:t>
      </w:r>
    </w:p>
    <w:p w:rsidR="00A248AC" w:rsidRPr="00F21F0E" w:rsidRDefault="00A248AC" w:rsidP="00CF2ABE">
      <w:pPr>
        <w:spacing w:line="480" w:lineRule="auto"/>
        <w:ind w:firstLine="720"/>
        <w:jc w:val="both"/>
        <w:rPr>
          <w:rFonts w:ascii="Arial" w:hAnsi="Arial" w:cs="Arial"/>
        </w:rPr>
      </w:pPr>
      <w:r>
        <w:rPr>
          <w:rFonts w:ascii="Arial" w:hAnsi="Arial" w:cs="Arial"/>
        </w:rPr>
        <w:t>It is user friendly design for students and teachers where a student can answer at their own pace and teachers also could easily modify it into different learning subjects and makes it into interactive and systematic.</w:t>
      </w:r>
    </w:p>
    <w:p w:rsidR="00F0715A" w:rsidRPr="00F21F0E" w:rsidRDefault="00F0715A" w:rsidP="00402F13">
      <w:pPr>
        <w:spacing w:line="360" w:lineRule="auto"/>
        <w:jc w:val="both"/>
        <w:rPr>
          <w:rFonts w:ascii="Arial" w:hAnsi="Arial" w:cs="Arial"/>
          <w:b/>
        </w:rPr>
      </w:pPr>
      <w:r w:rsidRPr="00F21F0E">
        <w:rPr>
          <w:rFonts w:ascii="Arial" w:hAnsi="Arial" w:cs="Arial"/>
          <w:b/>
        </w:rPr>
        <w:lastRenderedPageBreak/>
        <w:t>Flow of the study</w:t>
      </w:r>
    </w:p>
    <w:p w:rsidR="00F0715A" w:rsidRPr="00F21F0E" w:rsidRDefault="00E531C5" w:rsidP="005D693F">
      <w:pPr>
        <w:spacing w:line="480" w:lineRule="auto"/>
        <w:ind w:firstLine="720"/>
        <w:jc w:val="both"/>
        <w:rPr>
          <w:rFonts w:ascii="Arial" w:hAnsi="Arial" w:cs="Arial"/>
        </w:rPr>
      </w:pPr>
      <w:r w:rsidRPr="00F21F0E">
        <w:rPr>
          <w:rFonts w:ascii="Arial" w:hAnsi="Arial" w:cs="Arial"/>
        </w:rPr>
        <w:t>As shown in figu</w:t>
      </w:r>
      <w:r>
        <w:rPr>
          <w:rFonts w:ascii="Arial" w:hAnsi="Arial" w:cs="Arial"/>
        </w:rPr>
        <w:t xml:space="preserve">re 2, </w:t>
      </w:r>
      <w:r w:rsidR="00720F5D" w:rsidRPr="00F21F0E">
        <w:rPr>
          <w:rFonts w:ascii="Arial" w:hAnsi="Arial" w:cs="Arial"/>
        </w:rPr>
        <w:t>the</w:t>
      </w:r>
      <w:r w:rsidR="00F0715A" w:rsidRPr="00F21F0E">
        <w:rPr>
          <w:rFonts w:ascii="Arial" w:hAnsi="Arial" w:cs="Arial"/>
        </w:rPr>
        <w:t xml:space="preserve"> most common flow of the study is the use of system model utilizing the input, process, output approach</w:t>
      </w:r>
      <w:r w:rsidR="00B63E0F">
        <w:rPr>
          <w:rFonts w:ascii="Arial" w:hAnsi="Arial" w:cs="Arial"/>
        </w:rPr>
        <w:t>.</w:t>
      </w:r>
    </w:p>
    <w:p w:rsidR="00720F5D" w:rsidRDefault="00E531C5" w:rsidP="00B63E0F">
      <w:pPr>
        <w:spacing w:line="480" w:lineRule="auto"/>
        <w:ind w:firstLine="720"/>
        <w:jc w:val="both"/>
        <w:rPr>
          <w:rFonts w:ascii="Arial" w:hAnsi="Arial" w:cs="Arial"/>
          <w:color w:val="000000" w:themeColor="text1"/>
        </w:rPr>
      </w:pPr>
      <w:r w:rsidRPr="00E531C5">
        <w:rPr>
          <w:rFonts w:ascii="Arial" w:hAnsi="Arial" w:cs="Arial"/>
          <w:b/>
        </w:rPr>
        <w:t>Input.</w:t>
      </w:r>
      <w:r>
        <w:rPr>
          <w:rFonts w:ascii="Arial" w:hAnsi="Arial" w:cs="Arial"/>
        </w:rPr>
        <w:t xml:space="preserve"> This research procedural flow of investigation starts from filling out student’s information of</w:t>
      </w:r>
      <w:r w:rsidR="00F0715A" w:rsidRPr="00F21F0E">
        <w:rPr>
          <w:rFonts w:ascii="Arial" w:hAnsi="Arial" w:cs="Arial"/>
        </w:rPr>
        <w:t xml:space="preserve"> the profile of the Grade 10 students in terms of age and gender</w:t>
      </w:r>
      <w:r w:rsidR="00720F5D">
        <w:rPr>
          <w:rFonts w:ascii="Arial" w:hAnsi="Arial" w:cs="Arial"/>
        </w:rPr>
        <w:t xml:space="preserve">. </w:t>
      </w:r>
      <w:r w:rsidR="00720F5D">
        <w:rPr>
          <w:rFonts w:ascii="Arial" w:hAnsi="Arial" w:cs="Arial"/>
          <w:color w:val="000000" w:themeColor="text1"/>
        </w:rPr>
        <w:t xml:space="preserve">The students will answer the pre-test and interpret the post-test performance levels of Grade 10 students. Find out if there is </w:t>
      </w:r>
      <w:r w:rsidR="00720F5D" w:rsidRPr="00F21F0E">
        <w:rPr>
          <w:rFonts w:ascii="Arial" w:hAnsi="Arial" w:cs="Arial"/>
          <w:color w:val="000000" w:themeColor="text1"/>
        </w:rPr>
        <w:t>a significant mean gain of the pre-test and post-t</w:t>
      </w:r>
      <w:r w:rsidR="00720F5D">
        <w:rPr>
          <w:rFonts w:ascii="Arial" w:hAnsi="Arial" w:cs="Arial"/>
          <w:color w:val="000000" w:themeColor="text1"/>
        </w:rPr>
        <w:t xml:space="preserve">est performance of the students. </w:t>
      </w:r>
      <w:r w:rsidR="007A2957">
        <w:rPr>
          <w:rFonts w:ascii="Arial" w:hAnsi="Arial" w:cs="Arial"/>
          <w:color w:val="000000" w:themeColor="text1"/>
        </w:rPr>
        <w:t>Within</w:t>
      </w:r>
      <w:r w:rsidR="00720F5D">
        <w:rPr>
          <w:rFonts w:ascii="Arial" w:hAnsi="Arial" w:cs="Arial"/>
          <w:color w:val="000000" w:themeColor="text1"/>
        </w:rPr>
        <w:t xml:space="preserve"> 3 </w:t>
      </w:r>
      <w:r w:rsidR="007A2957">
        <w:rPr>
          <w:rFonts w:ascii="Arial" w:hAnsi="Arial" w:cs="Arial"/>
          <w:color w:val="000000" w:themeColor="text1"/>
        </w:rPr>
        <w:t>weeks,</w:t>
      </w:r>
      <w:r w:rsidR="00720F5D">
        <w:rPr>
          <w:rFonts w:ascii="Arial" w:hAnsi="Arial" w:cs="Arial"/>
          <w:color w:val="000000" w:themeColor="text1"/>
        </w:rPr>
        <w:t xml:space="preserve"> using the enhanced ICT Tutoring Tool</w:t>
      </w:r>
      <w:r w:rsidR="007A2957">
        <w:rPr>
          <w:rFonts w:ascii="Arial" w:hAnsi="Arial" w:cs="Arial"/>
          <w:color w:val="000000" w:themeColor="text1"/>
        </w:rPr>
        <w:t xml:space="preserve"> post-test will be administered.</w:t>
      </w:r>
    </w:p>
    <w:p w:rsidR="00B63E0F" w:rsidRDefault="00B63E0F" w:rsidP="00B63E0F">
      <w:pPr>
        <w:spacing w:line="480" w:lineRule="auto"/>
        <w:jc w:val="both"/>
        <w:rPr>
          <w:rFonts w:ascii="Arial" w:hAnsi="Arial" w:cs="Arial"/>
          <w:color w:val="000000" w:themeColor="text1"/>
        </w:rPr>
      </w:pPr>
      <w:r>
        <w:rPr>
          <w:rFonts w:ascii="Arial" w:hAnsi="Arial" w:cs="Arial"/>
          <w:color w:val="000000" w:themeColor="text1"/>
        </w:rPr>
        <w:t>The data will be gathered and use confidentially. The research will use these data for the improvement of the tool for future upgrade of the specifications and solve its limitation.</w:t>
      </w:r>
    </w:p>
    <w:p w:rsidR="00B63E0F" w:rsidRDefault="007A2957" w:rsidP="00B63E0F">
      <w:pPr>
        <w:spacing w:line="480" w:lineRule="auto"/>
        <w:ind w:firstLine="720"/>
        <w:jc w:val="both"/>
        <w:rPr>
          <w:rFonts w:ascii="Arial" w:hAnsi="Arial" w:cs="Arial"/>
          <w:color w:val="000000" w:themeColor="text1"/>
        </w:rPr>
      </w:pPr>
      <w:r w:rsidRPr="007A2957">
        <w:rPr>
          <w:rFonts w:ascii="Arial" w:hAnsi="Arial" w:cs="Arial"/>
          <w:b/>
          <w:color w:val="000000" w:themeColor="text1"/>
        </w:rPr>
        <w:t>Process</w:t>
      </w:r>
      <w:r>
        <w:rPr>
          <w:rFonts w:ascii="Arial" w:hAnsi="Arial" w:cs="Arial"/>
          <w:color w:val="000000" w:themeColor="text1"/>
        </w:rPr>
        <w:t>. The process involved the seeking for a request to</w:t>
      </w:r>
      <w:r w:rsidR="00B24725">
        <w:rPr>
          <w:rFonts w:ascii="Arial" w:hAnsi="Arial" w:cs="Arial"/>
          <w:color w:val="000000" w:themeColor="text1"/>
        </w:rPr>
        <w:t xml:space="preserve"> conduct from</w:t>
      </w:r>
      <w:r>
        <w:rPr>
          <w:rFonts w:ascii="Arial" w:hAnsi="Arial" w:cs="Arial"/>
          <w:color w:val="000000" w:themeColor="text1"/>
        </w:rPr>
        <w:t xml:space="preserve"> the campus director, school division superintendent, public school district supervisor at school principal. If the request will be granted the gathering of the data</w:t>
      </w:r>
      <w:r w:rsidR="00B24725">
        <w:rPr>
          <w:rFonts w:ascii="Arial" w:hAnsi="Arial" w:cs="Arial"/>
          <w:color w:val="000000" w:themeColor="text1"/>
        </w:rPr>
        <w:t>.</w:t>
      </w:r>
      <w:r w:rsidR="00B24725" w:rsidRPr="00B24725">
        <w:rPr>
          <w:rFonts w:ascii="Arial" w:hAnsi="Arial" w:cs="Arial"/>
          <w:color w:val="000000" w:themeColor="text1"/>
        </w:rPr>
        <w:t xml:space="preserve"> </w:t>
      </w:r>
      <w:r w:rsidR="00B24725">
        <w:rPr>
          <w:rFonts w:ascii="Arial" w:hAnsi="Arial" w:cs="Arial"/>
          <w:color w:val="000000" w:themeColor="text1"/>
        </w:rPr>
        <w:t>Let the student take pre-test of the given lesson, then conduct a 3 weeks class using</w:t>
      </w:r>
      <w:r>
        <w:rPr>
          <w:rFonts w:ascii="Arial" w:hAnsi="Arial" w:cs="Arial"/>
          <w:color w:val="000000" w:themeColor="text1"/>
        </w:rPr>
        <w:t xml:space="preserve"> </w:t>
      </w:r>
      <w:r w:rsidR="00B24725">
        <w:rPr>
          <w:rFonts w:ascii="Arial" w:hAnsi="Arial" w:cs="Arial"/>
          <w:color w:val="000000" w:themeColor="text1"/>
        </w:rPr>
        <w:t>the E</w:t>
      </w:r>
      <w:r>
        <w:rPr>
          <w:rFonts w:ascii="Arial" w:hAnsi="Arial" w:cs="Arial"/>
          <w:color w:val="000000" w:themeColor="text1"/>
        </w:rPr>
        <w:t>nhance tutoring tool</w:t>
      </w:r>
      <w:r w:rsidR="00B63E0F">
        <w:rPr>
          <w:rFonts w:ascii="Arial" w:hAnsi="Arial" w:cs="Arial"/>
          <w:color w:val="000000" w:themeColor="text1"/>
        </w:rPr>
        <w:t xml:space="preserve"> design by the researcher.</w:t>
      </w:r>
    </w:p>
    <w:p w:rsidR="007A2957" w:rsidRDefault="007A2957" w:rsidP="00B63E0F">
      <w:pPr>
        <w:spacing w:line="480" w:lineRule="auto"/>
        <w:ind w:firstLine="720"/>
        <w:jc w:val="both"/>
        <w:rPr>
          <w:rFonts w:ascii="Arial" w:hAnsi="Arial" w:cs="Arial"/>
          <w:color w:val="000000" w:themeColor="text1"/>
        </w:rPr>
      </w:pPr>
      <w:r>
        <w:rPr>
          <w:rFonts w:ascii="Arial" w:hAnsi="Arial" w:cs="Arial"/>
          <w:color w:val="000000" w:themeColor="text1"/>
        </w:rPr>
        <w:t xml:space="preserve">The </w:t>
      </w:r>
      <w:r w:rsidR="00B24725">
        <w:rPr>
          <w:rFonts w:ascii="Arial" w:hAnsi="Arial" w:cs="Arial"/>
          <w:color w:val="000000" w:themeColor="text1"/>
        </w:rPr>
        <w:t xml:space="preserve">data of the </w:t>
      </w:r>
      <w:r>
        <w:rPr>
          <w:rFonts w:ascii="Arial" w:hAnsi="Arial" w:cs="Arial"/>
          <w:color w:val="000000" w:themeColor="text1"/>
        </w:rPr>
        <w:t xml:space="preserve">result of the pre-test will be tabulated. After </w:t>
      </w:r>
      <w:r w:rsidR="00B24725">
        <w:rPr>
          <w:rFonts w:ascii="Arial" w:hAnsi="Arial" w:cs="Arial"/>
          <w:color w:val="000000" w:themeColor="text1"/>
        </w:rPr>
        <w:t>that,</w:t>
      </w:r>
      <w:r>
        <w:rPr>
          <w:rFonts w:ascii="Arial" w:hAnsi="Arial" w:cs="Arial"/>
          <w:color w:val="000000" w:themeColor="text1"/>
        </w:rPr>
        <w:t xml:space="preserve"> </w:t>
      </w:r>
      <w:r w:rsidR="00A248AC">
        <w:rPr>
          <w:rFonts w:ascii="Arial" w:hAnsi="Arial" w:cs="Arial"/>
          <w:color w:val="000000" w:themeColor="text1"/>
        </w:rPr>
        <w:t xml:space="preserve">it presents </w:t>
      </w:r>
      <w:r w:rsidR="00D440E7">
        <w:rPr>
          <w:rFonts w:ascii="Arial" w:hAnsi="Arial" w:cs="Arial"/>
          <w:color w:val="000000" w:themeColor="text1"/>
        </w:rPr>
        <w:t>the data</w:t>
      </w:r>
      <w:r w:rsidR="00A248AC">
        <w:rPr>
          <w:rFonts w:ascii="Arial" w:hAnsi="Arial" w:cs="Arial"/>
          <w:color w:val="000000" w:themeColor="text1"/>
        </w:rPr>
        <w:t xml:space="preserve"> treatment where the ICT Tutoring tool is being use</w:t>
      </w:r>
      <w:r w:rsidR="00B24725">
        <w:rPr>
          <w:rFonts w:ascii="Arial" w:hAnsi="Arial" w:cs="Arial"/>
          <w:color w:val="000000" w:themeColor="text1"/>
        </w:rPr>
        <w:t xml:space="preserve"> and implemented</w:t>
      </w:r>
      <w:r w:rsidR="00A248AC">
        <w:rPr>
          <w:rFonts w:ascii="Arial" w:hAnsi="Arial" w:cs="Arial"/>
          <w:color w:val="000000" w:themeColor="text1"/>
        </w:rPr>
        <w:t xml:space="preserve">. It follows with the presentation of data where it is evident that there is a difference in the result between the pre-test and </w:t>
      </w:r>
      <w:r w:rsidR="00B24725">
        <w:rPr>
          <w:rFonts w:ascii="Arial" w:hAnsi="Arial" w:cs="Arial"/>
          <w:color w:val="000000" w:themeColor="text1"/>
        </w:rPr>
        <w:t>posttest</w:t>
      </w:r>
      <w:r w:rsidR="00A248AC">
        <w:rPr>
          <w:rFonts w:ascii="Arial" w:hAnsi="Arial" w:cs="Arial"/>
          <w:color w:val="000000" w:themeColor="text1"/>
        </w:rPr>
        <w:t>.</w:t>
      </w:r>
      <w:r w:rsidR="00B24725">
        <w:rPr>
          <w:rFonts w:ascii="Arial" w:hAnsi="Arial" w:cs="Arial"/>
          <w:color w:val="000000" w:themeColor="text1"/>
        </w:rPr>
        <w:t xml:space="preserve"> Based on the interpretation of the data, it will be analyze. Lastly, it will form an implications and conclusions.</w:t>
      </w:r>
    </w:p>
    <w:p w:rsidR="00987427" w:rsidRPr="00B63E0F" w:rsidRDefault="00B63E0F" w:rsidP="00B63E0F">
      <w:pPr>
        <w:tabs>
          <w:tab w:val="left" w:pos="1278"/>
        </w:tabs>
        <w:spacing w:line="480" w:lineRule="auto"/>
        <w:jc w:val="both"/>
        <w:rPr>
          <w:rFonts w:ascii="Arial" w:hAnsi="Arial" w:cs="Arial"/>
          <w:b/>
          <w:color w:val="000000" w:themeColor="text1"/>
        </w:rPr>
      </w:pPr>
      <w:r>
        <w:rPr>
          <w:rFonts w:ascii="Arial" w:hAnsi="Arial" w:cs="Arial"/>
          <w:b/>
          <w:color w:val="000000" w:themeColor="text1"/>
        </w:rPr>
        <w:tab/>
      </w:r>
      <w:r w:rsidR="00B24725" w:rsidRPr="00B24725">
        <w:rPr>
          <w:rFonts w:ascii="Arial" w:hAnsi="Arial" w:cs="Arial"/>
          <w:b/>
          <w:color w:val="000000" w:themeColor="text1"/>
        </w:rPr>
        <w:t xml:space="preserve">Output. </w:t>
      </w:r>
      <w:r w:rsidR="00B24725" w:rsidRPr="00B24725">
        <w:rPr>
          <w:rFonts w:ascii="Arial" w:hAnsi="Arial" w:cs="Arial"/>
          <w:color w:val="000000" w:themeColor="text1"/>
        </w:rPr>
        <w:t>The output of the study</w:t>
      </w:r>
      <w:r w:rsidR="00B24725">
        <w:rPr>
          <w:rFonts w:ascii="Arial" w:hAnsi="Arial" w:cs="Arial"/>
          <w:color w:val="000000" w:themeColor="text1"/>
        </w:rPr>
        <w:t xml:space="preserve"> is a form of html local web where all the lessons and activities are compressed in </w:t>
      </w:r>
      <w:r>
        <w:rPr>
          <w:rFonts w:ascii="Arial" w:hAnsi="Arial" w:cs="Arial"/>
          <w:color w:val="000000" w:themeColor="text1"/>
        </w:rPr>
        <w:t>one ICT</w:t>
      </w:r>
      <w:r w:rsidR="00B24725">
        <w:rPr>
          <w:rFonts w:ascii="Arial" w:hAnsi="Arial" w:cs="Arial"/>
          <w:color w:val="000000" w:themeColor="text1"/>
        </w:rPr>
        <w:t xml:space="preserve"> tool.</w:t>
      </w:r>
      <w:r>
        <w:rPr>
          <w:rFonts w:ascii="Arial" w:hAnsi="Arial" w:cs="Arial"/>
          <w:color w:val="000000" w:themeColor="text1"/>
        </w:rPr>
        <w:t xml:space="preserve"> Specifically design for TLE-ICT Class where the students could learn at there own pace, it is very handy, and the activities are interactive. User friendly tool where it is applicable to different learning areas.</w:t>
      </w:r>
    </w:p>
    <w:p w:rsidR="008A7031" w:rsidRPr="00F21F0E" w:rsidRDefault="008A7031" w:rsidP="00F0715A">
      <w:pPr>
        <w:spacing w:line="360" w:lineRule="auto"/>
        <w:ind w:firstLine="720"/>
        <w:jc w:val="both"/>
        <w:rPr>
          <w:rFonts w:ascii="Arial" w:hAnsi="Arial" w:cs="Arial"/>
        </w:rPr>
      </w:pPr>
    </w:p>
    <w:p w:rsidR="008A7031" w:rsidRPr="00F21F0E" w:rsidRDefault="0048608B" w:rsidP="0048608B">
      <w:pPr>
        <w:spacing w:line="360" w:lineRule="auto"/>
        <w:jc w:val="both"/>
        <w:rPr>
          <w:rFonts w:ascii="Arial" w:hAnsi="Arial" w:cs="Arial"/>
        </w:rPr>
      </w:pPr>
      <w:r w:rsidRPr="00F21F0E">
        <w:rPr>
          <w:rFonts w:ascii="Arial" w:hAnsi="Arial" w:cs="Arial"/>
          <w:noProof/>
        </w:rPr>
        <w:lastRenderedPageBreak/>
        <mc:AlternateContent>
          <mc:Choice Requires="wps">
            <w:drawing>
              <wp:anchor distT="0" distB="0" distL="114300" distR="114300" simplePos="0" relativeHeight="251711488" behindDoc="0" locked="0" layoutInCell="1" allowOverlap="1">
                <wp:simplePos x="0" y="0"/>
                <wp:positionH relativeFrom="column">
                  <wp:posOffset>-233265</wp:posOffset>
                </wp:positionH>
                <wp:positionV relativeFrom="paragraph">
                  <wp:posOffset>0</wp:posOffset>
                </wp:positionV>
                <wp:extent cx="2407272" cy="1492885"/>
                <wp:effectExtent l="57150" t="57150" r="0" b="50165"/>
                <wp:wrapNone/>
                <wp:docPr id="45" name="Right Arrow Callout 45"/>
                <wp:cNvGraphicFramePr/>
                <a:graphic xmlns:a="http://schemas.openxmlformats.org/drawingml/2006/main">
                  <a:graphicData uri="http://schemas.microsoft.com/office/word/2010/wordprocessingShape">
                    <wps:wsp>
                      <wps:cNvSpPr/>
                      <wps:spPr>
                        <a:xfrm>
                          <a:off x="0" y="0"/>
                          <a:ext cx="2407272" cy="1492885"/>
                        </a:xfrm>
                        <a:prstGeom prst="rightArrowCallout">
                          <a:avLst/>
                        </a:prstGeom>
                        <a:gradFill>
                          <a:gsLst>
                            <a:gs pos="0">
                              <a:srgbClr val="5B9BD5">
                                <a:lumMod val="5000"/>
                                <a:lumOff val="95000"/>
                              </a:srgbClr>
                            </a:gs>
                            <a:gs pos="31000">
                              <a:schemeClr val="bg1">
                                <a:lumMod val="75000"/>
                              </a:schemeClr>
                            </a:gs>
                            <a:gs pos="68000">
                              <a:schemeClr val="bg1"/>
                            </a:gs>
                            <a:gs pos="100000">
                              <a:sysClr val="window" lastClr="FFFFFF">
                                <a:lumMod val="65000"/>
                              </a:sysClr>
                            </a:gs>
                          </a:gsLst>
                          <a:lin ang="5400000" scaled="1"/>
                        </a:gradFill>
                        <a:scene3d>
                          <a:camera prst="orthographicFront"/>
                          <a:lightRig rig="threePt" dir="t"/>
                        </a:scene3d>
                        <a:sp3d>
                          <a:bevelT w="139700" h="139700" prst="divot"/>
                        </a:sp3d>
                      </wps:spPr>
                      <wps:style>
                        <a:lnRef idx="2">
                          <a:schemeClr val="accent1">
                            <a:shade val="50000"/>
                          </a:schemeClr>
                        </a:lnRef>
                        <a:fillRef idx="1">
                          <a:schemeClr val="accent1"/>
                        </a:fillRef>
                        <a:effectRef idx="0">
                          <a:schemeClr val="accent1"/>
                        </a:effectRef>
                        <a:fontRef idx="minor">
                          <a:schemeClr val="lt1"/>
                        </a:fontRef>
                      </wps:style>
                      <wps:txbx>
                        <w:txbxContent>
                          <w:p w:rsidR="00E56624" w:rsidRPr="005D693F" w:rsidRDefault="00E56624" w:rsidP="0048608B">
                            <w:pPr>
                              <w:jc w:val="center"/>
                              <w:rPr>
                                <w:rFonts w:ascii="Arial" w:hAnsi="Arial" w:cs="Arial"/>
                                <w:color w:val="000000" w:themeColor="text1"/>
                                <w:sz w:val="36"/>
                                <w:szCs w:val="36"/>
                              </w:rPr>
                            </w:pPr>
                            <w:r w:rsidRPr="005D693F">
                              <w:rPr>
                                <w:rFonts w:ascii="Arial" w:hAnsi="Arial" w:cs="Arial"/>
                                <w:color w:val="000000" w:themeColor="text1"/>
                                <w:sz w:val="36"/>
                                <w:szCs w:val="3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45" o:spid="_x0000_s1034" type="#_x0000_t78" style="position:absolute;left:0;text-align:left;margin-left:-18.35pt;margin-top:0;width:189.55pt;height:117.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" adj="14035,,18251" fillcolor="#f7fafd" strokecolor="#1f4d78 [1604]" strokeweight="1pt">
                <v:fill color2="#a6a6a6" colors="0 #f7fafd;20316f #bfbfbf;44564f white;1 #a6a6a6" focus="100%" type="gradient"/>
                <v:textbox>
                  <w:txbxContent>
                    <w:p w:rsidR="00E56624" w:rsidRPr="005D693F" w:rsidRDefault="00E56624" w:rsidP="0048608B">
                      <w:pPr>
                        <w:jc w:val="center"/>
                        <w:rPr>
                          <w:rFonts w:ascii="Arial" w:hAnsi="Arial" w:cs="Arial"/>
                          <w:color w:val="000000" w:themeColor="text1"/>
                          <w:sz w:val="36"/>
                          <w:szCs w:val="36"/>
                        </w:rPr>
                      </w:pPr>
                      <w:r w:rsidRPr="005D693F">
                        <w:rPr>
                          <w:rFonts w:ascii="Arial" w:hAnsi="Arial" w:cs="Arial"/>
                          <w:color w:val="000000" w:themeColor="text1"/>
                          <w:sz w:val="36"/>
                          <w:szCs w:val="36"/>
                        </w:rPr>
                        <w:t>INPUT</w:t>
                      </w:r>
                    </w:p>
                  </w:txbxContent>
                </v:textbox>
              </v:shape>
            </w:pict>
          </mc:Fallback>
        </mc:AlternateContent>
      </w:r>
      <w:r w:rsidRPr="00F21F0E">
        <w:rPr>
          <w:rFonts w:ascii="Arial" w:hAnsi="Arial" w:cs="Arial"/>
          <w:noProof/>
        </w:rPr>
        <mc:AlternateContent>
          <mc:Choice Requires="wps">
            <w:drawing>
              <wp:anchor distT="0" distB="0" distL="114300" distR="114300" simplePos="0" relativeHeight="251706368" behindDoc="0" locked="0" layoutInCell="1" allowOverlap="1">
                <wp:simplePos x="0" y="0"/>
                <wp:positionH relativeFrom="column">
                  <wp:posOffset>2008181</wp:posOffset>
                </wp:positionH>
                <wp:positionV relativeFrom="paragraph">
                  <wp:posOffset>-411480</wp:posOffset>
                </wp:positionV>
                <wp:extent cx="3788073" cy="2463114"/>
                <wp:effectExtent l="57150" t="57150" r="60325" b="52070"/>
                <wp:wrapNone/>
                <wp:docPr id="37" name="Rounded Rectangle 37"/>
                <wp:cNvGraphicFramePr/>
                <a:graphic xmlns:a="http://schemas.openxmlformats.org/drawingml/2006/main">
                  <a:graphicData uri="http://schemas.microsoft.com/office/word/2010/wordprocessingShape">
                    <wps:wsp>
                      <wps:cNvSpPr/>
                      <wps:spPr>
                        <a:xfrm>
                          <a:off x="0" y="0"/>
                          <a:ext cx="3788073" cy="2463114"/>
                        </a:xfrm>
                        <a:prstGeom prst="roundRect">
                          <a:avLst/>
                        </a:prstGeom>
                        <a:gradFill>
                          <a:gsLst>
                            <a:gs pos="0">
                              <a:srgbClr val="5B9BD5">
                                <a:lumMod val="5000"/>
                                <a:lumOff val="95000"/>
                              </a:srgbClr>
                            </a:gs>
                            <a:gs pos="31000">
                              <a:schemeClr val="bg1">
                                <a:lumMod val="75000"/>
                              </a:schemeClr>
                            </a:gs>
                            <a:gs pos="68000">
                              <a:schemeClr val="bg1"/>
                            </a:gs>
                            <a:gs pos="100000">
                              <a:sysClr val="window" lastClr="FFFFFF">
                                <a:lumMod val="65000"/>
                              </a:sysClr>
                            </a:gs>
                          </a:gsLst>
                          <a:lin ang="5400000" scaled="1"/>
                        </a:gradFill>
                        <a:scene3d>
                          <a:camera prst="orthographicFront"/>
                          <a:lightRig rig="threePt" dir="t"/>
                        </a:scene3d>
                        <a:sp3d>
                          <a:bevelT w="139700" h="139700" prst="divot"/>
                        </a:sp3d>
                      </wps:spPr>
                      <wps:style>
                        <a:lnRef idx="2">
                          <a:schemeClr val="accent1">
                            <a:shade val="50000"/>
                          </a:schemeClr>
                        </a:lnRef>
                        <a:fillRef idx="1">
                          <a:schemeClr val="accent1"/>
                        </a:fillRef>
                        <a:effectRef idx="0">
                          <a:schemeClr val="accent1"/>
                        </a:effectRef>
                        <a:fontRef idx="minor">
                          <a:schemeClr val="lt1"/>
                        </a:fontRef>
                      </wps:style>
                      <wps:txbx>
                        <w:txbxContent>
                          <w:p w:rsidR="00E56624" w:rsidRPr="00F21F0E" w:rsidRDefault="00E531C5" w:rsidP="00F21F0E">
                            <w:pPr>
                              <w:spacing w:line="360" w:lineRule="auto"/>
                              <w:rPr>
                                <w:rFonts w:ascii="Arial" w:hAnsi="Arial" w:cs="Arial"/>
                                <w:color w:val="000000" w:themeColor="text1"/>
                              </w:rPr>
                            </w:pPr>
                            <w:r>
                              <w:rPr>
                                <w:rFonts w:ascii="Arial" w:hAnsi="Arial" w:cs="Arial"/>
                                <w:color w:val="000000" w:themeColor="text1"/>
                              </w:rPr>
                              <w:t xml:space="preserve">1. </w:t>
                            </w:r>
                            <w:r w:rsidR="00E56624" w:rsidRPr="00F21F0E">
                              <w:rPr>
                                <w:rFonts w:ascii="Arial" w:hAnsi="Arial" w:cs="Arial"/>
                                <w:color w:val="000000" w:themeColor="text1"/>
                              </w:rPr>
                              <w:t>Profile of the Respondents in terms of:</w:t>
                            </w:r>
                          </w:p>
                          <w:p w:rsidR="00E56624" w:rsidRPr="00F21F0E" w:rsidRDefault="00E56624" w:rsidP="00F21F0E">
                            <w:pPr>
                              <w:pStyle w:val="ListParagraph"/>
                              <w:numPr>
                                <w:ilvl w:val="1"/>
                                <w:numId w:val="3"/>
                              </w:numPr>
                              <w:spacing w:line="360" w:lineRule="auto"/>
                              <w:rPr>
                                <w:rFonts w:ascii="Arial" w:hAnsi="Arial" w:cs="Arial"/>
                                <w:color w:val="000000" w:themeColor="text1"/>
                              </w:rPr>
                            </w:pPr>
                            <w:r w:rsidRPr="00F21F0E">
                              <w:rPr>
                                <w:rFonts w:ascii="Arial" w:hAnsi="Arial" w:cs="Arial"/>
                                <w:color w:val="000000" w:themeColor="text1"/>
                              </w:rPr>
                              <w:t>Age</w:t>
                            </w:r>
                          </w:p>
                          <w:p w:rsidR="00E56624" w:rsidRPr="00F21F0E" w:rsidRDefault="00E56624" w:rsidP="00F21F0E">
                            <w:pPr>
                              <w:pStyle w:val="ListParagraph"/>
                              <w:numPr>
                                <w:ilvl w:val="1"/>
                                <w:numId w:val="3"/>
                              </w:numPr>
                              <w:spacing w:line="360" w:lineRule="auto"/>
                              <w:rPr>
                                <w:rFonts w:ascii="Arial" w:hAnsi="Arial" w:cs="Arial"/>
                                <w:color w:val="000000" w:themeColor="text1"/>
                              </w:rPr>
                            </w:pPr>
                            <w:r w:rsidRPr="00F21F0E">
                              <w:rPr>
                                <w:rFonts w:ascii="Arial" w:hAnsi="Arial" w:cs="Arial"/>
                                <w:color w:val="000000" w:themeColor="text1"/>
                              </w:rPr>
                              <w:t>Gender</w:t>
                            </w:r>
                          </w:p>
                          <w:p w:rsidR="00E56624" w:rsidRPr="00F21F0E" w:rsidRDefault="00E56624" w:rsidP="00F21F0E">
                            <w:pPr>
                              <w:spacing w:line="360" w:lineRule="auto"/>
                              <w:rPr>
                                <w:rFonts w:ascii="Arial" w:hAnsi="Arial" w:cs="Arial"/>
                                <w:color w:val="000000" w:themeColor="text1"/>
                              </w:rPr>
                            </w:pPr>
                            <w:r w:rsidRPr="00F21F0E">
                              <w:rPr>
                                <w:rFonts w:ascii="Arial" w:hAnsi="Arial" w:cs="Arial"/>
                                <w:color w:val="000000" w:themeColor="text1"/>
                              </w:rPr>
                              <w:t>2. What is the post-test performance levels of Grade 10 students?</w:t>
                            </w:r>
                          </w:p>
                          <w:p w:rsidR="00E56624" w:rsidRPr="00F21F0E" w:rsidRDefault="00E56624" w:rsidP="00F21F0E">
                            <w:pPr>
                              <w:spacing w:line="360" w:lineRule="auto"/>
                              <w:rPr>
                                <w:rFonts w:ascii="Arial" w:hAnsi="Arial" w:cs="Arial"/>
                              </w:rPr>
                            </w:pPr>
                            <w:r w:rsidRPr="00F21F0E">
                              <w:rPr>
                                <w:rFonts w:ascii="Arial" w:hAnsi="Arial" w:cs="Arial"/>
                                <w:color w:val="000000" w:themeColor="text1"/>
                              </w:rPr>
                              <w:t>3.  Is there a significant mean gain of the pre-test and post-test performance of the students?</w:t>
                            </w:r>
                          </w:p>
                          <w:p w:rsidR="00E56624" w:rsidRPr="00DE029E" w:rsidRDefault="00E56624" w:rsidP="008A7031">
                            <w:pP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35" style="position:absolute;left:0;text-align:left;margin-left:158.1pt;margin-top:-32.4pt;width:298.25pt;height:193.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" fillcolor="#f7fafd" strokecolor="#1f4d78 [1604]" strokeweight="1pt">
                <v:fill color2="#a6a6a6" colors="0 #f7fafd;20316f #bfbfbf;44564f white;1 #a6a6a6" focus="100%" type="gradient"/>
                <v:stroke joinstyle="miter"/>
                <v:textbox>
                  <w:txbxContent>
                    <w:p w:rsidR="00E56624" w:rsidRPr="00F21F0E" w:rsidRDefault="00E531C5" w:rsidP="00F21F0E">
                      <w:pPr>
                        <w:spacing w:line="360" w:lineRule="auto"/>
                        <w:rPr>
                          <w:rFonts w:ascii="Arial" w:hAnsi="Arial" w:cs="Arial"/>
                          <w:color w:val="000000" w:themeColor="text1"/>
                        </w:rPr>
                      </w:pPr>
                      <w:r>
                        <w:rPr>
                          <w:rFonts w:ascii="Arial" w:hAnsi="Arial" w:cs="Arial"/>
                          <w:color w:val="000000" w:themeColor="text1"/>
                        </w:rPr>
                        <w:t xml:space="preserve">1. </w:t>
                      </w:r>
                      <w:r w:rsidR="00E56624" w:rsidRPr="00F21F0E">
                        <w:rPr>
                          <w:rFonts w:ascii="Arial" w:hAnsi="Arial" w:cs="Arial"/>
                          <w:color w:val="000000" w:themeColor="text1"/>
                        </w:rPr>
                        <w:t>Profile of the Respondents in terms of:</w:t>
                      </w:r>
                    </w:p>
                    <w:p w:rsidR="00E56624" w:rsidRPr="00F21F0E" w:rsidRDefault="00E56624" w:rsidP="00F21F0E">
                      <w:pPr>
                        <w:pStyle w:val="ListParagraph"/>
                        <w:numPr>
                          <w:ilvl w:val="1"/>
                          <w:numId w:val="3"/>
                        </w:numPr>
                        <w:spacing w:line="360" w:lineRule="auto"/>
                        <w:rPr>
                          <w:rFonts w:ascii="Arial" w:hAnsi="Arial" w:cs="Arial"/>
                          <w:color w:val="000000" w:themeColor="text1"/>
                        </w:rPr>
                      </w:pPr>
                      <w:r w:rsidRPr="00F21F0E">
                        <w:rPr>
                          <w:rFonts w:ascii="Arial" w:hAnsi="Arial" w:cs="Arial"/>
                          <w:color w:val="000000" w:themeColor="text1"/>
                        </w:rPr>
                        <w:t>Age</w:t>
                      </w:r>
                    </w:p>
                    <w:p w:rsidR="00E56624" w:rsidRPr="00F21F0E" w:rsidRDefault="00E56624" w:rsidP="00F21F0E">
                      <w:pPr>
                        <w:pStyle w:val="ListParagraph"/>
                        <w:numPr>
                          <w:ilvl w:val="1"/>
                          <w:numId w:val="3"/>
                        </w:numPr>
                        <w:spacing w:line="360" w:lineRule="auto"/>
                        <w:rPr>
                          <w:rFonts w:ascii="Arial" w:hAnsi="Arial" w:cs="Arial"/>
                          <w:color w:val="000000" w:themeColor="text1"/>
                        </w:rPr>
                      </w:pPr>
                      <w:r w:rsidRPr="00F21F0E">
                        <w:rPr>
                          <w:rFonts w:ascii="Arial" w:hAnsi="Arial" w:cs="Arial"/>
                          <w:color w:val="000000" w:themeColor="text1"/>
                        </w:rPr>
                        <w:t>Gender</w:t>
                      </w:r>
                    </w:p>
                    <w:p w:rsidR="00E56624" w:rsidRPr="00F21F0E" w:rsidRDefault="00E56624" w:rsidP="00F21F0E">
                      <w:pPr>
                        <w:spacing w:line="360" w:lineRule="auto"/>
                        <w:rPr>
                          <w:rFonts w:ascii="Arial" w:hAnsi="Arial" w:cs="Arial"/>
                          <w:color w:val="000000" w:themeColor="text1"/>
                        </w:rPr>
                      </w:pPr>
                      <w:r w:rsidRPr="00F21F0E">
                        <w:rPr>
                          <w:rFonts w:ascii="Arial" w:hAnsi="Arial" w:cs="Arial"/>
                          <w:color w:val="000000" w:themeColor="text1"/>
                        </w:rPr>
                        <w:t>2. What is the post-test performance levels of Grade 10 students?</w:t>
                      </w:r>
                    </w:p>
                    <w:p w:rsidR="00E56624" w:rsidRPr="00F21F0E" w:rsidRDefault="00E56624" w:rsidP="00F21F0E">
                      <w:pPr>
                        <w:spacing w:line="360" w:lineRule="auto"/>
                        <w:rPr>
                          <w:rFonts w:ascii="Arial" w:hAnsi="Arial" w:cs="Arial"/>
                        </w:rPr>
                      </w:pPr>
                      <w:r w:rsidRPr="00F21F0E">
                        <w:rPr>
                          <w:rFonts w:ascii="Arial" w:hAnsi="Arial" w:cs="Arial"/>
                          <w:color w:val="000000" w:themeColor="text1"/>
                        </w:rPr>
                        <w:t>3.  Is there a significant mean gain of the pre-test and post-test performance of the students?</w:t>
                      </w:r>
                    </w:p>
                    <w:p w:rsidR="00E56624" w:rsidRPr="00DE029E" w:rsidRDefault="00E56624" w:rsidP="008A7031">
                      <w:pPr>
                        <w:rPr>
                          <w:rFonts w:ascii="Arial" w:hAnsi="Arial" w:cs="Arial"/>
                          <w:color w:val="000000" w:themeColor="text1"/>
                        </w:rPr>
                      </w:pPr>
                    </w:p>
                  </w:txbxContent>
                </v:textbox>
              </v:roundrect>
            </w:pict>
          </mc:Fallback>
        </mc:AlternateContent>
      </w:r>
    </w:p>
    <w:p w:rsidR="008A7031" w:rsidRPr="00F21F0E" w:rsidRDefault="008A7031" w:rsidP="00F0715A">
      <w:pPr>
        <w:spacing w:line="360" w:lineRule="auto"/>
        <w:ind w:firstLine="720"/>
        <w:jc w:val="both"/>
        <w:rPr>
          <w:rFonts w:ascii="Arial" w:hAnsi="Arial" w:cs="Arial"/>
        </w:rPr>
      </w:pPr>
    </w:p>
    <w:p w:rsidR="008A7031" w:rsidRPr="00F21F0E" w:rsidRDefault="0048608B" w:rsidP="00F0715A">
      <w:pPr>
        <w:spacing w:line="360" w:lineRule="auto"/>
        <w:ind w:firstLine="720"/>
        <w:jc w:val="both"/>
        <w:rPr>
          <w:rFonts w:ascii="Arial" w:hAnsi="Arial" w:cs="Arial"/>
        </w:rPr>
      </w:pPr>
      <w:r w:rsidRPr="00F21F0E">
        <w:rPr>
          <w:rFonts w:ascii="Arial" w:hAnsi="Arial" w:cs="Arial"/>
          <w:noProof/>
        </w:rPr>
        <mc:AlternateContent>
          <mc:Choice Requires="wps">
            <w:drawing>
              <wp:anchor distT="0" distB="0" distL="114300" distR="114300" simplePos="0" relativeHeight="251699200" behindDoc="0" locked="0" layoutInCell="1" allowOverlap="1">
                <wp:simplePos x="0" y="0"/>
                <wp:positionH relativeFrom="column">
                  <wp:posOffset>5019882</wp:posOffset>
                </wp:positionH>
                <wp:positionV relativeFrom="paragraph">
                  <wp:posOffset>29003</wp:posOffset>
                </wp:positionV>
                <wp:extent cx="1268964" cy="1830938"/>
                <wp:effectExtent l="342900" t="0" r="26670" b="55245"/>
                <wp:wrapNone/>
                <wp:docPr id="41" name="Curved Left Arrow 41"/>
                <wp:cNvGraphicFramePr/>
                <a:graphic xmlns:a="http://schemas.openxmlformats.org/drawingml/2006/main">
                  <a:graphicData uri="http://schemas.microsoft.com/office/word/2010/wordprocessingShape">
                    <wps:wsp>
                      <wps:cNvSpPr/>
                      <wps:spPr>
                        <a:xfrm rot="20107681">
                          <a:off x="0" y="0"/>
                          <a:ext cx="1268964" cy="1830938"/>
                        </a:xfrm>
                        <a:prstGeom prst="curvedLeftArrow">
                          <a:avLst/>
                        </a:prstGeom>
                        <a:gradFill>
                          <a:gsLst>
                            <a:gs pos="0">
                              <a:srgbClr val="5B9BD5">
                                <a:lumMod val="5000"/>
                                <a:lumOff val="95000"/>
                              </a:srgbClr>
                            </a:gs>
                            <a:gs pos="31000">
                              <a:schemeClr val="bg1">
                                <a:lumMod val="75000"/>
                              </a:schemeClr>
                            </a:gs>
                            <a:gs pos="68000">
                              <a:schemeClr val="bg1"/>
                            </a:gs>
                            <a:gs pos="100000">
                              <a:sysClr val="window" lastClr="FFFFFF">
                                <a:lumMod val="65000"/>
                              </a:sys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76745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1" o:spid="_x0000_s1026" type="#_x0000_t103" style="position:absolute;margin-left:395.25pt;margin-top:2.3pt;width:99.9pt;height:144.15pt;rotation:-1630010fd;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" adj="14115,19729,5400" fillcolor="#f7fafd" strokecolor="#1f4d78 [1604]" strokeweight="1pt">
                <v:fill color2="#a6a6a6" colors="0 #f7fafd;20316f #bfbfbf;44564f white;1 #a6a6a6" focus="100%" type="gradient"/>
              </v:shape>
            </w:pict>
          </mc:Fallback>
        </mc:AlternateContent>
      </w:r>
    </w:p>
    <w:p w:rsidR="008A7031" w:rsidRPr="00F21F0E" w:rsidRDefault="008A7031" w:rsidP="00F0715A">
      <w:pPr>
        <w:spacing w:line="360" w:lineRule="auto"/>
        <w:ind w:firstLine="720"/>
        <w:jc w:val="both"/>
        <w:rPr>
          <w:rFonts w:ascii="Arial" w:hAnsi="Arial" w:cs="Arial"/>
        </w:rPr>
      </w:pPr>
    </w:p>
    <w:p w:rsidR="008A7031" w:rsidRPr="00F21F0E" w:rsidRDefault="0048608B" w:rsidP="00F0715A">
      <w:pPr>
        <w:spacing w:line="360" w:lineRule="auto"/>
        <w:ind w:firstLine="720"/>
        <w:jc w:val="both"/>
        <w:rPr>
          <w:rFonts w:ascii="Arial" w:hAnsi="Arial" w:cs="Arial"/>
        </w:rPr>
      </w:pPr>
      <w:r w:rsidRPr="00F21F0E">
        <w:rPr>
          <w:rFonts w:ascii="Arial" w:hAnsi="Arial" w:cs="Arial"/>
          <w:noProof/>
        </w:rPr>
        <mc:AlternateContent>
          <mc:Choice Requires="wps">
            <w:drawing>
              <wp:anchor distT="0" distB="0" distL="114300" distR="114300" simplePos="0" relativeHeight="251714560" behindDoc="0" locked="0" layoutInCell="1" allowOverlap="1">
                <wp:simplePos x="0" y="0"/>
                <wp:positionH relativeFrom="column">
                  <wp:posOffset>559942</wp:posOffset>
                </wp:positionH>
                <wp:positionV relativeFrom="paragraph">
                  <wp:posOffset>34012</wp:posOffset>
                </wp:positionV>
                <wp:extent cx="133564" cy="979714"/>
                <wp:effectExtent l="57150" t="57150" r="57150" b="49530"/>
                <wp:wrapNone/>
                <wp:docPr id="49" name="Down Arrow 49"/>
                <wp:cNvGraphicFramePr/>
                <a:graphic xmlns:a="http://schemas.openxmlformats.org/drawingml/2006/main">
                  <a:graphicData uri="http://schemas.microsoft.com/office/word/2010/wordprocessingShape">
                    <wps:wsp>
                      <wps:cNvSpPr/>
                      <wps:spPr>
                        <a:xfrm>
                          <a:off x="0" y="0"/>
                          <a:ext cx="133564" cy="979714"/>
                        </a:xfrm>
                        <a:prstGeom prst="downArrow">
                          <a:avLst/>
                        </a:prstGeom>
                        <a:solidFill>
                          <a:schemeClr val="bg1"/>
                        </a:solidFill>
                        <a:effectLst/>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1FF91" id="Down Arrow 49" o:spid="_x0000_s1026" type="#_x0000_t67" style="position:absolute;margin-left:44.1pt;margin-top:2.7pt;width:10.5pt;height:7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" adj="20128" fillcolor="white [3212]" strokecolor="#1f4d78 [1604]" strokeweight="1pt"/>
            </w:pict>
          </mc:Fallback>
        </mc:AlternateContent>
      </w:r>
    </w:p>
    <w:p w:rsidR="008A7031" w:rsidRPr="00F21F0E" w:rsidRDefault="008A7031" w:rsidP="00F0715A">
      <w:pPr>
        <w:spacing w:line="360" w:lineRule="auto"/>
        <w:ind w:firstLine="720"/>
        <w:jc w:val="both"/>
        <w:rPr>
          <w:rFonts w:ascii="Arial" w:hAnsi="Arial" w:cs="Arial"/>
        </w:rPr>
      </w:pPr>
    </w:p>
    <w:p w:rsidR="008A7031" w:rsidRPr="00F21F0E" w:rsidRDefault="00054C48" w:rsidP="00F0715A">
      <w:pPr>
        <w:spacing w:line="360" w:lineRule="auto"/>
        <w:ind w:firstLine="720"/>
        <w:jc w:val="both"/>
        <w:rPr>
          <w:rFonts w:ascii="Arial" w:hAnsi="Arial" w:cs="Arial"/>
        </w:rPr>
      </w:pPr>
      <w:r w:rsidRPr="00F21F0E">
        <w:rPr>
          <w:rFonts w:ascii="Arial" w:hAnsi="Arial" w:cs="Arial"/>
          <w:noProof/>
        </w:rPr>
        <mc:AlternateContent>
          <mc:Choice Requires="wps">
            <w:drawing>
              <wp:anchor distT="0" distB="0" distL="114300" distR="114300" simplePos="0" relativeHeight="251695104" behindDoc="0" locked="0" layoutInCell="1" allowOverlap="1" wp14:anchorId="0094819D" wp14:editId="5C3D060D">
                <wp:simplePos x="0" y="0"/>
                <wp:positionH relativeFrom="column">
                  <wp:posOffset>2120900</wp:posOffset>
                </wp:positionH>
                <wp:positionV relativeFrom="paragraph">
                  <wp:posOffset>144016</wp:posOffset>
                </wp:positionV>
                <wp:extent cx="3787775" cy="2882900"/>
                <wp:effectExtent l="57150" t="57150" r="60325" b="50800"/>
                <wp:wrapNone/>
                <wp:docPr id="38" name="Rounded Rectangle 38"/>
                <wp:cNvGraphicFramePr/>
                <a:graphic xmlns:a="http://schemas.openxmlformats.org/drawingml/2006/main">
                  <a:graphicData uri="http://schemas.microsoft.com/office/word/2010/wordprocessingShape">
                    <wps:wsp>
                      <wps:cNvSpPr/>
                      <wps:spPr>
                        <a:xfrm>
                          <a:off x="0" y="0"/>
                          <a:ext cx="3787775" cy="2882900"/>
                        </a:xfrm>
                        <a:prstGeom prst="roundRect">
                          <a:avLst/>
                        </a:prstGeom>
                        <a:gradFill>
                          <a:gsLst>
                            <a:gs pos="0">
                              <a:srgbClr val="5B9BD5">
                                <a:lumMod val="5000"/>
                                <a:lumOff val="95000"/>
                              </a:srgbClr>
                            </a:gs>
                            <a:gs pos="31000">
                              <a:schemeClr val="bg1">
                                <a:lumMod val="75000"/>
                              </a:schemeClr>
                            </a:gs>
                            <a:gs pos="68000">
                              <a:schemeClr val="bg1"/>
                            </a:gs>
                            <a:gs pos="100000">
                              <a:sysClr val="window" lastClr="FFFFFF">
                                <a:lumMod val="65000"/>
                              </a:sysClr>
                            </a:gs>
                          </a:gsLst>
                          <a:lin ang="5400000" scaled="1"/>
                        </a:gradFill>
                        <a:ln w="12700" cap="flat" cmpd="sng" algn="ctr">
                          <a:solidFill>
                            <a:srgbClr val="5B9BD5">
                              <a:shade val="50000"/>
                            </a:srgbClr>
                          </a:solidFill>
                          <a:prstDash val="solid"/>
                          <a:miter lim="800000"/>
                        </a:ln>
                        <a:effectLst/>
                        <a:scene3d>
                          <a:camera prst="orthographicFront"/>
                          <a:lightRig rig="threePt" dir="t"/>
                        </a:scene3d>
                        <a:sp3d>
                          <a:bevelT w="139700" h="139700" prst="divot"/>
                        </a:sp3d>
                      </wps:spPr>
                      <wps:txbx>
                        <w:txbxContent>
                          <w:p w:rsidR="00E56624" w:rsidRPr="00F21F0E" w:rsidRDefault="00E56624" w:rsidP="00F21F0E">
                            <w:pPr>
                              <w:spacing w:line="480" w:lineRule="auto"/>
                              <w:contextualSpacing/>
                              <w:jc w:val="both"/>
                              <w:rPr>
                                <w:rFonts w:ascii="Arial" w:hAnsi="Arial" w:cs="Arial"/>
                              </w:rPr>
                            </w:pPr>
                            <w:r w:rsidRPr="00F21F0E">
                              <w:rPr>
                                <w:rFonts w:ascii="Arial" w:hAnsi="Arial" w:cs="Arial"/>
                              </w:rPr>
                              <w:t>1. Seeking for the approval</w:t>
                            </w:r>
                          </w:p>
                          <w:p w:rsidR="00E56624" w:rsidRPr="00F21F0E" w:rsidRDefault="00E56624" w:rsidP="00F21F0E">
                            <w:pPr>
                              <w:spacing w:line="480" w:lineRule="auto"/>
                              <w:contextualSpacing/>
                              <w:jc w:val="both"/>
                              <w:rPr>
                                <w:rFonts w:ascii="Arial" w:hAnsi="Arial" w:cs="Arial"/>
                              </w:rPr>
                            </w:pPr>
                            <w:r w:rsidRPr="00F21F0E">
                              <w:rPr>
                                <w:rFonts w:ascii="Arial" w:hAnsi="Arial" w:cs="Arial"/>
                              </w:rPr>
                              <w:t>2. Gathering of Data will be done</w:t>
                            </w:r>
                          </w:p>
                          <w:p w:rsidR="00E56624" w:rsidRPr="00F21F0E" w:rsidRDefault="00E56624" w:rsidP="00F21F0E">
                            <w:pPr>
                              <w:spacing w:line="480" w:lineRule="auto"/>
                              <w:contextualSpacing/>
                              <w:jc w:val="both"/>
                              <w:rPr>
                                <w:rFonts w:ascii="Arial" w:hAnsi="Arial" w:cs="Arial"/>
                              </w:rPr>
                            </w:pPr>
                            <w:r w:rsidRPr="00F21F0E">
                              <w:rPr>
                                <w:rFonts w:ascii="Arial" w:hAnsi="Arial" w:cs="Arial"/>
                              </w:rPr>
                              <w:t>3. Tabulation of Data</w:t>
                            </w:r>
                          </w:p>
                          <w:p w:rsidR="00E56624" w:rsidRPr="00F21F0E" w:rsidRDefault="00E56624" w:rsidP="00F21F0E">
                            <w:pPr>
                              <w:spacing w:line="480" w:lineRule="auto"/>
                              <w:contextualSpacing/>
                              <w:jc w:val="both"/>
                              <w:rPr>
                                <w:rFonts w:ascii="Arial" w:hAnsi="Arial" w:cs="Arial"/>
                              </w:rPr>
                            </w:pPr>
                            <w:r w:rsidRPr="00F21F0E">
                              <w:rPr>
                                <w:rFonts w:ascii="Arial" w:hAnsi="Arial" w:cs="Arial"/>
                              </w:rPr>
                              <w:t>4. Data Treatment</w:t>
                            </w:r>
                          </w:p>
                          <w:p w:rsidR="00E56624" w:rsidRPr="00F21F0E" w:rsidRDefault="00E56624" w:rsidP="00F21F0E">
                            <w:pPr>
                              <w:spacing w:line="480" w:lineRule="auto"/>
                              <w:contextualSpacing/>
                              <w:jc w:val="both"/>
                              <w:rPr>
                                <w:rFonts w:ascii="Arial" w:hAnsi="Arial" w:cs="Arial"/>
                              </w:rPr>
                            </w:pPr>
                            <w:r w:rsidRPr="00F21F0E">
                              <w:rPr>
                                <w:rFonts w:ascii="Arial" w:hAnsi="Arial" w:cs="Arial"/>
                              </w:rPr>
                              <w:t>5. Presentation of the data gathered</w:t>
                            </w:r>
                          </w:p>
                          <w:p w:rsidR="00E56624" w:rsidRPr="00F21F0E" w:rsidRDefault="00E56624" w:rsidP="00F21F0E">
                            <w:pPr>
                              <w:spacing w:line="480" w:lineRule="auto"/>
                              <w:contextualSpacing/>
                              <w:jc w:val="both"/>
                              <w:rPr>
                                <w:rFonts w:ascii="Arial" w:hAnsi="Arial" w:cs="Arial"/>
                              </w:rPr>
                            </w:pPr>
                            <w:r w:rsidRPr="00F21F0E">
                              <w:rPr>
                                <w:rFonts w:ascii="Arial" w:hAnsi="Arial" w:cs="Arial"/>
                              </w:rPr>
                              <w:t>6. Analysis of the Data</w:t>
                            </w:r>
                          </w:p>
                          <w:p w:rsidR="00E56624" w:rsidRPr="00F21F0E" w:rsidRDefault="00E56624" w:rsidP="00F21F0E">
                            <w:pPr>
                              <w:spacing w:line="480" w:lineRule="auto"/>
                              <w:contextualSpacing/>
                              <w:jc w:val="both"/>
                              <w:rPr>
                                <w:rFonts w:ascii="Arial" w:hAnsi="Arial" w:cs="Arial"/>
                              </w:rPr>
                            </w:pPr>
                            <w:r w:rsidRPr="00F21F0E">
                              <w:rPr>
                                <w:rFonts w:ascii="Arial" w:hAnsi="Arial" w:cs="Arial"/>
                              </w:rPr>
                              <w:t>7. Interpretation of Data based on the results</w:t>
                            </w:r>
                          </w:p>
                          <w:p w:rsidR="00E56624" w:rsidRPr="00F21F0E" w:rsidRDefault="00E56624" w:rsidP="00F21F0E">
                            <w:pPr>
                              <w:spacing w:line="480" w:lineRule="auto"/>
                              <w:jc w:val="both"/>
                              <w:rPr>
                                <w:rFonts w:ascii="Arial" w:hAnsi="Arial" w:cs="Arial"/>
                              </w:rPr>
                            </w:pPr>
                            <w:r w:rsidRPr="00F21F0E">
                              <w:rPr>
                                <w:rFonts w:ascii="Arial" w:hAnsi="Arial" w:cs="Arial"/>
                              </w:rPr>
                              <w:t>8. Forming implications and drawing of conclusions.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4819D" id="Rounded Rectangle 38" o:spid="_x0000_s1036" style="position:absolute;left:0;text-align:left;margin-left:167pt;margin-top:11.35pt;width:298.25pt;height:2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" fillcolor="#f7fafd" strokecolor="#41719c" strokeweight="1pt">
                <v:fill color2="#a6a6a6" colors="0 #f7fafd;20316f #bfbfbf;44564f white;1 #a6a6a6" focus="100%" type="gradient"/>
                <v:stroke joinstyle="miter"/>
                <v:textbox>
                  <w:txbxContent>
                    <w:p w:rsidR="00E56624" w:rsidRPr="00F21F0E" w:rsidRDefault="00E56624" w:rsidP="00F21F0E">
                      <w:pPr>
                        <w:spacing w:line="480" w:lineRule="auto"/>
                        <w:contextualSpacing/>
                        <w:jc w:val="both"/>
                        <w:rPr>
                          <w:rFonts w:ascii="Arial" w:hAnsi="Arial" w:cs="Arial"/>
                        </w:rPr>
                      </w:pPr>
                      <w:r w:rsidRPr="00F21F0E">
                        <w:rPr>
                          <w:rFonts w:ascii="Arial" w:hAnsi="Arial" w:cs="Arial"/>
                        </w:rPr>
                        <w:t>1. Seeking for the approval</w:t>
                      </w:r>
                    </w:p>
                    <w:p w:rsidR="00E56624" w:rsidRPr="00F21F0E" w:rsidRDefault="00E56624" w:rsidP="00F21F0E">
                      <w:pPr>
                        <w:spacing w:line="480" w:lineRule="auto"/>
                        <w:contextualSpacing/>
                        <w:jc w:val="both"/>
                        <w:rPr>
                          <w:rFonts w:ascii="Arial" w:hAnsi="Arial" w:cs="Arial"/>
                        </w:rPr>
                      </w:pPr>
                      <w:r w:rsidRPr="00F21F0E">
                        <w:rPr>
                          <w:rFonts w:ascii="Arial" w:hAnsi="Arial" w:cs="Arial"/>
                        </w:rPr>
                        <w:t>2. Gathering of Data will be done</w:t>
                      </w:r>
                    </w:p>
                    <w:p w:rsidR="00E56624" w:rsidRPr="00F21F0E" w:rsidRDefault="00E56624" w:rsidP="00F21F0E">
                      <w:pPr>
                        <w:spacing w:line="480" w:lineRule="auto"/>
                        <w:contextualSpacing/>
                        <w:jc w:val="both"/>
                        <w:rPr>
                          <w:rFonts w:ascii="Arial" w:hAnsi="Arial" w:cs="Arial"/>
                        </w:rPr>
                      </w:pPr>
                      <w:r w:rsidRPr="00F21F0E">
                        <w:rPr>
                          <w:rFonts w:ascii="Arial" w:hAnsi="Arial" w:cs="Arial"/>
                        </w:rPr>
                        <w:t>3. Tabulation of Data</w:t>
                      </w:r>
                    </w:p>
                    <w:p w:rsidR="00E56624" w:rsidRPr="00F21F0E" w:rsidRDefault="00E56624" w:rsidP="00F21F0E">
                      <w:pPr>
                        <w:spacing w:line="480" w:lineRule="auto"/>
                        <w:contextualSpacing/>
                        <w:jc w:val="both"/>
                        <w:rPr>
                          <w:rFonts w:ascii="Arial" w:hAnsi="Arial" w:cs="Arial"/>
                        </w:rPr>
                      </w:pPr>
                      <w:r w:rsidRPr="00F21F0E">
                        <w:rPr>
                          <w:rFonts w:ascii="Arial" w:hAnsi="Arial" w:cs="Arial"/>
                        </w:rPr>
                        <w:t>4. Data Treatment</w:t>
                      </w:r>
                    </w:p>
                    <w:p w:rsidR="00E56624" w:rsidRPr="00F21F0E" w:rsidRDefault="00E56624" w:rsidP="00F21F0E">
                      <w:pPr>
                        <w:spacing w:line="480" w:lineRule="auto"/>
                        <w:contextualSpacing/>
                        <w:jc w:val="both"/>
                        <w:rPr>
                          <w:rFonts w:ascii="Arial" w:hAnsi="Arial" w:cs="Arial"/>
                        </w:rPr>
                      </w:pPr>
                      <w:r w:rsidRPr="00F21F0E">
                        <w:rPr>
                          <w:rFonts w:ascii="Arial" w:hAnsi="Arial" w:cs="Arial"/>
                        </w:rPr>
                        <w:t>5. Presentation of the data gathered</w:t>
                      </w:r>
                    </w:p>
                    <w:p w:rsidR="00E56624" w:rsidRPr="00F21F0E" w:rsidRDefault="00E56624" w:rsidP="00F21F0E">
                      <w:pPr>
                        <w:spacing w:line="480" w:lineRule="auto"/>
                        <w:contextualSpacing/>
                        <w:jc w:val="both"/>
                        <w:rPr>
                          <w:rFonts w:ascii="Arial" w:hAnsi="Arial" w:cs="Arial"/>
                        </w:rPr>
                      </w:pPr>
                      <w:r w:rsidRPr="00F21F0E">
                        <w:rPr>
                          <w:rFonts w:ascii="Arial" w:hAnsi="Arial" w:cs="Arial"/>
                        </w:rPr>
                        <w:t>6. Analysis of the Data</w:t>
                      </w:r>
                    </w:p>
                    <w:p w:rsidR="00E56624" w:rsidRPr="00F21F0E" w:rsidRDefault="00E56624" w:rsidP="00F21F0E">
                      <w:pPr>
                        <w:spacing w:line="480" w:lineRule="auto"/>
                        <w:contextualSpacing/>
                        <w:jc w:val="both"/>
                        <w:rPr>
                          <w:rFonts w:ascii="Arial" w:hAnsi="Arial" w:cs="Arial"/>
                        </w:rPr>
                      </w:pPr>
                      <w:r w:rsidRPr="00F21F0E">
                        <w:rPr>
                          <w:rFonts w:ascii="Arial" w:hAnsi="Arial" w:cs="Arial"/>
                        </w:rPr>
                        <w:t>7. Interpretation of Data based on the results</w:t>
                      </w:r>
                    </w:p>
                    <w:p w:rsidR="00E56624" w:rsidRPr="00F21F0E" w:rsidRDefault="00E56624" w:rsidP="00F21F0E">
                      <w:pPr>
                        <w:spacing w:line="480" w:lineRule="auto"/>
                        <w:jc w:val="both"/>
                        <w:rPr>
                          <w:rFonts w:ascii="Arial" w:hAnsi="Arial" w:cs="Arial"/>
                        </w:rPr>
                      </w:pPr>
                      <w:r w:rsidRPr="00F21F0E">
                        <w:rPr>
                          <w:rFonts w:ascii="Arial" w:hAnsi="Arial" w:cs="Arial"/>
                        </w:rPr>
                        <w:t>8. Forming implications and drawing of conclusions.</w:t>
                      </w:r>
                    </w:p>
                  </w:txbxContent>
                </v:textbox>
              </v:roundrect>
            </w:pict>
          </mc:Fallback>
        </mc:AlternateContent>
      </w:r>
      <w:r w:rsidR="0048608B" w:rsidRPr="00F21F0E">
        <w:rPr>
          <w:rFonts w:ascii="Arial" w:hAnsi="Arial" w:cs="Arial"/>
          <w:noProof/>
        </w:rPr>
        <mc:AlternateContent>
          <mc:Choice Requires="wps">
            <w:drawing>
              <wp:anchor distT="0" distB="0" distL="114300" distR="114300" simplePos="0" relativeHeight="251713536" behindDoc="0" locked="0" layoutInCell="1" allowOverlap="1" wp14:anchorId="42200C59" wp14:editId="6286782A">
                <wp:simplePos x="0" y="0"/>
                <wp:positionH relativeFrom="column">
                  <wp:posOffset>-233045</wp:posOffset>
                </wp:positionH>
                <wp:positionV relativeFrom="paragraph">
                  <wp:posOffset>292463</wp:posOffset>
                </wp:positionV>
                <wp:extent cx="2593263" cy="1492885"/>
                <wp:effectExtent l="57150" t="57150" r="0" b="50165"/>
                <wp:wrapNone/>
                <wp:docPr id="48" name="Right Arrow Callout 48"/>
                <wp:cNvGraphicFramePr/>
                <a:graphic xmlns:a="http://schemas.openxmlformats.org/drawingml/2006/main">
                  <a:graphicData uri="http://schemas.microsoft.com/office/word/2010/wordprocessingShape">
                    <wps:wsp>
                      <wps:cNvSpPr/>
                      <wps:spPr>
                        <a:xfrm>
                          <a:off x="0" y="0"/>
                          <a:ext cx="2593263" cy="1492885"/>
                        </a:xfrm>
                        <a:prstGeom prst="rightArrowCallout">
                          <a:avLst/>
                        </a:prstGeom>
                        <a:gradFill>
                          <a:gsLst>
                            <a:gs pos="0">
                              <a:srgbClr val="5B9BD5">
                                <a:lumMod val="5000"/>
                                <a:lumOff val="95000"/>
                              </a:srgbClr>
                            </a:gs>
                            <a:gs pos="31000">
                              <a:schemeClr val="bg1">
                                <a:lumMod val="75000"/>
                              </a:schemeClr>
                            </a:gs>
                            <a:gs pos="68000">
                              <a:schemeClr val="bg1"/>
                            </a:gs>
                            <a:gs pos="100000">
                              <a:sysClr val="window" lastClr="FFFFFF">
                                <a:lumMod val="65000"/>
                              </a:sysClr>
                            </a:gs>
                          </a:gsLst>
                          <a:lin ang="5400000" scaled="1"/>
                        </a:gradFill>
                        <a:ln w="12700" cap="flat" cmpd="sng" algn="ctr">
                          <a:solidFill>
                            <a:srgbClr val="5B9BD5">
                              <a:shade val="50000"/>
                            </a:srgbClr>
                          </a:solidFill>
                          <a:prstDash val="solid"/>
                          <a:miter lim="800000"/>
                        </a:ln>
                        <a:effectLst/>
                        <a:scene3d>
                          <a:camera prst="orthographicFront"/>
                          <a:lightRig rig="threePt" dir="t"/>
                        </a:scene3d>
                        <a:sp3d>
                          <a:bevelT w="139700" h="139700" prst="divot"/>
                        </a:sp3d>
                      </wps:spPr>
                      <wps:txbx>
                        <w:txbxContent>
                          <w:p w:rsidR="00E56624" w:rsidRPr="000E2D96" w:rsidRDefault="00E56624" w:rsidP="000E2D96">
                            <w:pPr>
                              <w:jc w:val="center"/>
                              <w:rPr>
                                <w:rFonts w:ascii="Arial" w:hAnsi="Arial" w:cs="Arial"/>
                                <w:color w:val="000000" w:themeColor="text1"/>
                                <w:sz w:val="36"/>
                                <w:szCs w:val="36"/>
                              </w:rPr>
                            </w:pPr>
                            <w:r w:rsidRPr="000E2D96">
                              <w:rPr>
                                <w:rFonts w:ascii="Arial" w:hAnsi="Arial" w:cs="Arial"/>
                                <w:color w:val="000000" w:themeColor="text1"/>
                                <w:sz w:val="36"/>
                                <w:szCs w:val="36"/>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200C59" id="Right Arrow Callout 48" o:spid="_x0000_s1037" type="#_x0000_t78" style="position:absolute;left:0;text-align:left;margin-left:-18.35pt;margin-top:23.05pt;width:204.2pt;height:117.5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" adj="14035,,18491" fillcolor="#f7fafd" strokecolor="#41719c" strokeweight="1pt">
                <v:fill color2="#a6a6a6" colors="0 #f7fafd;20316f #bfbfbf;44564f white;1 #a6a6a6" focus="100%" type="gradient"/>
                <v:textbox>
                  <w:txbxContent>
                    <w:p w:rsidR="00E56624" w:rsidRPr="000E2D96" w:rsidRDefault="00E56624" w:rsidP="000E2D96">
                      <w:pPr>
                        <w:jc w:val="center"/>
                        <w:rPr>
                          <w:rFonts w:ascii="Arial" w:hAnsi="Arial" w:cs="Arial"/>
                          <w:color w:val="000000" w:themeColor="text1"/>
                          <w:sz w:val="36"/>
                          <w:szCs w:val="36"/>
                        </w:rPr>
                      </w:pPr>
                      <w:r w:rsidRPr="000E2D96">
                        <w:rPr>
                          <w:rFonts w:ascii="Arial" w:hAnsi="Arial" w:cs="Arial"/>
                          <w:color w:val="000000" w:themeColor="text1"/>
                          <w:sz w:val="36"/>
                          <w:szCs w:val="36"/>
                        </w:rPr>
                        <w:t>PROCESS</w:t>
                      </w:r>
                    </w:p>
                  </w:txbxContent>
                </v:textbox>
              </v:shape>
            </w:pict>
          </mc:Fallback>
        </mc:AlternateContent>
      </w:r>
    </w:p>
    <w:p w:rsidR="008A7031" w:rsidRPr="00F21F0E" w:rsidRDefault="008A7031" w:rsidP="00F0715A">
      <w:pPr>
        <w:spacing w:line="360" w:lineRule="auto"/>
        <w:ind w:firstLine="720"/>
        <w:jc w:val="both"/>
        <w:rPr>
          <w:rFonts w:ascii="Arial" w:hAnsi="Arial" w:cs="Arial"/>
        </w:rPr>
      </w:pPr>
    </w:p>
    <w:p w:rsidR="008A7031" w:rsidRPr="00F21F0E" w:rsidRDefault="008A7031" w:rsidP="00F0715A">
      <w:pPr>
        <w:spacing w:line="360" w:lineRule="auto"/>
        <w:ind w:firstLine="720"/>
        <w:jc w:val="both"/>
        <w:rPr>
          <w:rFonts w:ascii="Arial" w:hAnsi="Arial" w:cs="Arial"/>
        </w:rPr>
      </w:pPr>
    </w:p>
    <w:p w:rsidR="008A7031" w:rsidRPr="00F21F0E" w:rsidRDefault="008A7031" w:rsidP="00F0715A">
      <w:pPr>
        <w:spacing w:line="360" w:lineRule="auto"/>
        <w:ind w:firstLine="720"/>
        <w:jc w:val="both"/>
        <w:rPr>
          <w:rFonts w:ascii="Arial" w:hAnsi="Arial" w:cs="Arial"/>
        </w:rPr>
      </w:pPr>
    </w:p>
    <w:p w:rsidR="008A7031" w:rsidRPr="00F21F0E" w:rsidRDefault="00072992" w:rsidP="00F0715A">
      <w:pPr>
        <w:spacing w:line="360" w:lineRule="auto"/>
        <w:ind w:firstLine="720"/>
        <w:jc w:val="both"/>
        <w:rPr>
          <w:rFonts w:ascii="Arial" w:hAnsi="Arial" w:cs="Arial"/>
        </w:rPr>
      </w:pPr>
      <w:r w:rsidRPr="00F21F0E">
        <w:rPr>
          <w:rFonts w:ascii="Arial" w:hAnsi="Arial" w:cs="Arial"/>
          <w:noProof/>
        </w:rPr>
        <mc:AlternateContent>
          <mc:Choice Requires="wps">
            <w:drawing>
              <wp:anchor distT="0" distB="0" distL="114300" distR="114300" simplePos="0" relativeHeight="251657215" behindDoc="0" locked="0" layoutInCell="1" allowOverlap="1">
                <wp:simplePos x="0" y="0"/>
                <wp:positionH relativeFrom="column">
                  <wp:posOffset>1402615</wp:posOffset>
                </wp:positionH>
                <wp:positionV relativeFrom="paragraph">
                  <wp:posOffset>194689</wp:posOffset>
                </wp:positionV>
                <wp:extent cx="1278890" cy="2089396"/>
                <wp:effectExtent l="38100" t="0" r="207010" b="44450"/>
                <wp:wrapNone/>
                <wp:docPr id="44" name="Curved Right Arrow 44"/>
                <wp:cNvGraphicFramePr/>
                <a:graphic xmlns:a="http://schemas.openxmlformats.org/drawingml/2006/main">
                  <a:graphicData uri="http://schemas.microsoft.com/office/word/2010/wordprocessingShape">
                    <wps:wsp>
                      <wps:cNvSpPr/>
                      <wps:spPr>
                        <a:xfrm rot="687179">
                          <a:off x="0" y="0"/>
                          <a:ext cx="1278890" cy="2089396"/>
                        </a:xfrm>
                        <a:prstGeom prst="curvedRightArrow">
                          <a:avLst/>
                        </a:prstGeom>
                        <a:gradFill>
                          <a:gsLst>
                            <a:gs pos="0">
                              <a:srgbClr val="5B9BD5">
                                <a:lumMod val="5000"/>
                                <a:lumOff val="95000"/>
                              </a:srgbClr>
                            </a:gs>
                            <a:gs pos="31000">
                              <a:schemeClr val="bg1">
                                <a:lumMod val="75000"/>
                              </a:schemeClr>
                            </a:gs>
                            <a:gs pos="68000">
                              <a:schemeClr val="bg1"/>
                            </a:gs>
                            <a:gs pos="100000">
                              <a:sysClr val="window" lastClr="FFFFFF">
                                <a:lumMod val="65000"/>
                              </a:sys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97C55"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4" o:spid="_x0000_s1026" type="#_x0000_t102" style="position:absolute;margin-left:110.45pt;margin-top:15.35pt;width:100.7pt;height:164.5pt;rotation:750583fd;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" adj="14989,19947,16200" fillcolor="#f7fafd" strokecolor="#1f4d78 [1604]" strokeweight="1pt">
                <v:fill color2="#a6a6a6" colors="0 #f7fafd;20316f #bfbfbf;44564f white;1 #a6a6a6" focus="100%" type="gradient"/>
              </v:shape>
            </w:pict>
          </mc:Fallback>
        </mc:AlternateContent>
      </w:r>
      <w:r w:rsidRPr="00F21F0E">
        <w:rPr>
          <w:rFonts w:ascii="Arial" w:hAnsi="Arial" w:cs="Arial"/>
          <w:noProof/>
        </w:rPr>
        <mc:AlternateContent>
          <mc:Choice Requires="wps">
            <w:drawing>
              <wp:anchor distT="0" distB="0" distL="114300" distR="114300" simplePos="0" relativeHeight="251646965" behindDoc="0" locked="0" layoutInCell="1" allowOverlap="1" wp14:anchorId="35DC68AA" wp14:editId="63A7FFCC">
                <wp:simplePos x="0" y="0"/>
                <wp:positionH relativeFrom="column">
                  <wp:posOffset>559942</wp:posOffset>
                </wp:positionH>
                <wp:positionV relativeFrom="paragraph">
                  <wp:posOffset>341573</wp:posOffset>
                </wp:positionV>
                <wp:extent cx="133564" cy="1541124"/>
                <wp:effectExtent l="38100" t="57150" r="38100" b="59690"/>
                <wp:wrapNone/>
                <wp:docPr id="3" name="Down Arrow 3"/>
                <wp:cNvGraphicFramePr/>
                <a:graphic xmlns:a="http://schemas.openxmlformats.org/drawingml/2006/main">
                  <a:graphicData uri="http://schemas.microsoft.com/office/word/2010/wordprocessingShape">
                    <wps:wsp>
                      <wps:cNvSpPr/>
                      <wps:spPr>
                        <a:xfrm>
                          <a:off x="0" y="0"/>
                          <a:ext cx="133564" cy="1541124"/>
                        </a:xfrm>
                        <a:prstGeom prst="downArrow">
                          <a:avLst/>
                        </a:prstGeom>
                        <a:solidFill>
                          <a:sysClr val="window" lastClr="FFFFFF"/>
                        </a:solidFill>
                        <a:ln w="12700" cap="flat" cmpd="sng" algn="ctr">
                          <a:solidFill>
                            <a:srgbClr val="5B9BD5">
                              <a:shade val="50000"/>
                            </a:srgbClr>
                          </a:solidFill>
                          <a:prstDash val="solid"/>
                          <a:miter lim="800000"/>
                        </a:ln>
                        <a:effectLst/>
                        <a:scene3d>
                          <a:camera prst="orthographicFront"/>
                          <a:lightRig rig="three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9D05" id="Down Arrow 3" o:spid="_x0000_s1026" type="#_x0000_t67" style="position:absolute;margin-left:44.1pt;margin-top:26.9pt;width:10.5pt;height:121.35pt;z-index:2516469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" adj="20664" fillcolor="window" strokecolor="#41719c" strokeweight="1pt"/>
            </w:pict>
          </mc:Fallback>
        </mc:AlternateContent>
      </w:r>
    </w:p>
    <w:p w:rsidR="008A7031" w:rsidRPr="00F21F0E" w:rsidRDefault="008A7031" w:rsidP="00F0715A">
      <w:pPr>
        <w:spacing w:line="360" w:lineRule="auto"/>
        <w:ind w:firstLine="720"/>
        <w:jc w:val="both"/>
        <w:rPr>
          <w:rFonts w:ascii="Arial" w:hAnsi="Arial" w:cs="Arial"/>
        </w:rPr>
      </w:pPr>
    </w:p>
    <w:p w:rsidR="008A7031" w:rsidRPr="00F21F0E" w:rsidRDefault="008A7031" w:rsidP="00F0715A">
      <w:pPr>
        <w:spacing w:line="360" w:lineRule="auto"/>
        <w:ind w:firstLine="720"/>
        <w:jc w:val="both"/>
        <w:rPr>
          <w:rFonts w:ascii="Arial" w:hAnsi="Arial" w:cs="Arial"/>
        </w:rPr>
      </w:pPr>
    </w:p>
    <w:p w:rsidR="008A7031" w:rsidRPr="00F21F0E" w:rsidRDefault="008A7031" w:rsidP="00F0715A">
      <w:pPr>
        <w:spacing w:line="360" w:lineRule="auto"/>
        <w:ind w:firstLine="720"/>
        <w:jc w:val="both"/>
        <w:rPr>
          <w:rFonts w:ascii="Arial" w:hAnsi="Arial" w:cs="Arial"/>
        </w:rPr>
      </w:pPr>
    </w:p>
    <w:p w:rsidR="008A7031" w:rsidRPr="00F21F0E" w:rsidRDefault="008A7031" w:rsidP="00F0715A">
      <w:pPr>
        <w:spacing w:line="360" w:lineRule="auto"/>
        <w:ind w:firstLine="720"/>
        <w:jc w:val="both"/>
        <w:rPr>
          <w:rFonts w:ascii="Arial" w:hAnsi="Arial" w:cs="Arial"/>
        </w:rPr>
      </w:pPr>
    </w:p>
    <w:p w:rsidR="008A7031" w:rsidRPr="00F21F0E" w:rsidRDefault="00072992" w:rsidP="00F0715A">
      <w:pPr>
        <w:spacing w:line="360" w:lineRule="auto"/>
        <w:ind w:firstLine="720"/>
        <w:jc w:val="both"/>
        <w:rPr>
          <w:rFonts w:ascii="Arial" w:hAnsi="Arial" w:cs="Arial"/>
        </w:rPr>
      </w:pPr>
      <w:r w:rsidRPr="00F21F0E">
        <w:rPr>
          <w:rFonts w:ascii="Arial" w:hAnsi="Arial" w:cs="Arial"/>
          <w:noProof/>
        </w:rPr>
        <mc:AlternateContent>
          <mc:Choice Requires="wps">
            <w:drawing>
              <wp:anchor distT="0" distB="0" distL="114300" distR="114300" simplePos="0" relativeHeight="251710464" behindDoc="0" locked="0" layoutInCell="1" allowOverlap="1" wp14:anchorId="6C7A2034" wp14:editId="24324E19">
                <wp:simplePos x="0" y="0"/>
                <wp:positionH relativeFrom="column">
                  <wp:posOffset>-233045</wp:posOffset>
                </wp:positionH>
                <wp:positionV relativeFrom="paragraph">
                  <wp:posOffset>280720</wp:posOffset>
                </wp:positionV>
                <wp:extent cx="2499360" cy="1492885"/>
                <wp:effectExtent l="57150" t="57150" r="0" b="50165"/>
                <wp:wrapNone/>
                <wp:docPr id="47" name="Right Arrow Callout 47"/>
                <wp:cNvGraphicFramePr/>
                <a:graphic xmlns:a="http://schemas.openxmlformats.org/drawingml/2006/main">
                  <a:graphicData uri="http://schemas.microsoft.com/office/word/2010/wordprocessingShape">
                    <wps:wsp>
                      <wps:cNvSpPr/>
                      <wps:spPr>
                        <a:xfrm>
                          <a:off x="0" y="0"/>
                          <a:ext cx="2499360" cy="1492885"/>
                        </a:xfrm>
                        <a:prstGeom prst="rightArrowCallout">
                          <a:avLst/>
                        </a:prstGeom>
                        <a:gradFill>
                          <a:gsLst>
                            <a:gs pos="0">
                              <a:srgbClr val="5B9BD5">
                                <a:lumMod val="5000"/>
                                <a:lumOff val="95000"/>
                              </a:srgbClr>
                            </a:gs>
                            <a:gs pos="31000">
                              <a:schemeClr val="bg1">
                                <a:lumMod val="75000"/>
                              </a:schemeClr>
                            </a:gs>
                            <a:gs pos="68000">
                              <a:schemeClr val="bg1"/>
                            </a:gs>
                            <a:gs pos="100000">
                              <a:sysClr val="window" lastClr="FFFFFF">
                                <a:lumMod val="65000"/>
                              </a:sysClr>
                            </a:gs>
                          </a:gsLst>
                          <a:lin ang="5400000" scaled="1"/>
                        </a:gradFill>
                        <a:ln w="12700" cap="flat" cmpd="sng" algn="ctr">
                          <a:solidFill>
                            <a:srgbClr val="5B9BD5">
                              <a:shade val="50000"/>
                            </a:srgbClr>
                          </a:solidFill>
                          <a:prstDash val="solid"/>
                          <a:miter lim="800000"/>
                        </a:ln>
                        <a:effectLst/>
                        <a:scene3d>
                          <a:camera prst="orthographicFront"/>
                          <a:lightRig rig="threePt" dir="t"/>
                        </a:scene3d>
                        <a:sp3d>
                          <a:bevelT w="139700" h="139700" prst="divot"/>
                        </a:sp3d>
                      </wps:spPr>
                      <wps:txbx>
                        <w:txbxContent>
                          <w:p w:rsidR="00E56624" w:rsidRPr="000E2D96" w:rsidRDefault="00E56624" w:rsidP="000E2D96">
                            <w:pPr>
                              <w:jc w:val="center"/>
                              <w:rPr>
                                <w:sz w:val="36"/>
                                <w:szCs w:val="36"/>
                              </w:rPr>
                            </w:pPr>
                            <w:r w:rsidRPr="000E2D96">
                              <w:rPr>
                                <w:sz w:val="36"/>
                                <w:szCs w:val="36"/>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7A2034" id="Right Arrow Callout 47" o:spid="_x0000_s1038" type="#_x0000_t78" style="position:absolute;left:0;text-align:left;margin-left:-18.35pt;margin-top:22.1pt;width:196.8pt;height:117.5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" adj="14035,,18375" fillcolor="#f7fafd" strokecolor="#41719c" strokeweight="1pt">
                <v:fill color2="#a6a6a6" colors="0 #f7fafd;20316f #bfbfbf;44564f white;1 #a6a6a6" focus="100%" type="gradient"/>
                <v:textbox>
                  <w:txbxContent>
                    <w:p w:rsidR="00E56624" w:rsidRPr="000E2D96" w:rsidRDefault="00E56624" w:rsidP="000E2D96">
                      <w:pPr>
                        <w:jc w:val="center"/>
                        <w:rPr>
                          <w:sz w:val="36"/>
                          <w:szCs w:val="36"/>
                        </w:rPr>
                      </w:pPr>
                      <w:r w:rsidRPr="000E2D96">
                        <w:rPr>
                          <w:sz w:val="36"/>
                          <w:szCs w:val="36"/>
                        </w:rPr>
                        <w:t>OUTPUT</w:t>
                      </w:r>
                    </w:p>
                  </w:txbxContent>
                </v:textbox>
              </v:shape>
            </w:pict>
          </mc:Fallback>
        </mc:AlternateContent>
      </w:r>
      <w:r w:rsidRPr="00F21F0E">
        <w:rPr>
          <w:rFonts w:ascii="Arial" w:hAnsi="Arial" w:cs="Arial"/>
          <w:noProof/>
        </w:rPr>
        <mc:AlternateContent>
          <mc:Choice Requires="wps">
            <w:drawing>
              <wp:anchor distT="0" distB="0" distL="114300" distR="114300" simplePos="0" relativeHeight="251656190" behindDoc="0" locked="0" layoutInCell="1" allowOverlap="1" wp14:anchorId="0094819D" wp14:editId="5C3D060D">
                <wp:simplePos x="0" y="0"/>
                <wp:positionH relativeFrom="column">
                  <wp:posOffset>2080260</wp:posOffset>
                </wp:positionH>
                <wp:positionV relativeFrom="paragraph">
                  <wp:posOffset>163852</wp:posOffset>
                </wp:positionV>
                <wp:extent cx="3787775" cy="1731981"/>
                <wp:effectExtent l="57150" t="57150" r="60325" b="59055"/>
                <wp:wrapNone/>
                <wp:docPr id="39" name="Rounded Rectangle 39"/>
                <wp:cNvGraphicFramePr/>
                <a:graphic xmlns:a="http://schemas.openxmlformats.org/drawingml/2006/main">
                  <a:graphicData uri="http://schemas.microsoft.com/office/word/2010/wordprocessingShape">
                    <wps:wsp>
                      <wps:cNvSpPr/>
                      <wps:spPr>
                        <a:xfrm>
                          <a:off x="0" y="0"/>
                          <a:ext cx="3787775" cy="1731981"/>
                        </a:xfrm>
                        <a:prstGeom prst="roundRect">
                          <a:avLst/>
                        </a:prstGeom>
                        <a:solidFill>
                          <a:schemeClr val="accent5">
                            <a:lumMod val="20000"/>
                            <a:lumOff val="80000"/>
                          </a:schemeClr>
                        </a:solidFill>
                        <a:ln w="12700" cap="flat" cmpd="sng" algn="ctr">
                          <a:solidFill>
                            <a:srgbClr val="5B9BD5">
                              <a:shade val="50000"/>
                            </a:srgbClr>
                          </a:solidFill>
                          <a:prstDash val="solid"/>
                          <a:miter lim="800000"/>
                        </a:ln>
                        <a:effectLst/>
                        <a:scene3d>
                          <a:camera prst="orthographicFront"/>
                          <a:lightRig rig="threePt" dir="t"/>
                        </a:scene3d>
                        <a:sp3d>
                          <a:bevelT w="139700" h="139700" prst="divot"/>
                        </a:sp3d>
                      </wps:spPr>
                      <wps:txbx>
                        <w:txbxContent>
                          <w:p w:rsidR="00E56624" w:rsidRPr="00F21F0E" w:rsidRDefault="00E56624" w:rsidP="00DE029E">
                            <w:pPr>
                              <w:jc w:val="center"/>
                              <w:rPr>
                                <w:rFonts w:ascii="Arial" w:hAnsi="Arial" w:cs="Arial"/>
                                <w:b/>
                              </w:rPr>
                            </w:pPr>
                            <w:r w:rsidRPr="00F21F0E">
                              <w:rPr>
                                <w:rFonts w:ascii="Arial" w:hAnsi="Arial" w:cs="Arial"/>
                                <w:b/>
                              </w:rPr>
                              <w:t>SAMPLES OF ENHANCE ICT TUTORING TOOL FOR GRADE 10 TLE SUBJECTS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4819D" id="Rounded Rectangle 39" o:spid="_x0000_s1039" style="position:absolute;left:0;text-align:left;margin-left:163.8pt;margin-top:12.9pt;width:298.25pt;height:136.4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" fillcolor="#d9e2f3 [664]" strokecolor="#41719c" strokeweight="1pt">
                <v:stroke joinstyle="miter"/>
                <v:textbox>
                  <w:txbxContent>
                    <w:p w:rsidR="00E56624" w:rsidRPr="00F21F0E" w:rsidRDefault="00E56624" w:rsidP="00DE029E">
                      <w:pPr>
                        <w:jc w:val="center"/>
                        <w:rPr>
                          <w:rFonts w:ascii="Arial" w:hAnsi="Arial" w:cs="Arial"/>
                          <w:b/>
                        </w:rPr>
                      </w:pPr>
                      <w:r w:rsidRPr="00F21F0E">
                        <w:rPr>
                          <w:rFonts w:ascii="Arial" w:hAnsi="Arial" w:cs="Arial"/>
                          <w:b/>
                        </w:rPr>
                        <w:t>SAMPLES OF ENHANCE ICT TUTORING TOOL FOR GRADE 10 TLE SUBJECTS</w:t>
                      </w:r>
                    </w:p>
                  </w:txbxContent>
                </v:textbox>
              </v:roundrect>
            </w:pict>
          </mc:Fallback>
        </mc:AlternateContent>
      </w:r>
    </w:p>
    <w:p w:rsidR="008A7031" w:rsidRPr="00F21F0E" w:rsidRDefault="008A7031" w:rsidP="00F0715A">
      <w:pPr>
        <w:spacing w:line="360" w:lineRule="auto"/>
        <w:ind w:firstLine="720"/>
        <w:jc w:val="both"/>
        <w:rPr>
          <w:rFonts w:ascii="Arial" w:hAnsi="Arial" w:cs="Arial"/>
        </w:rPr>
      </w:pPr>
    </w:p>
    <w:p w:rsidR="008A7031" w:rsidRPr="00F21F0E" w:rsidRDefault="008A7031" w:rsidP="00F0715A">
      <w:pPr>
        <w:spacing w:line="360" w:lineRule="auto"/>
        <w:ind w:firstLine="720"/>
        <w:jc w:val="both"/>
        <w:rPr>
          <w:rFonts w:ascii="Arial" w:hAnsi="Arial" w:cs="Arial"/>
        </w:rPr>
      </w:pPr>
    </w:p>
    <w:p w:rsidR="008A7031" w:rsidRPr="00F21F0E" w:rsidRDefault="008A7031" w:rsidP="00F0715A">
      <w:pPr>
        <w:spacing w:line="360" w:lineRule="auto"/>
        <w:ind w:firstLine="720"/>
        <w:jc w:val="both"/>
        <w:rPr>
          <w:rFonts w:ascii="Arial" w:hAnsi="Arial" w:cs="Arial"/>
        </w:rPr>
      </w:pPr>
    </w:p>
    <w:p w:rsidR="007C4135" w:rsidRPr="00F21F0E" w:rsidRDefault="007C4135" w:rsidP="008A5F49">
      <w:pPr>
        <w:spacing w:line="360" w:lineRule="auto"/>
        <w:jc w:val="both"/>
        <w:rPr>
          <w:rFonts w:ascii="Arial" w:hAnsi="Arial" w:cs="Arial"/>
        </w:rPr>
      </w:pPr>
    </w:p>
    <w:p w:rsidR="00F21F0E" w:rsidRDefault="00F21F0E" w:rsidP="000E2D96">
      <w:pPr>
        <w:spacing w:line="240" w:lineRule="auto"/>
        <w:ind w:firstLine="720"/>
        <w:contextualSpacing/>
        <w:jc w:val="center"/>
        <w:rPr>
          <w:rFonts w:ascii="Arial" w:hAnsi="Arial" w:cs="Arial"/>
          <w:b/>
        </w:rPr>
      </w:pPr>
    </w:p>
    <w:p w:rsidR="00F21F0E" w:rsidRDefault="00F21F0E" w:rsidP="000E2D96">
      <w:pPr>
        <w:spacing w:line="240" w:lineRule="auto"/>
        <w:ind w:firstLine="720"/>
        <w:contextualSpacing/>
        <w:jc w:val="center"/>
        <w:rPr>
          <w:rFonts w:ascii="Arial" w:hAnsi="Arial" w:cs="Arial"/>
          <w:b/>
        </w:rPr>
      </w:pPr>
    </w:p>
    <w:p w:rsidR="00F21F0E" w:rsidRDefault="00F21F0E" w:rsidP="000E2D96">
      <w:pPr>
        <w:spacing w:line="240" w:lineRule="auto"/>
        <w:ind w:firstLine="720"/>
        <w:contextualSpacing/>
        <w:jc w:val="center"/>
        <w:rPr>
          <w:rFonts w:ascii="Arial" w:hAnsi="Arial" w:cs="Arial"/>
          <w:b/>
        </w:rPr>
      </w:pPr>
    </w:p>
    <w:p w:rsidR="00F21F0E" w:rsidRDefault="00F21F0E" w:rsidP="000E2D96">
      <w:pPr>
        <w:spacing w:line="240" w:lineRule="auto"/>
        <w:ind w:firstLine="720"/>
        <w:contextualSpacing/>
        <w:jc w:val="center"/>
        <w:rPr>
          <w:rFonts w:ascii="Arial" w:hAnsi="Arial" w:cs="Arial"/>
          <w:b/>
        </w:rPr>
      </w:pPr>
    </w:p>
    <w:p w:rsidR="00DE029E" w:rsidRPr="00F21F0E" w:rsidRDefault="00054C48" w:rsidP="000E2D96">
      <w:pPr>
        <w:spacing w:line="240" w:lineRule="auto"/>
        <w:ind w:firstLine="720"/>
        <w:contextualSpacing/>
        <w:jc w:val="center"/>
        <w:rPr>
          <w:rFonts w:ascii="Arial" w:hAnsi="Arial" w:cs="Arial"/>
          <w:b/>
        </w:rPr>
      </w:pPr>
      <w:r w:rsidRPr="00F21F0E">
        <w:rPr>
          <w:rFonts w:ascii="Arial" w:hAnsi="Arial" w:cs="Arial"/>
          <w:b/>
        </w:rPr>
        <w:t>Fig</w:t>
      </w:r>
      <w:r w:rsidR="00966E09" w:rsidRPr="00F21F0E">
        <w:rPr>
          <w:rFonts w:ascii="Arial" w:hAnsi="Arial" w:cs="Arial"/>
          <w:b/>
        </w:rPr>
        <w:t xml:space="preserve">. </w:t>
      </w:r>
      <w:r w:rsidR="00DE029E" w:rsidRPr="00F21F0E">
        <w:rPr>
          <w:rFonts w:ascii="Arial" w:hAnsi="Arial" w:cs="Arial"/>
          <w:b/>
        </w:rPr>
        <w:t>2</w:t>
      </w:r>
      <w:r w:rsidR="000E2D96" w:rsidRPr="00F21F0E">
        <w:rPr>
          <w:rFonts w:ascii="Arial" w:hAnsi="Arial" w:cs="Arial"/>
          <w:b/>
        </w:rPr>
        <w:t xml:space="preserve">. </w:t>
      </w:r>
      <w:r w:rsidR="00DE029E" w:rsidRPr="00F21F0E">
        <w:rPr>
          <w:rFonts w:ascii="Arial" w:hAnsi="Arial" w:cs="Arial"/>
          <w:b/>
        </w:rPr>
        <w:t>Flow of the Study</w:t>
      </w:r>
    </w:p>
    <w:p w:rsidR="003802BF" w:rsidRPr="00F21F0E" w:rsidRDefault="003802BF" w:rsidP="00054C48">
      <w:pPr>
        <w:spacing w:line="240" w:lineRule="auto"/>
        <w:ind w:firstLine="720"/>
        <w:contextualSpacing/>
        <w:jc w:val="center"/>
        <w:rPr>
          <w:rFonts w:ascii="Arial" w:hAnsi="Arial" w:cs="Arial"/>
          <w:b/>
        </w:rPr>
      </w:pPr>
    </w:p>
    <w:p w:rsidR="00B63E0F" w:rsidRPr="00F21F0E" w:rsidRDefault="00B63E0F" w:rsidP="00F0715A">
      <w:pPr>
        <w:spacing w:line="360" w:lineRule="auto"/>
        <w:ind w:firstLine="720"/>
        <w:jc w:val="both"/>
        <w:rPr>
          <w:rFonts w:ascii="Arial" w:hAnsi="Arial" w:cs="Arial"/>
        </w:rPr>
      </w:pPr>
    </w:p>
    <w:p w:rsidR="00A93CC4" w:rsidRPr="00F21F0E" w:rsidRDefault="00A93CC4" w:rsidP="00A93CC4">
      <w:pPr>
        <w:spacing w:line="360" w:lineRule="auto"/>
        <w:jc w:val="both"/>
        <w:rPr>
          <w:rFonts w:ascii="Arial" w:hAnsi="Arial" w:cs="Arial"/>
          <w:b/>
        </w:rPr>
      </w:pPr>
      <w:r w:rsidRPr="00F21F0E">
        <w:rPr>
          <w:rFonts w:ascii="Arial" w:hAnsi="Arial" w:cs="Arial"/>
          <w:b/>
        </w:rPr>
        <w:lastRenderedPageBreak/>
        <w:t>Environment</w:t>
      </w:r>
    </w:p>
    <w:p w:rsidR="00A93CC4" w:rsidRPr="00F21F0E" w:rsidRDefault="00A93CC4" w:rsidP="000E2D96">
      <w:pPr>
        <w:spacing w:after="0" w:line="480" w:lineRule="auto"/>
        <w:ind w:firstLine="720"/>
        <w:jc w:val="both"/>
        <w:rPr>
          <w:noProof/>
          <w:color w:val="000000"/>
          <w:spacing w:val="12"/>
          <w:shd w:val="clear" w:color="auto" w:fill="FFFFFF"/>
        </w:rPr>
      </w:pPr>
      <w:bookmarkStart w:id="2" w:name="OLE_LINK1"/>
      <w:bookmarkStart w:id="3" w:name="OLE_LINK2"/>
      <w:r w:rsidRPr="00F21F0E">
        <w:rPr>
          <w:rFonts w:ascii="Arial" w:hAnsi="Arial" w:cs="Arial"/>
        </w:rPr>
        <w:t xml:space="preserve">This study </w:t>
      </w:r>
      <w:r w:rsidR="000E2D96" w:rsidRPr="00F21F0E">
        <w:rPr>
          <w:rFonts w:ascii="Arial" w:hAnsi="Arial" w:cs="Arial"/>
        </w:rPr>
        <w:t>will be</w:t>
      </w:r>
      <w:r w:rsidRPr="00F21F0E">
        <w:rPr>
          <w:rFonts w:ascii="Arial" w:hAnsi="Arial" w:cs="Arial"/>
        </w:rPr>
        <w:t xml:space="preserve"> conducted in</w:t>
      </w:r>
      <w:r w:rsidR="000E2D96" w:rsidRPr="00F21F0E">
        <w:rPr>
          <w:rFonts w:ascii="Arial" w:hAnsi="Arial" w:cs="Arial"/>
        </w:rPr>
        <w:t xml:space="preserve"> Casay National High School, </w:t>
      </w:r>
      <w:r w:rsidRPr="00F21F0E">
        <w:rPr>
          <w:rFonts w:ascii="Arial" w:hAnsi="Arial" w:cs="Arial"/>
        </w:rPr>
        <w:t>located in the heart of Casay, Dalaguete, Cebu, 76 kilometers in the southeastern part of Cebu Province, 8 km away from the Poblacion, Dalaguete. It has an area of eleven thousand two hundred thirty six square meters (11,236 sq.</w:t>
      </w:r>
      <w:r w:rsidR="00BB2945" w:rsidRPr="00F21F0E">
        <w:rPr>
          <w:rFonts w:ascii="Arial" w:hAnsi="Arial" w:cs="Arial"/>
        </w:rPr>
        <w:t>m.</w:t>
      </w:r>
      <w:r w:rsidRPr="00F21F0E">
        <w:rPr>
          <w:rFonts w:ascii="Arial" w:hAnsi="Arial" w:cs="Arial"/>
        </w:rPr>
        <w:t>).The land was acquired through donation from the community populace</w:t>
      </w:r>
      <w:bookmarkEnd w:id="2"/>
      <w:bookmarkEnd w:id="3"/>
      <w:r w:rsidRPr="00F21F0E">
        <w:rPr>
          <w:rFonts w:ascii="Arial" w:hAnsi="Arial" w:cs="Arial"/>
        </w:rPr>
        <w:t>. In its beginning, Casay National High School was only Barangay High School of Dalaguete, which was established in</w:t>
      </w:r>
      <w:r w:rsidR="00BB2945" w:rsidRPr="00F21F0E">
        <w:rPr>
          <w:rFonts w:ascii="Arial" w:hAnsi="Arial" w:cs="Arial"/>
        </w:rPr>
        <w:t xml:space="preserve"> the year 1968</w:t>
      </w:r>
      <w:r w:rsidRPr="00F21F0E">
        <w:rPr>
          <w:rFonts w:ascii="Arial" w:hAnsi="Arial" w:cs="Arial"/>
        </w:rPr>
        <w:t xml:space="preserve"> with f</w:t>
      </w:r>
      <w:r w:rsidR="00BB2945" w:rsidRPr="00F21F0E">
        <w:rPr>
          <w:rFonts w:ascii="Arial" w:hAnsi="Arial" w:cs="Arial"/>
        </w:rPr>
        <w:t xml:space="preserve">irst year and second year level only </w:t>
      </w:r>
      <w:r w:rsidR="002B7209" w:rsidRPr="00F21F0E">
        <w:rPr>
          <w:rFonts w:ascii="Arial" w:hAnsi="Arial" w:cs="Arial"/>
        </w:rPr>
        <w:t>were opened.</w:t>
      </w:r>
      <w:r w:rsidR="00027DD9" w:rsidRPr="00F21F0E">
        <w:rPr>
          <w:noProof/>
          <w:color w:val="000000"/>
          <w:spacing w:val="12"/>
          <w:shd w:val="clear" w:color="auto" w:fill="FFFFFF"/>
        </w:rPr>
        <w:t xml:space="preserve"> </w:t>
      </w:r>
    </w:p>
    <w:p w:rsidR="000E2D96" w:rsidRPr="00F21F0E" w:rsidRDefault="000E2D96" w:rsidP="000E2D96">
      <w:pPr>
        <w:spacing w:after="0" w:line="480" w:lineRule="auto"/>
        <w:ind w:firstLine="720"/>
        <w:jc w:val="both"/>
        <w:rPr>
          <w:rFonts w:ascii="Arial" w:hAnsi="Arial" w:cs="Arial"/>
        </w:rPr>
      </w:pPr>
      <w:r w:rsidRPr="00F21F0E">
        <w:rPr>
          <w:rFonts w:ascii="Arial" w:hAnsi="Arial" w:cs="Arial"/>
        </w:rPr>
        <w:t>The school is located 8 kilometers away from Poblacion, Dalaguete through riding a bus or tricycle. It is located opposite of Casay Elementary School, which could be a walking distance. The district office is 3 kilometers away from the school through riding a tricycle and the distance from the school to the Division Office Is 98 kilometers by riding a bus from school to South Bus Terminal and from terminal to Division Office Currently, this school year 2019-2020 the school makes many rooms for improvement and one of those is the find (5) outdoor classrooms that should be used as one of the tools for the students to be convinced. The outdoor classroom uses nature as their learning materials. That’s why the school was awarded as one of the TOP 5 of the Ramon Aboitiz Foundation Incorporated in the entire Cebu Province and currently the school won TOP 1 in the Balagtasan Contest in the Regional level and they are going to compete the National Contest at Malolos , Bulacan.</w:t>
      </w:r>
    </w:p>
    <w:p w:rsidR="000E2D96" w:rsidRDefault="000E2D96" w:rsidP="000E2D96">
      <w:pPr>
        <w:spacing w:after="0" w:line="480" w:lineRule="auto"/>
        <w:ind w:firstLine="720"/>
        <w:jc w:val="both"/>
        <w:rPr>
          <w:rFonts w:ascii="Arial" w:hAnsi="Arial" w:cs="Arial"/>
        </w:rPr>
      </w:pPr>
      <w:r w:rsidRPr="00F21F0E">
        <w:rPr>
          <w:rFonts w:ascii="Arial" w:hAnsi="Arial" w:cs="Arial"/>
        </w:rPr>
        <w:t>The school has its population 1,115 with complete JHS and SHS as of S.Y. 2019-2020 grade 7 has a total of 216,119 males and 97 females.</w:t>
      </w:r>
      <w:r w:rsidR="00072992">
        <w:rPr>
          <w:rFonts w:ascii="Arial" w:hAnsi="Arial" w:cs="Arial"/>
        </w:rPr>
        <w:t xml:space="preserve"> In Grade 7 there are 119 males and 97 females a total of 216. There are 125 males and 102 females in Grade 8 a total of 227 students. The Grade 9 students there are 110 males and 102 females a total of 212 students.</w:t>
      </w:r>
      <w:r w:rsidR="002B092F">
        <w:rPr>
          <w:rFonts w:ascii="Arial" w:hAnsi="Arial" w:cs="Arial"/>
        </w:rPr>
        <w:t xml:space="preserve"> In grade 10 there are 92 males and 74 female for a total of 166 students. Lastly in Senior high there are 110 males and 84 females.</w:t>
      </w:r>
      <w:r w:rsidR="00072992">
        <w:rPr>
          <w:rFonts w:ascii="Arial" w:hAnsi="Arial" w:cs="Arial"/>
        </w:rPr>
        <w:t xml:space="preserve"> </w:t>
      </w:r>
      <w:r w:rsidRPr="00F21F0E">
        <w:rPr>
          <w:rFonts w:ascii="Arial" w:hAnsi="Arial" w:cs="Arial"/>
        </w:rPr>
        <w:t xml:space="preserve">Over all completing 1,115 students of Casay National High School. </w:t>
      </w:r>
    </w:p>
    <w:p w:rsidR="00B63E0F" w:rsidRPr="00F21F0E" w:rsidRDefault="00B63E0F" w:rsidP="000E2D96">
      <w:pPr>
        <w:spacing w:after="0" w:line="480" w:lineRule="auto"/>
        <w:ind w:firstLine="720"/>
        <w:jc w:val="both"/>
        <w:rPr>
          <w:rFonts w:ascii="Arial" w:hAnsi="Arial" w:cs="Arial"/>
        </w:rPr>
      </w:pPr>
      <w:r>
        <w:rPr>
          <w:rFonts w:ascii="Arial" w:hAnsi="Arial" w:cs="Arial"/>
        </w:rPr>
        <w:t>Due to increasing number of students, the school develop and improve the 5 outdoor classroom as student intervention.</w:t>
      </w:r>
    </w:p>
    <w:p w:rsidR="000E2D96" w:rsidRPr="00F21F0E" w:rsidRDefault="000E2D96" w:rsidP="000E2D96">
      <w:pPr>
        <w:spacing w:after="0" w:line="480" w:lineRule="auto"/>
        <w:ind w:firstLine="720"/>
        <w:jc w:val="both"/>
        <w:rPr>
          <w:rFonts w:ascii="Arial" w:hAnsi="Arial" w:cs="Arial"/>
        </w:rPr>
      </w:pPr>
    </w:p>
    <w:p w:rsidR="000E2D96" w:rsidRPr="00F21F0E" w:rsidRDefault="006A50CE" w:rsidP="000E2D96">
      <w:pPr>
        <w:spacing w:after="0" w:line="480" w:lineRule="auto"/>
        <w:ind w:firstLine="720"/>
        <w:jc w:val="both"/>
        <w:rPr>
          <w:rFonts w:ascii="Arial" w:hAnsi="Arial" w:cs="Arial"/>
        </w:rPr>
      </w:pPr>
      <w:r>
        <w:rPr>
          <w:rFonts w:ascii="Arial" w:hAnsi="Arial" w:cs="Arial"/>
          <w:noProof/>
        </w:rPr>
        <w:drawing>
          <wp:anchor distT="0" distB="0" distL="114300" distR="114300" simplePos="0" relativeHeight="251720704" behindDoc="1" locked="0" layoutInCell="1" allowOverlap="1">
            <wp:simplePos x="0" y="0"/>
            <wp:positionH relativeFrom="column">
              <wp:posOffset>-279400</wp:posOffset>
            </wp:positionH>
            <wp:positionV relativeFrom="paragraph">
              <wp:posOffset>220345</wp:posOffset>
            </wp:positionV>
            <wp:extent cx="6061710" cy="60617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tion of the stud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1710" cy="6061710"/>
                    </a:xfrm>
                    <a:prstGeom prst="rect">
                      <a:avLst/>
                    </a:prstGeom>
                  </pic:spPr>
                </pic:pic>
              </a:graphicData>
            </a:graphic>
            <wp14:sizeRelH relativeFrom="page">
              <wp14:pctWidth>0</wp14:pctWidth>
            </wp14:sizeRelH>
            <wp14:sizeRelV relativeFrom="page">
              <wp14:pctHeight>0</wp14:pctHeight>
            </wp14:sizeRelV>
          </wp:anchor>
        </w:drawing>
      </w:r>
    </w:p>
    <w:p w:rsidR="000E2D96" w:rsidRPr="00F21F0E" w:rsidRDefault="000E2D96" w:rsidP="000E2D96">
      <w:pPr>
        <w:spacing w:after="0" w:line="48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027DD9" w:rsidRPr="00F21F0E" w:rsidRDefault="00027DD9" w:rsidP="00BB2945">
      <w:pPr>
        <w:spacing w:after="0" w:line="360" w:lineRule="auto"/>
        <w:ind w:firstLine="720"/>
        <w:jc w:val="both"/>
        <w:rPr>
          <w:rFonts w:ascii="Arial" w:hAnsi="Arial" w:cs="Arial"/>
        </w:rPr>
      </w:pPr>
    </w:p>
    <w:p w:rsidR="00981373" w:rsidRPr="00F21F0E" w:rsidRDefault="00981373" w:rsidP="00027DD9">
      <w:pPr>
        <w:spacing w:after="0" w:line="360" w:lineRule="auto"/>
        <w:ind w:firstLine="720"/>
        <w:jc w:val="center"/>
        <w:rPr>
          <w:rFonts w:ascii="Arial" w:hAnsi="Arial" w:cs="Arial"/>
        </w:rPr>
      </w:pPr>
    </w:p>
    <w:p w:rsidR="00981373" w:rsidRPr="00F21F0E" w:rsidRDefault="00981373" w:rsidP="00027DD9">
      <w:pPr>
        <w:spacing w:after="0" w:line="360" w:lineRule="auto"/>
        <w:ind w:firstLine="720"/>
        <w:jc w:val="center"/>
        <w:rPr>
          <w:rFonts w:ascii="Arial" w:hAnsi="Arial" w:cs="Arial"/>
        </w:rPr>
      </w:pPr>
    </w:p>
    <w:p w:rsidR="007E1861" w:rsidRPr="00F21F0E" w:rsidRDefault="007E1861" w:rsidP="00027DD9">
      <w:pPr>
        <w:spacing w:after="0" w:line="360" w:lineRule="auto"/>
        <w:ind w:firstLine="720"/>
        <w:jc w:val="center"/>
        <w:rPr>
          <w:rFonts w:ascii="Arial" w:hAnsi="Arial" w:cs="Arial"/>
        </w:rPr>
      </w:pPr>
    </w:p>
    <w:p w:rsidR="007E1861" w:rsidRPr="00F21F0E" w:rsidRDefault="007E1861" w:rsidP="00027DD9">
      <w:pPr>
        <w:spacing w:after="0" w:line="360" w:lineRule="auto"/>
        <w:ind w:firstLine="720"/>
        <w:jc w:val="center"/>
        <w:rPr>
          <w:rFonts w:ascii="Arial" w:hAnsi="Arial" w:cs="Arial"/>
        </w:rPr>
      </w:pPr>
    </w:p>
    <w:p w:rsidR="000E2D96" w:rsidRPr="00F21F0E" w:rsidRDefault="000E2D96" w:rsidP="00027DD9">
      <w:pPr>
        <w:spacing w:after="0" w:line="360" w:lineRule="auto"/>
        <w:ind w:firstLine="720"/>
        <w:jc w:val="center"/>
        <w:rPr>
          <w:rFonts w:ascii="Arial" w:hAnsi="Arial" w:cs="Arial"/>
        </w:rPr>
      </w:pPr>
    </w:p>
    <w:p w:rsidR="000E2D96" w:rsidRPr="00F21F0E" w:rsidRDefault="000E2D96" w:rsidP="00027DD9">
      <w:pPr>
        <w:spacing w:after="0" w:line="360" w:lineRule="auto"/>
        <w:ind w:firstLine="720"/>
        <w:jc w:val="center"/>
        <w:rPr>
          <w:rFonts w:ascii="Arial" w:hAnsi="Arial" w:cs="Arial"/>
        </w:rPr>
      </w:pPr>
    </w:p>
    <w:p w:rsidR="000E2D96" w:rsidRPr="00F21F0E" w:rsidRDefault="000E2D96" w:rsidP="00027DD9">
      <w:pPr>
        <w:spacing w:after="0" w:line="360" w:lineRule="auto"/>
        <w:ind w:firstLine="720"/>
        <w:jc w:val="center"/>
        <w:rPr>
          <w:rFonts w:ascii="Arial" w:hAnsi="Arial" w:cs="Arial"/>
        </w:rPr>
      </w:pPr>
    </w:p>
    <w:p w:rsidR="000E2D96" w:rsidRPr="00F21F0E" w:rsidRDefault="000E2D96" w:rsidP="00027DD9">
      <w:pPr>
        <w:spacing w:after="0" w:line="360" w:lineRule="auto"/>
        <w:ind w:firstLine="720"/>
        <w:jc w:val="center"/>
        <w:rPr>
          <w:rFonts w:ascii="Arial" w:hAnsi="Arial" w:cs="Arial"/>
        </w:rPr>
      </w:pPr>
    </w:p>
    <w:p w:rsidR="000E2D96" w:rsidRPr="00F21F0E" w:rsidRDefault="000E2D96" w:rsidP="00027DD9">
      <w:pPr>
        <w:spacing w:after="0" w:line="360" w:lineRule="auto"/>
        <w:ind w:firstLine="720"/>
        <w:jc w:val="center"/>
        <w:rPr>
          <w:rFonts w:ascii="Arial" w:hAnsi="Arial" w:cs="Arial"/>
        </w:rPr>
      </w:pPr>
    </w:p>
    <w:p w:rsidR="000E2D96" w:rsidRPr="00F21F0E" w:rsidRDefault="000E2D96" w:rsidP="00027DD9">
      <w:pPr>
        <w:spacing w:after="0" w:line="360" w:lineRule="auto"/>
        <w:ind w:firstLine="720"/>
        <w:jc w:val="center"/>
        <w:rPr>
          <w:rFonts w:ascii="Arial" w:hAnsi="Arial" w:cs="Arial"/>
        </w:rPr>
      </w:pPr>
    </w:p>
    <w:p w:rsidR="000E2D96" w:rsidRPr="00F21F0E" w:rsidRDefault="000E2D96" w:rsidP="00027DD9">
      <w:pPr>
        <w:spacing w:after="0" w:line="360" w:lineRule="auto"/>
        <w:ind w:firstLine="720"/>
        <w:jc w:val="center"/>
        <w:rPr>
          <w:rFonts w:ascii="Arial" w:hAnsi="Arial" w:cs="Arial"/>
        </w:rPr>
      </w:pPr>
    </w:p>
    <w:p w:rsidR="00B63E0F" w:rsidRDefault="00B63E0F" w:rsidP="000E2D96">
      <w:pPr>
        <w:spacing w:after="0" w:line="360" w:lineRule="auto"/>
        <w:ind w:firstLine="720"/>
        <w:jc w:val="center"/>
        <w:rPr>
          <w:rFonts w:ascii="Arial" w:hAnsi="Arial" w:cs="Arial"/>
          <w:b/>
        </w:rPr>
      </w:pPr>
    </w:p>
    <w:p w:rsidR="00027DD9" w:rsidRPr="00F21F0E" w:rsidRDefault="007E1861" w:rsidP="000E2D96">
      <w:pPr>
        <w:spacing w:after="0" w:line="360" w:lineRule="auto"/>
        <w:ind w:firstLine="720"/>
        <w:jc w:val="center"/>
        <w:rPr>
          <w:rFonts w:ascii="Arial" w:hAnsi="Arial" w:cs="Arial"/>
          <w:b/>
        </w:rPr>
      </w:pPr>
      <w:r w:rsidRPr="00F21F0E">
        <w:rPr>
          <w:rFonts w:ascii="Arial" w:hAnsi="Arial" w:cs="Arial"/>
          <w:b/>
        </w:rPr>
        <w:t>Fig.</w:t>
      </w:r>
      <w:r w:rsidR="00027DD9" w:rsidRPr="00F21F0E">
        <w:rPr>
          <w:rFonts w:ascii="Arial" w:hAnsi="Arial" w:cs="Arial"/>
          <w:b/>
        </w:rPr>
        <w:t xml:space="preserve"> 3</w:t>
      </w:r>
      <w:r w:rsidR="000E2D96" w:rsidRPr="00F21F0E">
        <w:rPr>
          <w:rFonts w:ascii="Arial" w:hAnsi="Arial" w:cs="Arial"/>
          <w:b/>
        </w:rPr>
        <w:t xml:space="preserve">. </w:t>
      </w:r>
      <w:r w:rsidR="00027DD9" w:rsidRPr="00F21F0E">
        <w:rPr>
          <w:rFonts w:ascii="Arial" w:hAnsi="Arial" w:cs="Arial"/>
          <w:b/>
          <w:color w:val="222222"/>
          <w:shd w:val="clear" w:color="auto" w:fill="FFFFFF"/>
        </w:rPr>
        <w:t>The Location of Casay National High School</w:t>
      </w:r>
    </w:p>
    <w:p w:rsidR="00027DD9" w:rsidRPr="00F21F0E" w:rsidRDefault="00027DD9" w:rsidP="00027DD9">
      <w:pPr>
        <w:pStyle w:val="Normal1"/>
        <w:spacing w:line="480" w:lineRule="auto"/>
        <w:contextualSpacing/>
        <w:jc w:val="center"/>
        <w:rPr>
          <w:b/>
          <w:color w:val="222222"/>
          <w:shd w:val="clear" w:color="auto" w:fill="FFFFFF"/>
        </w:rPr>
      </w:pPr>
    </w:p>
    <w:p w:rsidR="00576F2A" w:rsidRPr="00F21F0E" w:rsidRDefault="00B62A3D" w:rsidP="002B7209">
      <w:pPr>
        <w:spacing w:after="0" w:line="360" w:lineRule="auto"/>
        <w:jc w:val="both"/>
        <w:rPr>
          <w:rFonts w:ascii="Arial" w:hAnsi="Arial" w:cs="Arial"/>
        </w:rPr>
      </w:pPr>
      <w:r w:rsidRPr="00F21F0E">
        <w:rPr>
          <w:rFonts w:ascii="Arial" w:hAnsi="Arial" w:cs="Arial"/>
        </w:rPr>
        <w:t xml:space="preserve">            </w:t>
      </w:r>
    </w:p>
    <w:p w:rsidR="000E2D96" w:rsidRDefault="000E2D96" w:rsidP="002B7209">
      <w:pPr>
        <w:spacing w:after="0" w:line="360" w:lineRule="auto"/>
        <w:jc w:val="both"/>
        <w:rPr>
          <w:rFonts w:ascii="Arial" w:hAnsi="Arial" w:cs="Arial"/>
        </w:rPr>
      </w:pPr>
    </w:p>
    <w:p w:rsidR="008E77E0" w:rsidRPr="00F21F0E" w:rsidRDefault="008E77E0" w:rsidP="002B7209">
      <w:pPr>
        <w:spacing w:after="0" w:line="360" w:lineRule="auto"/>
        <w:jc w:val="both"/>
        <w:rPr>
          <w:rFonts w:ascii="Arial" w:hAnsi="Arial" w:cs="Arial"/>
          <w:b/>
        </w:rPr>
      </w:pPr>
    </w:p>
    <w:p w:rsidR="002B7209" w:rsidRPr="00F21F0E" w:rsidRDefault="00BA7FF8" w:rsidP="008E77E0">
      <w:pPr>
        <w:spacing w:after="0" w:line="480" w:lineRule="auto"/>
        <w:jc w:val="both"/>
        <w:rPr>
          <w:rFonts w:ascii="Arial" w:hAnsi="Arial" w:cs="Arial"/>
          <w:b/>
        </w:rPr>
      </w:pPr>
      <w:r w:rsidRPr="00F21F0E">
        <w:rPr>
          <w:rFonts w:ascii="Arial" w:hAnsi="Arial" w:cs="Arial"/>
          <w:b/>
        </w:rPr>
        <w:t>Respondents of the study</w:t>
      </w:r>
    </w:p>
    <w:p w:rsidR="00FF4BD7" w:rsidRPr="00F21F0E" w:rsidRDefault="00FF4BD7" w:rsidP="008E77E0">
      <w:pPr>
        <w:spacing w:after="0" w:line="480" w:lineRule="auto"/>
        <w:jc w:val="both"/>
        <w:rPr>
          <w:rFonts w:ascii="Arial" w:hAnsi="Arial" w:cs="Arial"/>
        </w:rPr>
      </w:pPr>
      <w:r w:rsidRPr="00F21F0E">
        <w:rPr>
          <w:rFonts w:ascii="Arial" w:hAnsi="Arial" w:cs="Arial"/>
          <w:b/>
        </w:rPr>
        <w:tab/>
      </w:r>
      <w:r w:rsidRPr="00F21F0E">
        <w:rPr>
          <w:rFonts w:ascii="Arial" w:hAnsi="Arial" w:cs="Arial"/>
        </w:rPr>
        <w:t xml:space="preserve">Using universal sampling, all Grade 10 </w:t>
      </w:r>
      <w:r w:rsidR="008E77E0" w:rsidRPr="00F21F0E">
        <w:rPr>
          <w:rFonts w:ascii="Arial" w:hAnsi="Arial" w:cs="Arial"/>
        </w:rPr>
        <w:t>students’</w:t>
      </w:r>
      <w:r w:rsidRPr="00F21F0E">
        <w:rPr>
          <w:rFonts w:ascii="Arial" w:hAnsi="Arial" w:cs="Arial"/>
        </w:rPr>
        <w:t xml:space="preserve"> </w:t>
      </w:r>
      <w:r w:rsidR="008E77E0">
        <w:rPr>
          <w:rFonts w:ascii="Arial" w:hAnsi="Arial" w:cs="Arial"/>
        </w:rPr>
        <w:t xml:space="preserve">who specifically computer major students will be </w:t>
      </w:r>
      <w:r w:rsidRPr="00F21F0E">
        <w:rPr>
          <w:rFonts w:ascii="Arial" w:hAnsi="Arial" w:cs="Arial"/>
        </w:rPr>
        <w:t>the t</w:t>
      </w:r>
      <w:r w:rsidR="008E77E0">
        <w:rPr>
          <w:rFonts w:ascii="Arial" w:hAnsi="Arial" w:cs="Arial"/>
        </w:rPr>
        <w:t>arget respondents of this study.</w:t>
      </w:r>
    </w:p>
    <w:p w:rsidR="00D2532F" w:rsidRPr="00D52D4F" w:rsidRDefault="00527DCF" w:rsidP="008E77E0">
      <w:pPr>
        <w:spacing w:after="0" w:line="480" w:lineRule="auto"/>
        <w:jc w:val="both"/>
        <w:rPr>
          <w:rFonts w:ascii="Arial" w:hAnsi="Arial" w:cs="Arial"/>
        </w:rPr>
      </w:pPr>
      <w:r w:rsidRPr="00F21F0E">
        <w:rPr>
          <w:rFonts w:ascii="Arial" w:hAnsi="Arial" w:cs="Arial"/>
        </w:rPr>
        <w:tab/>
        <w:t>Table 1 shows the frequency distribution of the respondents of the study. As s</w:t>
      </w:r>
      <w:r w:rsidR="008E77E0">
        <w:rPr>
          <w:rFonts w:ascii="Arial" w:hAnsi="Arial" w:cs="Arial"/>
        </w:rPr>
        <w:t>hown in the table, there were 25</w:t>
      </w:r>
      <w:r w:rsidRPr="00F21F0E">
        <w:rPr>
          <w:rFonts w:ascii="Arial" w:hAnsi="Arial" w:cs="Arial"/>
        </w:rPr>
        <w:t xml:space="preserve"> students in all. There were 25 respondents as the experimental group </w:t>
      </w:r>
      <w:r w:rsidR="00BB6CF2" w:rsidRPr="00F21F0E">
        <w:rPr>
          <w:rFonts w:ascii="Arial" w:hAnsi="Arial" w:cs="Arial"/>
        </w:rPr>
        <w:t>these</w:t>
      </w:r>
      <w:r w:rsidR="008E77E0">
        <w:rPr>
          <w:rFonts w:ascii="Arial" w:hAnsi="Arial" w:cs="Arial"/>
        </w:rPr>
        <w:t xml:space="preserve"> group</w:t>
      </w:r>
      <w:r w:rsidR="00BB6CF2">
        <w:rPr>
          <w:rFonts w:ascii="Arial" w:hAnsi="Arial" w:cs="Arial"/>
        </w:rPr>
        <w:t xml:space="preserve"> of respondents answers pre-test</w:t>
      </w:r>
      <w:r w:rsidRPr="00F21F0E">
        <w:rPr>
          <w:rFonts w:ascii="Arial" w:hAnsi="Arial" w:cs="Arial"/>
        </w:rPr>
        <w:t xml:space="preserve"> </w:t>
      </w:r>
      <w:r w:rsidR="00BB6CF2">
        <w:rPr>
          <w:rFonts w:ascii="Arial" w:hAnsi="Arial" w:cs="Arial"/>
        </w:rPr>
        <w:t xml:space="preserve">questionnaires </w:t>
      </w:r>
      <w:r w:rsidRPr="00F21F0E">
        <w:rPr>
          <w:rFonts w:ascii="Arial" w:hAnsi="Arial" w:cs="Arial"/>
        </w:rPr>
        <w:t xml:space="preserve">then </w:t>
      </w:r>
      <w:r w:rsidR="00BB6CF2">
        <w:rPr>
          <w:rFonts w:ascii="Arial" w:hAnsi="Arial" w:cs="Arial"/>
        </w:rPr>
        <w:t>the interventions will be</w:t>
      </w:r>
      <w:r w:rsidRPr="00F21F0E">
        <w:rPr>
          <w:rFonts w:ascii="Arial" w:hAnsi="Arial" w:cs="Arial"/>
        </w:rPr>
        <w:t xml:space="preserve"> provided </w:t>
      </w:r>
      <w:r w:rsidR="00D64DDC" w:rsidRPr="00F21F0E">
        <w:rPr>
          <w:rFonts w:ascii="Arial" w:hAnsi="Arial" w:cs="Arial"/>
        </w:rPr>
        <w:t>for 3 weeks</w:t>
      </w:r>
      <w:r w:rsidRPr="00F21F0E">
        <w:rPr>
          <w:rFonts w:ascii="Arial" w:hAnsi="Arial" w:cs="Arial"/>
        </w:rPr>
        <w:t>. After the given period for the in</w:t>
      </w:r>
      <w:r w:rsidR="00BB6CF2">
        <w:rPr>
          <w:rFonts w:ascii="Arial" w:hAnsi="Arial" w:cs="Arial"/>
        </w:rPr>
        <w:t>tervention, all respondents will answer</w:t>
      </w:r>
      <w:r w:rsidRPr="00F21F0E">
        <w:rPr>
          <w:rFonts w:ascii="Arial" w:hAnsi="Arial" w:cs="Arial"/>
        </w:rPr>
        <w:t xml:space="preserve"> post-test</w:t>
      </w:r>
      <w:r w:rsidR="00BB6CF2">
        <w:rPr>
          <w:rFonts w:ascii="Arial" w:hAnsi="Arial" w:cs="Arial"/>
        </w:rPr>
        <w:t xml:space="preserve"> questionnaire</w:t>
      </w:r>
      <w:r w:rsidRPr="00F21F0E">
        <w:rPr>
          <w:rFonts w:ascii="Arial" w:hAnsi="Arial" w:cs="Arial"/>
        </w:rPr>
        <w:t xml:space="preserve"> to check if there is significant difference</w:t>
      </w:r>
      <w:r w:rsidR="00D2532F" w:rsidRPr="00F21F0E">
        <w:rPr>
          <w:rFonts w:ascii="Arial" w:hAnsi="Arial" w:cs="Arial"/>
        </w:rPr>
        <w:t xml:space="preserve"> of the mean gain fr</w:t>
      </w:r>
      <w:r w:rsidR="00BB6CF2">
        <w:rPr>
          <w:rFonts w:ascii="Arial" w:hAnsi="Arial" w:cs="Arial"/>
        </w:rPr>
        <w:t>om pre-test to post-test. The 25</w:t>
      </w:r>
      <w:r w:rsidR="00D2532F" w:rsidRPr="00F21F0E">
        <w:rPr>
          <w:rFonts w:ascii="Arial" w:hAnsi="Arial" w:cs="Arial"/>
        </w:rPr>
        <w:t xml:space="preserve"> grade 10 students of Junior high school constituted as universal sample of the research.</w:t>
      </w:r>
    </w:p>
    <w:p w:rsidR="00D2532F" w:rsidRPr="00D52D4F" w:rsidRDefault="00D2532F" w:rsidP="00D52D4F">
      <w:pPr>
        <w:spacing w:after="0" w:line="240" w:lineRule="auto"/>
        <w:jc w:val="center"/>
        <w:rPr>
          <w:rFonts w:ascii="Arial" w:hAnsi="Arial" w:cs="Arial"/>
        </w:rPr>
      </w:pPr>
      <w:r w:rsidRPr="00D52D4F">
        <w:rPr>
          <w:rFonts w:ascii="Arial" w:hAnsi="Arial" w:cs="Arial"/>
        </w:rPr>
        <w:t>Table 1</w:t>
      </w:r>
    </w:p>
    <w:p w:rsidR="00D2532F" w:rsidRPr="00D52D4F" w:rsidRDefault="00606494" w:rsidP="00D52D4F">
      <w:pPr>
        <w:spacing w:after="0" w:line="240" w:lineRule="auto"/>
        <w:jc w:val="center"/>
        <w:rPr>
          <w:rFonts w:ascii="Arial" w:hAnsi="Arial" w:cs="Arial"/>
        </w:rPr>
      </w:pPr>
      <w:r>
        <w:rPr>
          <w:rFonts w:ascii="Arial" w:hAnsi="Arial" w:cs="Arial"/>
        </w:rPr>
        <w:t>Distribution of the Respondents</w:t>
      </w:r>
    </w:p>
    <w:tbl>
      <w:tblPr>
        <w:tblStyle w:val="TableGrid"/>
        <w:tblW w:w="0" w:type="auto"/>
        <w:tblLook w:val="04A0" w:firstRow="1" w:lastRow="0" w:firstColumn="1" w:lastColumn="0" w:noHBand="0" w:noVBand="1"/>
      </w:tblPr>
      <w:tblGrid>
        <w:gridCol w:w="3957"/>
        <w:gridCol w:w="1695"/>
        <w:gridCol w:w="1683"/>
        <w:gridCol w:w="1707"/>
      </w:tblGrid>
      <w:tr w:rsidR="00454A14" w:rsidRPr="00F21F0E" w:rsidTr="001C6989">
        <w:trPr>
          <w:trHeight w:val="75"/>
        </w:trPr>
        <w:tc>
          <w:tcPr>
            <w:tcW w:w="3957" w:type="dxa"/>
            <w:vMerge w:val="restart"/>
            <w:tcBorders>
              <w:top w:val="double" w:sz="4" w:space="0" w:color="auto"/>
              <w:left w:val="double" w:sz="4" w:space="0" w:color="auto"/>
              <w:right w:val="double" w:sz="4" w:space="0" w:color="auto"/>
            </w:tcBorders>
            <w:shd w:val="clear" w:color="auto" w:fill="E7E6E6" w:themeFill="background2"/>
          </w:tcPr>
          <w:p w:rsidR="00454A14" w:rsidRPr="00F21F0E" w:rsidRDefault="00454A14" w:rsidP="00D64DDC">
            <w:pPr>
              <w:spacing w:line="360" w:lineRule="auto"/>
              <w:jc w:val="center"/>
              <w:rPr>
                <w:rFonts w:ascii="Arial" w:hAnsi="Arial" w:cs="Arial"/>
                <w:b/>
              </w:rPr>
            </w:pPr>
          </w:p>
          <w:p w:rsidR="00454A14" w:rsidRDefault="00454A14" w:rsidP="00D64DDC">
            <w:pPr>
              <w:spacing w:line="360" w:lineRule="auto"/>
              <w:jc w:val="center"/>
              <w:rPr>
                <w:rFonts w:ascii="Arial" w:hAnsi="Arial" w:cs="Arial"/>
                <w:b/>
              </w:rPr>
            </w:pPr>
          </w:p>
          <w:p w:rsidR="00454A14" w:rsidRPr="00F21F0E" w:rsidRDefault="00454A14" w:rsidP="00D64DDC">
            <w:pPr>
              <w:spacing w:line="360" w:lineRule="auto"/>
              <w:jc w:val="center"/>
              <w:rPr>
                <w:rFonts w:ascii="Arial" w:hAnsi="Arial" w:cs="Arial"/>
                <w:b/>
              </w:rPr>
            </w:pPr>
            <w:r>
              <w:rPr>
                <w:rFonts w:ascii="Arial" w:hAnsi="Arial" w:cs="Arial"/>
                <w:b/>
              </w:rPr>
              <w:t>Respondents</w:t>
            </w:r>
          </w:p>
          <w:p w:rsidR="00454A14" w:rsidRPr="00F21F0E" w:rsidRDefault="00454A14" w:rsidP="00454A14">
            <w:pPr>
              <w:spacing w:line="360" w:lineRule="auto"/>
              <w:jc w:val="center"/>
              <w:rPr>
                <w:rFonts w:ascii="Arial" w:hAnsi="Arial" w:cs="Arial"/>
                <w:b/>
              </w:rPr>
            </w:pPr>
          </w:p>
          <w:p w:rsidR="00454A14" w:rsidRPr="00F21F0E" w:rsidRDefault="00454A14" w:rsidP="00D64DDC">
            <w:pPr>
              <w:spacing w:line="360" w:lineRule="auto"/>
              <w:jc w:val="center"/>
              <w:rPr>
                <w:rFonts w:ascii="Arial" w:hAnsi="Arial" w:cs="Arial"/>
                <w:b/>
              </w:rPr>
            </w:pPr>
          </w:p>
        </w:tc>
        <w:tc>
          <w:tcPr>
            <w:tcW w:w="1695" w:type="dxa"/>
            <w:tcBorders>
              <w:top w:val="double" w:sz="4" w:space="0" w:color="auto"/>
              <w:left w:val="double" w:sz="4" w:space="0" w:color="auto"/>
              <w:bottom w:val="nil"/>
              <w:right w:val="double" w:sz="4" w:space="0" w:color="auto"/>
            </w:tcBorders>
            <w:shd w:val="clear" w:color="auto" w:fill="E7E6E6" w:themeFill="background2"/>
          </w:tcPr>
          <w:p w:rsidR="00454A14" w:rsidRPr="00F21F0E" w:rsidRDefault="00454A14" w:rsidP="00BB6CF2">
            <w:pPr>
              <w:spacing w:line="360" w:lineRule="auto"/>
              <w:jc w:val="center"/>
              <w:rPr>
                <w:rFonts w:ascii="Arial" w:hAnsi="Arial" w:cs="Arial"/>
                <w:b/>
              </w:rPr>
            </w:pPr>
          </w:p>
        </w:tc>
        <w:tc>
          <w:tcPr>
            <w:tcW w:w="1683" w:type="dxa"/>
            <w:tcBorders>
              <w:top w:val="double" w:sz="4" w:space="0" w:color="auto"/>
              <w:left w:val="double" w:sz="4" w:space="0" w:color="auto"/>
              <w:bottom w:val="nil"/>
              <w:right w:val="double" w:sz="4" w:space="0" w:color="auto"/>
            </w:tcBorders>
            <w:shd w:val="clear" w:color="auto" w:fill="E7E6E6" w:themeFill="background2"/>
          </w:tcPr>
          <w:p w:rsidR="00454A14" w:rsidRPr="00F21F0E" w:rsidRDefault="00454A14" w:rsidP="00BB6CF2">
            <w:pPr>
              <w:spacing w:line="360" w:lineRule="auto"/>
              <w:jc w:val="center"/>
              <w:rPr>
                <w:rFonts w:ascii="Arial" w:hAnsi="Arial" w:cs="Arial"/>
                <w:b/>
              </w:rPr>
            </w:pPr>
          </w:p>
        </w:tc>
        <w:tc>
          <w:tcPr>
            <w:tcW w:w="1707" w:type="dxa"/>
            <w:vMerge w:val="restart"/>
            <w:tcBorders>
              <w:top w:val="double" w:sz="4" w:space="0" w:color="auto"/>
              <w:left w:val="double" w:sz="4" w:space="0" w:color="auto"/>
              <w:right w:val="double" w:sz="4" w:space="0" w:color="auto"/>
            </w:tcBorders>
            <w:shd w:val="clear" w:color="auto" w:fill="E7E6E6" w:themeFill="background2"/>
          </w:tcPr>
          <w:p w:rsidR="00454A14" w:rsidRPr="00F21F0E" w:rsidRDefault="00454A14" w:rsidP="00BB6CF2">
            <w:pPr>
              <w:spacing w:line="360" w:lineRule="auto"/>
              <w:jc w:val="center"/>
              <w:rPr>
                <w:rFonts w:ascii="Arial" w:hAnsi="Arial" w:cs="Arial"/>
                <w:b/>
              </w:rPr>
            </w:pPr>
          </w:p>
          <w:p w:rsidR="00454A14" w:rsidRDefault="00454A14" w:rsidP="00BB6CF2">
            <w:pPr>
              <w:spacing w:line="360" w:lineRule="auto"/>
              <w:jc w:val="center"/>
              <w:rPr>
                <w:rFonts w:ascii="Arial" w:hAnsi="Arial" w:cs="Arial"/>
                <w:b/>
              </w:rPr>
            </w:pPr>
          </w:p>
          <w:p w:rsidR="00454A14" w:rsidRPr="00F21F0E" w:rsidRDefault="00454A14" w:rsidP="00BB6CF2">
            <w:pPr>
              <w:spacing w:line="360" w:lineRule="auto"/>
              <w:jc w:val="center"/>
              <w:rPr>
                <w:rFonts w:ascii="Arial" w:hAnsi="Arial" w:cs="Arial"/>
                <w:b/>
              </w:rPr>
            </w:pPr>
            <w:r w:rsidRPr="00F21F0E">
              <w:rPr>
                <w:rFonts w:ascii="Arial" w:hAnsi="Arial" w:cs="Arial"/>
                <w:b/>
              </w:rPr>
              <w:t>%</w:t>
            </w:r>
          </w:p>
        </w:tc>
      </w:tr>
      <w:tr w:rsidR="00454A14" w:rsidRPr="00F21F0E" w:rsidTr="001C6989">
        <w:trPr>
          <w:trHeight w:val="1223"/>
        </w:trPr>
        <w:tc>
          <w:tcPr>
            <w:tcW w:w="3957" w:type="dxa"/>
            <w:vMerge/>
            <w:tcBorders>
              <w:left w:val="double" w:sz="4" w:space="0" w:color="auto"/>
              <w:bottom w:val="double" w:sz="4" w:space="0" w:color="auto"/>
              <w:right w:val="double" w:sz="4" w:space="0" w:color="auto"/>
            </w:tcBorders>
          </w:tcPr>
          <w:p w:rsidR="00454A14" w:rsidRPr="00F21F0E" w:rsidRDefault="00454A14" w:rsidP="00D64DDC">
            <w:pPr>
              <w:spacing w:line="360" w:lineRule="auto"/>
              <w:jc w:val="center"/>
              <w:rPr>
                <w:rFonts w:ascii="Arial" w:hAnsi="Arial" w:cs="Arial"/>
              </w:rPr>
            </w:pPr>
          </w:p>
        </w:tc>
        <w:tc>
          <w:tcPr>
            <w:tcW w:w="1695" w:type="dxa"/>
            <w:tcBorders>
              <w:top w:val="nil"/>
              <w:left w:val="double" w:sz="4" w:space="0" w:color="auto"/>
              <w:bottom w:val="double" w:sz="4" w:space="0" w:color="auto"/>
              <w:right w:val="double" w:sz="4" w:space="0" w:color="auto"/>
            </w:tcBorders>
            <w:shd w:val="clear" w:color="auto" w:fill="E7E6E6" w:themeFill="background2"/>
          </w:tcPr>
          <w:p w:rsidR="00454A14" w:rsidRDefault="00454A14" w:rsidP="00BB6CF2">
            <w:pPr>
              <w:spacing w:line="360" w:lineRule="auto"/>
              <w:jc w:val="center"/>
              <w:rPr>
                <w:rFonts w:ascii="Arial" w:hAnsi="Arial" w:cs="Arial"/>
                <w:b/>
              </w:rPr>
            </w:pPr>
          </w:p>
          <w:p w:rsidR="00454A14" w:rsidRPr="00F21F0E" w:rsidRDefault="00454A14" w:rsidP="00BB6CF2">
            <w:pPr>
              <w:spacing w:line="360" w:lineRule="auto"/>
              <w:jc w:val="center"/>
              <w:rPr>
                <w:rFonts w:ascii="Arial" w:hAnsi="Arial" w:cs="Arial"/>
                <w:b/>
              </w:rPr>
            </w:pPr>
            <w:r w:rsidRPr="00F21F0E">
              <w:rPr>
                <w:rFonts w:ascii="Arial" w:hAnsi="Arial" w:cs="Arial"/>
                <w:b/>
              </w:rPr>
              <w:t>N</w:t>
            </w:r>
          </w:p>
        </w:tc>
        <w:tc>
          <w:tcPr>
            <w:tcW w:w="1683" w:type="dxa"/>
            <w:tcBorders>
              <w:top w:val="nil"/>
              <w:left w:val="double" w:sz="4" w:space="0" w:color="auto"/>
              <w:bottom w:val="double" w:sz="4" w:space="0" w:color="auto"/>
              <w:right w:val="double" w:sz="4" w:space="0" w:color="auto"/>
            </w:tcBorders>
            <w:shd w:val="clear" w:color="auto" w:fill="E7E6E6" w:themeFill="background2"/>
          </w:tcPr>
          <w:p w:rsidR="00454A14" w:rsidRDefault="00454A14" w:rsidP="00BB6CF2">
            <w:pPr>
              <w:spacing w:line="360" w:lineRule="auto"/>
              <w:jc w:val="center"/>
              <w:rPr>
                <w:rFonts w:ascii="Arial" w:hAnsi="Arial" w:cs="Arial"/>
                <w:b/>
              </w:rPr>
            </w:pPr>
          </w:p>
          <w:p w:rsidR="00454A14" w:rsidRPr="00F21F0E" w:rsidRDefault="00454A14" w:rsidP="00BB6CF2">
            <w:pPr>
              <w:spacing w:line="360" w:lineRule="auto"/>
              <w:jc w:val="center"/>
              <w:rPr>
                <w:rFonts w:ascii="Arial" w:hAnsi="Arial" w:cs="Arial"/>
                <w:b/>
              </w:rPr>
            </w:pPr>
            <w:r w:rsidRPr="00F21F0E">
              <w:rPr>
                <w:rFonts w:ascii="Arial" w:hAnsi="Arial" w:cs="Arial"/>
                <w:b/>
              </w:rPr>
              <w:t>n</w:t>
            </w:r>
          </w:p>
        </w:tc>
        <w:tc>
          <w:tcPr>
            <w:tcW w:w="1707" w:type="dxa"/>
            <w:vMerge/>
            <w:tcBorders>
              <w:left w:val="double" w:sz="4" w:space="0" w:color="auto"/>
              <w:bottom w:val="double" w:sz="4" w:space="0" w:color="auto"/>
              <w:right w:val="double" w:sz="4" w:space="0" w:color="auto"/>
            </w:tcBorders>
          </w:tcPr>
          <w:p w:rsidR="00454A14" w:rsidRPr="00F21F0E" w:rsidRDefault="00454A14" w:rsidP="00BB6CF2">
            <w:pPr>
              <w:spacing w:line="360" w:lineRule="auto"/>
              <w:jc w:val="center"/>
              <w:rPr>
                <w:rFonts w:ascii="Arial" w:hAnsi="Arial" w:cs="Arial"/>
              </w:rPr>
            </w:pPr>
          </w:p>
        </w:tc>
      </w:tr>
      <w:tr w:rsidR="00454A14" w:rsidRPr="00F21F0E" w:rsidTr="001C6989">
        <w:trPr>
          <w:trHeight w:val="1232"/>
        </w:trPr>
        <w:tc>
          <w:tcPr>
            <w:tcW w:w="3957" w:type="dxa"/>
            <w:tcBorders>
              <w:top w:val="double" w:sz="4" w:space="0" w:color="auto"/>
              <w:left w:val="double" w:sz="4" w:space="0" w:color="auto"/>
              <w:bottom w:val="double" w:sz="4" w:space="0" w:color="auto"/>
              <w:right w:val="double" w:sz="4" w:space="0" w:color="auto"/>
            </w:tcBorders>
          </w:tcPr>
          <w:p w:rsidR="001C6989" w:rsidRDefault="001C6989" w:rsidP="001C6989">
            <w:pPr>
              <w:spacing w:line="360" w:lineRule="auto"/>
              <w:rPr>
                <w:rFonts w:ascii="Arial" w:hAnsi="Arial" w:cs="Arial"/>
              </w:rPr>
            </w:pPr>
          </w:p>
          <w:p w:rsidR="00454A14" w:rsidRPr="00F21F0E" w:rsidRDefault="00454A14" w:rsidP="001C6989">
            <w:pPr>
              <w:spacing w:line="360" w:lineRule="auto"/>
              <w:jc w:val="center"/>
              <w:rPr>
                <w:rFonts w:ascii="Arial" w:hAnsi="Arial" w:cs="Arial"/>
              </w:rPr>
            </w:pPr>
            <w:r w:rsidRPr="00F21F0E">
              <w:rPr>
                <w:rFonts w:ascii="Arial" w:hAnsi="Arial" w:cs="Arial"/>
              </w:rPr>
              <w:t>TLE-ICT</w:t>
            </w:r>
          </w:p>
        </w:tc>
        <w:tc>
          <w:tcPr>
            <w:tcW w:w="1695" w:type="dxa"/>
            <w:tcBorders>
              <w:top w:val="double" w:sz="4" w:space="0" w:color="auto"/>
              <w:left w:val="double" w:sz="4" w:space="0" w:color="auto"/>
              <w:bottom w:val="double" w:sz="4" w:space="0" w:color="auto"/>
              <w:right w:val="double" w:sz="4" w:space="0" w:color="auto"/>
            </w:tcBorders>
          </w:tcPr>
          <w:p w:rsidR="00454A14" w:rsidRDefault="00454A14" w:rsidP="00D64DDC">
            <w:pPr>
              <w:spacing w:line="360" w:lineRule="auto"/>
              <w:jc w:val="center"/>
              <w:rPr>
                <w:rFonts w:ascii="Arial" w:hAnsi="Arial" w:cs="Arial"/>
              </w:rPr>
            </w:pPr>
          </w:p>
          <w:p w:rsidR="00454A14" w:rsidRPr="00F21F0E" w:rsidRDefault="00454A14" w:rsidP="00D64DDC">
            <w:pPr>
              <w:spacing w:line="360" w:lineRule="auto"/>
              <w:jc w:val="center"/>
              <w:rPr>
                <w:rFonts w:ascii="Arial" w:hAnsi="Arial" w:cs="Arial"/>
              </w:rPr>
            </w:pPr>
            <w:r w:rsidRPr="00F21F0E">
              <w:rPr>
                <w:rFonts w:ascii="Arial" w:hAnsi="Arial" w:cs="Arial"/>
              </w:rPr>
              <w:t>25</w:t>
            </w:r>
          </w:p>
        </w:tc>
        <w:tc>
          <w:tcPr>
            <w:tcW w:w="1683" w:type="dxa"/>
            <w:tcBorders>
              <w:top w:val="double" w:sz="4" w:space="0" w:color="auto"/>
              <w:left w:val="double" w:sz="4" w:space="0" w:color="auto"/>
              <w:bottom w:val="double" w:sz="4" w:space="0" w:color="auto"/>
              <w:right w:val="double" w:sz="4" w:space="0" w:color="auto"/>
            </w:tcBorders>
          </w:tcPr>
          <w:p w:rsidR="00454A14" w:rsidRDefault="00454A14" w:rsidP="00D64DDC">
            <w:pPr>
              <w:spacing w:line="360" w:lineRule="auto"/>
              <w:jc w:val="center"/>
              <w:rPr>
                <w:rFonts w:ascii="Arial" w:hAnsi="Arial" w:cs="Arial"/>
              </w:rPr>
            </w:pPr>
          </w:p>
          <w:p w:rsidR="00454A14" w:rsidRPr="00F21F0E" w:rsidRDefault="00454A14" w:rsidP="00D64DDC">
            <w:pPr>
              <w:spacing w:line="360" w:lineRule="auto"/>
              <w:jc w:val="center"/>
              <w:rPr>
                <w:rFonts w:ascii="Arial" w:hAnsi="Arial" w:cs="Arial"/>
              </w:rPr>
            </w:pPr>
            <w:r w:rsidRPr="00F21F0E">
              <w:rPr>
                <w:rFonts w:ascii="Arial" w:hAnsi="Arial" w:cs="Arial"/>
              </w:rPr>
              <w:t>25</w:t>
            </w:r>
          </w:p>
        </w:tc>
        <w:tc>
          <w:tcPr>
            <w:tcW w:w="1707" w:type="dxa"/>
            <w:tcBorders>
              <w:top w:val="double" w:sz="4" w:space="0" w:color="auto"/>
              <w:left w:val="double" w:sz="4" w:space="0" w:color="auto"/>
              <w:bottom w:val="double" w:sz="4" w:space="0" w:color="auto"/>
              <w:right w:val="double" w:sz="4" w:space="0" w:color="auto"/>
            </w:tcBorders>
          </w:tcPr>
          <w:p w:rsidR="00454A14" w:rsidRDefault="00454A14" w:rsidP="00D64DDC">
            <w:pPr>
              <w:spacing w:line="360" w:lineRule="auto"/>
              <w:jc w:val="center"/>
              <w:rPr>
                <w:rFonts w:ascii="Arial" w:hAnsi="Arial" w:cs="Arial"/>
              </w:rPr>
            </w:pPr>
          </w:p>
          <w:p w:rsidR="00454A14" w:rsidRPr="00F21F0E" w:rsidRDefault="00454A14" w:rsidP="00D64DDC">
            <w:pPr>
              <w:spacing w:line="360" w:lineRule="auto"/>
              <w:jc w:val="center"/>
              <w:rPr>
                <w:rFonts w:ascii="Arial" w:hAnsi="Arial" w:cs="Arial"/>
              </w:rPr>
            </w:pPr>
            <w:r w:rsidRPr="00F21F0E">
              <w:rPr>
                <w:rFonts w:ascii="Arial" w:hAnsi="Arial" w:cs="Arial"/>
              </w:rPr>
              <w:t>100%</w:t>
            </w:r>
          </w:p>
        </w:tc>
      </w:tr>
      <w:tr w:rsidR="00454A14" w:rsidRPr="00F21F0E" w:rsidTr="001C6989">
        <w:trPr>
          <w:trHeight w:val="1340"/>
        </w:trPr>
        <w:tc>
          <w:tcPr>
            <w:tcW w:w="3957" w:type="dxa"/>
            <w:tcBorders>
              <w:top w:val="double" w:sz="4" w:space="0" w:color="auto"/>
              <w:left w:val="double" w:sz="4" w:space="0" w:color="auto"/>
              <w:bottom w:val="double" w:sz="4" w:space="0" w:color="auto"/>
              <w:right w:val="double" w:sz="4" w:space="0" w:color="auto"/>
            </w:tcBorders>
          </w:tcPr>
          <w:p w:rsidR="00454A14" w:rsidRDefault="00454A14" w:rsidP="00454A14">
            <w:pPr>
              <w:spacing w:line="360" w:lineRule="auto"/>
              <w:jc w:val="center"/>
              <w:rPr>
                <w:rFonts w:ascii="Arial" w:hAnsi="Arial" w:cs="Arial"/>
              </w:rPr>
            </w:pPr>
          </w:p>
          <w:p w:rsidR="00454A14" w:rsidRPr="00F21F0E" w:rsidRDefault="00454A14" w:rsidP="00454A14">
            <w:pPr>
              <w:spacing w:line="360" w:lineRule="auto"/>
              <w:jc w:val="center"/>
              <w:rPr>
                <w:rFonts w:ascii="Arial" w:hAnsi="Arial" w:cs="Arial"/>
              </w:rPr>
            </w:pPr>
            <w:r w:rsidRPr="00F21F0E">
              <w:rPr>
                <w:rFonts w:ascii="Arial" w:hAnsi="Arial" w:cs="Arial"/>
              </w:rPr>
              <w:t>Total</w:t>
            </w:r>
          </w:p>
        </w:tc>
        <w:tc>
          <w:tcPr>
            <w:tcW w:w="1695" w:type="dxa"/>
            <w:tcBorders>
              <w:top w:val="double" w:sz="4" w:space="0" w:color="auto"/>
              <w:left w:val="double" w:sz="4" w:space="0" w:color="auto"/>
              <w:bottom w:val="double" w:sz="4" w:space="0" w:color="auto"/>
              <w:right w:val="double" w:sz="4" w:space="0" w:color="auto"/>
            </w:tcBorders>
          </w:tcPr>
          <w:p w:rsidR="00454A14" w:rsidRDefault="00454A14" w:rsidP="00D64DDC">
            <w:pPr>
              <w:spacing w:line="360" w:lineRule="auto"/>
              <w:jc w:val="center"/>
              <w:rPr>
                <w:rFonts w:ascii="Arial" w:hAnsi="Arial" w:cs="Arial"/>
              </w:rPr>
            </w:pPr>
          </w:p>
          <w:p w:rsidR="00454A14" w:rsidRPr="00F21F0E" w:rsidRDefault="00454A14" w:rsidP="00D64DDC">
            <w:pPr>
              <w:spacing w:line="360" w:lineRule="auto"/>
              <w:jc w:val="center"/>
              <w:rPr>
                <w:rFonts w:ascii="Arial" w:hAnsi="Arial" w:cs="Arial"/>
              </w:rPr>
            </w:pPr>
            <w:r w:rsidRPr="00F21F0E">
              <w:rPr>
                <w:rFonts w:ascii="Arial" w:hAnsi="Arial" w:cs="Arial"/>
              </w:rPr>
              <w:t>25</w:t>
            </w:r>
          </w:p>
        </w:tc>
        <w:tc>
          <w:tcPr>
            <w:tcW w:w="1683" w:type="dxa"/>
            <w:tcBorders>
              <w:top w:val="double" w:sz="4" w:space="0" w:color="auto"/>
              <w:left w:val="double" w:sz="4" w:space="0" w:color="auto"/>
              <w:bottom w:val="double" w:sz="4" w:space="0" w:color="auto"/>
              <w:right w:val="double" w:sz="4" w:space="0" w:color="auto"/>
            </w:tcBorders>
          </w:tcPr>
          <w:p w:rsidR="00454A14" w:rsidRDefault="00454A14" w:rsidP="00D64DDC">
            <w:pPr>
              <w:spacing w:line="360" w:lineRule="auto"/>
              <w:jc w:val="center"/>
              <w:rPr>
                <w:rFonts w:ascii="Arial" w:hAnsi="Arial" w:cs="Arial"/>
              </w:rPr>
            </w:pPr>
          </w:p>
          <w:p w:rsidR="00454A14" w:rsidRPr="00F21F0E" w:rsidRDefault="00454A14" w:rsidP="00D64DDC">
            <w:pPr>
              <w:spacing w:line="360" w:lineRule="auto"/>
              <w:jc w:val="center"/>
              <w:rPr>
                <w:rFonts w:ascii="Arial" w:hAnsi="Arial" w:cs="Arial"/>
              </w:rPr>
            </w:pPr>
            <w:r w:rsidRPr="00F21F0E">
              <w:rPr>
                <w:rFonts w:ascii="Arial" w:hAnsi="Arial" w:cs="Arial"/>
              </w:rPr>
              <w:t>25</w:t>
            </w:r>
          </w:p>
        </w:tc>
        <w:tc>
          <w:tcPr>
            <w:tcW w:w="1707" w:type="dxa"/>
            <w:tcBorders>
              <w:top w:val="double" w:sz="4" w:space="0" w:color="auto"/>
              <w:left w:val="double" w:sz="4" w:space="0" w:color="auto"/>
              <w:bottom w:val="double" w:sz="4" w:space="0" w:color="auto"/>
              <w:right w:val="double" w:sz="4" w:space="0" w:color="auto"/>
            </w:tcBorders>
          </w:tcPr>
          <w:p w:rsidR="00454A14" w:rsidRDefault="00454A14" w:rsidP="00D64DDC">
            <w:pPr>
              <w:spacing w:line="360" w:lineRule="auto"/>
              <w:jc w:val="center"/>
              <w:rPr>
                <w:rFonts w:ascii="Arial" w:hAnsi="Arial" w:cs="Arial"/>
              </w:rPr>
            </w:pPr>
          </w:p>
          <w:p w:rsidR="00454A14" w:rsidRPr="00F21F0E" w:rsidRDefault="00454A14" w:rsidP="00D64DDC">
            <w:pPr>
              <w:spacing w:line="360" w:lineRule="auto"/>
              <w:jc w:val="center"/>
              <w:rPr>
                <w:rFonts w:ascii="Arial" w:hAnsi="Arial" w:cs="Arial"/>
              </w:rPr>
            </w:pPr>
            <w:r w:rsidRPr="00F21F0E">
              <w:rPr>
                <w:rFonts w:ascii="Arial" w:hAnsi="Arial" w:cs="Arial"/>
              </w:rPr>
              <w:t>100%</w:t>
            </w:r>
          </w:p>
        </w:tc>
      </w:tr>
    </w:tbl>
    <w:p w:rsidR="00D2532F" w:rsidRPr="00F21F0E" w:rsidRDefault="00D2532F" w:rsidP="00527DCF">
      <w:pPr>
        <w:spacing w:after="0" w:line="360" w:lineRule="auto"/>
        <w:jc w:val="both"/>
        <w:rPr>
          <w:rFonts w:ascii="Arial" w:hAnsi="Arial" w:cs="Arial"/>
        </w:rPr>
      </w:pPr>
    </w:p>
    <w:p w:rsidR="00956EA8" w:rsidRPr="00F21F0E" w:rsidRDefault="00402F13" w:rsidP="00402F13">
      <w:pPr>
        <w:tabs>
          <w:tab w:val="center" w:pos="4536"/>
        </w:tabs>
        <w:rPr>
          <w:rFonts w:ascii="Arial" w:hAnsi="Arial" w:cs="Arial"/>
        </w:rPr>
      </w:pPr>
      <w:r w:rsidRPr="00F21F0E">
        <w:rPr>
          <w:rFonts w:ascii="Arial" w:hAnsi="Arial" w:cs="Arial"/>
        </w:rPr>
        <w:tab/>
      </w:r>
    </w:p>
    <w:p w:rsidR="008D4650" w:rsidRPr="00F21F0E" w:rsidRDefault="00852DC9" w:rsidP="00BB6CF2">
      <w:pPr>
        <w:tabs>
          <w:tab w:val="center" w:pos="4536"/>
        </w:tabs>
        <w:spacing w:line="480" w:lineRule="auto"/>
        <w:jc w:val="both"/>
        <w:rPr>
          <w:rFonts w:ascii="Arial" w:hAnsi="Arial" w:cs="Arial"/>
        </w:rPr>
      </w:pPr>
      <w:r w:rsidRPr="00F21F0E">
        <w:rPr>
          <w:rFonts w:ascii="Arial" w:hAnsi="Arial" w:cs="Arial"/>
        </w:rPr>
        <w:tab/>
        <w:t xml:space="preserve">                </w:t>
      </w:r>
      <w:r w:rsidR="0084274B" w:rsidRPr="00F21F0E">
        <w:rPr>
          <w:rFonts w:ascii="Arial" w:hAnsi="Arial" w:cs="Arial"/>
        </w:rPr>
        <w:t>Table I show</w:t>
      </w:r>
      <w:r w:rsidR="00BB6CF2">
        <w:rPr>
          <w:rFonts w:ascii="Arial" w:hAnsi="Arial" w:cs="Arial"/>
        </w:rPr>
        <w:t>s</w:t>
      </w:r>
      <w:r w:rsidR="0084274B" w:rsidRPr="00F21F0E">
        <w:rPr>
          <w:rFonts w:ascii="Arial" w:hAnsi="Arial" w:cs="Arial"/>
        </w:rPr>
        <w:t xml:space="preserve"> the distribution of the population of the study. The universal sampling </w:t>
      </w:r>
      <w:r w:rsidR="00BB6CF2">
        <w:rPr>
          <w:rFonts w:ascii="Arial" w:hAnsi="Arial" w:cs="Arial"/>
        </w:rPr>
        <w:t>will be</w:t>
      </w:r>
      <w:r w:rsidR="0084274B" w:rsidRPr="00F21F0E">
        <w:rPr>
          <w:rFonts w:ascii="Arial" w:hAnsi="Arial" w:cs="Arial"/>
        </w:rPr>
        <w:t xml:space="preserve"> used considering</w:t>
      </w:r>
      <w:r w:rsidRPr="00F21F0E">
        <w:rPr>
          <w:rFonts w:ascii="Arial" w:hAnsi="Arial" w:cs="Arial"/>
        </w:rPr>
        <w:t xml:space="preserve"> that there </w:t>
      </w:r>
      <w:r w:rsidR="00BB6CF2">
        <w:rPr>
          <w:rFonts w:ascii="Arial" w:hAnsi="Arial" w:cs="Arial"/>
        </w:rPr>
        <w:t>is already intact groups of 25 G</w:t>
      </w:r>
      <w:r w:rsidRPr="00F21F0E">
        <w:rPr>
          <w:rFonts w:ascii="Arial" w:hAnsi="Arial" w:cs="Arial"/>
        </w:rPr>
        <w:t xml:space="preserve">rade 10 </w:t>
      </w:r>
      <w:r w:rsidR="00BB6CF2">
        <w:rPr>
          <w:rFonts w:ascii="Arial" w:hAnsi="Arial" w:cs="Arial"/>
        </w:rPr>
        <w:t>ICT</w:t>
      </w:r>
      <w:r w:rsidRPr="00F21F0E">
        <w:rPr>
          <w:rFonts w:ascii="Arial" w:hAnsi="Arial" w:cs="Arial"/>
        </w:rPr>
        <w:t xml:space="preserve"> major right at the start of the school year.</w:t>
      </w:r>
    </w:p>
    <w:p w:rsidR="00234AC9" w:rsidRPr="00F21F0E" w:rsidRDefault="00234AC9" w:rsidP="00234AC9">
      <w:pPr>
        <w:tabs>
          <w:tab w:val="center" w:pos="4536"/>
        </w:tabs>
        <w:rPr>
          <w:rFonts w:ascii="Arial" w:hAnsi="Arial" w:cs="Arial"/>
          <w:b/>
        </w:rPr>
      </w:pPr>
      <w:r w:rsidRPr="00F21F0E">
        <w:rPr>
          <w:rFonts w:ascii="Arial" w:hAnsi="Arial" w:cs="Arial"/>
          <w:b/>
        </w:rPr>
        <w:lastRenderedPageBreak/>
        <w:t>Instruments</w:t>
      </w:r>
    </w:p>
    <w:p w:rsidR="007C4135" w:rsidRPr="00F21F0E" w:rsidRDefault="00234AC9" w:rsidP="00124696">
      <w:pPr>
        <w:tabs>
          <w:tab w:val="center" w:pos="4536"/>
        </w:tabs>
        <w:spacing w:line="360" w:lineRule="auto"/>
        <w:jc w:val="both"/>
        <w:rPr>
          <w:rFonts w:ascii="Arial" w:hAnsi="Arial" w:cs="Arial"/>
        </w:rPr>
      </w:pPr>
      <w:r w:rsidRPr="00F21F0E">
        <w:rPr>
          <w:rFonts w:ascii="Arial" w:hAnsi="Arial" w:cs="Arial"/>
        </w:rPr>
        <w:t xml:space="preserve">       </w:t>
      </w:r>
      <w:r w:rsidR="00D52D4F">
        <w:rPr>
          <w:rFonts w:ascii="Arial" w:hAnsi="Arial" w:cs="Arial"/>
        </w:rPr>
        <w:t>The following are</w:t>
      </w:r>
      <w:r w:rsidR="008D4650" w:rsidRPr="00F21F0E">
        <w:rPr>
          <w:rFonts w:ascii="Arial" w:hAnsi="Arial" w:cs="Arial"/>
        </w:rPr>
        <w:t xml:space="preserve"> the instrument </w:t>
      </w:r>
      <w:r w:rsidR="00454A14">
        <w:rPr>
          <w:rFonts w:ascii="Arial" w:hAnsi="Arial" w:cs="Arial"/>
        </w:rPr>
        <w:t xml:space="preserve">will be </w:t>
      </w:r>
      <w:r w:rsidR="008D4650" w:rsidRPr="00F21F0E">
        <w:rPr>
          <w:rFonts w:ascii="Arial" w:hAnsi="Arial" w:cs="Arial"/>
        </w:rPr>
        <w:t>utilized to gather the necessary data needed to answer the problem.</w:t>
      </w:r>
    </w:p>
    <w:p w:rsidR="00234AC9" w:rsidRPr="00F21F0E" w:rsidRDefault="008D4650" w:rsidP="00BB6CF2">
      <w:pPr>
        <w:spacing w:line="480" w:lineRule="auto"/>
        <w:jc w:val="both"/>
        <w:rPr>
          <w:rFonts w:ascii="Arial" w:hAnsi="Arial" w:cs="Arial"/>
        </w:rPr>
      </w:pPr>
      <w:r w:rsidRPr="00F21F0E">
        <w:rPr>
          <w:rFonts w:ascii="Arial" w:hAnsi="Arial" w:cs="Arial"/>
        </w:rPr>
        <w:t xml:space="preserve">      </w:t>
      </w:r>
      <w:r w:rsidR="006C3E90" w:rsidRPr="00F21F0E">
        <w:rPr>
          <w:rFonts w:ascii="Arial" w:hAnsi="Arial" w:cs="Arial"/>
        </w:rPr>
        <w:tab/>
      </w:r>
      <w:r w:rsidRPr="00F21F0E">
        <w:rPr>
          <w:rFonts w:ascii="Arial" w:hAnsi="Arial" w:cs="Arial"/>
        </w:rPr>
        <w:t xml:space="preserve"> </w:t>
      </w:r>
      <w:r w:rsidRPr="00F21F0E">
        <w:rPr>
          <w:rFonts w:ascii="Arial" w:hAnsi="Arial" w:cs="Arial"/>
          <w:b/>
        </w:rPr>
        <w:t>Performance Test</w:t>
      </w:r>
      <w:r w:rsidR="00D52D4F">
        <w:rPr>
          <w:rFonts w:ascii="Arial" w:hAnsi="Arial" w:cs="Arial"/>
        </w:rPr>
        <w:t>. This is</w:t>
      </w:r>
      <w:r w:rsidRPr="00F21F0E">
        <w:rPr>
          <w:rFonts w:ascii="Arial" w:hAnsi="Arial" w:cs="Arial"/>
        </w:rPr>
        <w:t xml:space="preserve"> a 40-Item teacher-made </w:t>
      </w:r>
      <w:r w:rsidR="00124696" w:rsidRPr="00F21F0E">
        <w:rPr>
          <w:rFonts w:ascii="Arial" w:hAnsi="Arial" w:cs="Arial"/>
        </w:rPr>
        <w:t>test, which</w:t>
      </w:r>
      <w:r w:rsidRPr="00F21F0E">
        <w:rPr>
          <w:rFonts w:ascii="Arial" w:hAnsi="Arial" w:cs="Arial"/>
        </w:rPr>
        <w:t xml:space="preserve"> covers adequately the </w:t>
      </w:r>
      <w:r w:rsidR="00454A14">
        <w:rPr>
          <w:rFonts w:ascii="Arial" w:hAnsi="Arial" w:cs="Arial"/>
        </w:rPr>
        <w:t>TLE</w:t>
      </w:r>
      <w:r w:rsidRPr="00F21F0E">
        <w:rPr>
          <w:rFonts w:ascii="Arial" w:hAnsi="Arial" w:cs="Arial"/>
        </w:rPr>
        <w:t xml:space="preserve"> competencies for the </w:t>
      </w:r>
      <w:r w:rsidR="00454A14">
        <w:rPr>
          <w:rFonts w:ascii="Arial" w:hAnsi="Arial" w:cs="Arial"/>
        </w:rPr>
        <w:t>Third</w:t>
      </w:r>
      <w:r w:rsidRPr="00F21F0E">
        <w:rPr>
          <w:rFonts w:ascii="Arial" w:hAnsi="Arial" w:cs="Arial"/>
        </w:rPr>
        <w:t xml:space="preserve"> Gra</w:t>
      </w:r>
      <w:r w:rsidR="00D52D4F">
        <w:rPr>
          <w:rFonts w:ascii="Arial" w:hAnsi="Arial" w:cs="Arial"/>
        </w:rPr>
        <w:t>ding Period. This instrument is</w:t>
      </w:r>
      <w:r w:rsidR="00454A14">
        <w:rPr>
          <w:rFonts w:ascii="Arial" w:hAnsi="Arial" w:cs="Arial"/>
        </w:rPr>
        <w:t xml:space="preserve"> used</w:t>
      </w:r>
      <w:r w:rsidRPr="00F21F0E">
        <w:rPr>
          <w:rFonts w:ascii="Arial" w:hAnsi="Arial" w:cs="Arial"/>
        </w:rPr>
        <w:t xml:space="preserve"> to measure the</w:t>
      </w:r>
      <w:r w:rsidR="00234AC9" w:rsidRPr="00F21F0E">
        <w:rPr>
          <w:rFonts w:ascii="Arial" w:hAnsi="Arial" w:cs="Arial"/>
        </w:rPr>
        <w:t xml:space="preserve"> </w:t>
      </w:r>
      <w:r w:rsidR="00124696" w:rsidRPr="00F21F0E">
        <w:rPr>
          <w:rFonts w:ascii="Arial" w:hAnsi="Arial" w:cs="Arial"/>
        </w:rPr>
        <w:t xml:space="preserve">pre-test and post-test achievement of the control and experimental groups. The table of specifications for the </w:t>
      </w:r>
      <w:r w:rsidR="00454A14">
        <w:rPr>
          <w:rFonts w:ascii="Arial" w:hAnsi="Arial" w:cs="Arial"/>
        </w:rPr>
        <w:t>Third</w:t>
      </w:r>
      <w:r w:rsidR="00124696" w:rsidRPr="00F21F0E">
        <w:rPr>
          <w:rFonts w:ascii="Arial" w:hAnsi="Arial" w:cs="Arial"/>
        </w:rPr>
        <w:t xml:space="preserve"> periodi</w:t>
      </w:r>
      <w:r w:rsidR="0012292D">
        <w:rPr>
          <w:rFonts w:ascii="Arial" w:hAnsi="Arial" w:cs="Arial"/>
        </w:rPr>
        <w:t>cal test is</w:t>
      </w:r>
      <w:r w:rsidR="00D52D4F">
        <w:rPr>
          <w:rFonts w:ascii="Arial" w:hAnsi="Arial" w:cs="Arial"/>
        </w:rPr>
        <w:t xml:space="preserve"> shown in Appendix F</w:t>
      </w:r>
      <w:r w:rsidR="00124696" w:rsidRPr="00F21F0E">
        <w:rPr>
          <w:rFonts w:ascii="Arial" w:hAnsi="Arial" w:cs="Arial"/>
        </w:rPr>
        <w:t xml:space="preserve">. The student </w:t>
      </w:r>
      <w:r w:rsidR="00D52D4F">
        <w:rPr>
          <w:rFonts w:ascii="Arial" w:hAnsi="Arial" w:cs="Arial"/>
        </w:rPr>
        <w:t>will answer</w:t>
      </w:r>
      <w:r w:rsidR="00124696" w:rsidRPr="00F21F0E">
        <w:rPr>
          <w:rFonts w:ascii="Arial" w:hAnsi="Arial" w:cs="Arial"/>
        </w:rPr>
        <w:t xml:space="preserve"> the test by choosing the letter of the correct answer within one (1) hour. To establish the reliability and validit</w:t>
      </w:r>
      <w:r w:rsidR="0012292D">
        <w:rPr>
          <w:rFonts w:ascii="Arial" w:hAnsi="Arial" w:cs="Arial"/>
        </w:rPr>
        <w:t>y of the performance test it is pilot-test</w:t>
      </w:r>
      <w:r w:rsidR="00124696" w:rsidRPr="00F21F0E">
        <w:rPr>
          <w:rFonts w:ascii="Arial" w:hAnsi="Arial" w:cs="Arial"/>
        </w:rPr>
        <w:t xml:space="preserve"> using Kuder Richardson Formula 20.</w:t>
      </w:r>
      <w:r w:rsidR="0012292D">
        <w:rPr>
          <w:rFonts w:ascii="Arial" w:hAnsi="Arial" w:cs="Arial"/>
        </w:rPr>
        <w:t xml:space="preserve"> Then perform the activit</w:t>
      </w:r>
      <w:r w:rsidR="00BF39CD">
        <w:rPr>
          <w:rFonts w:ascii="Arial" w:hAnsi="Arial" w:cs="Arial"/>
        </w:rPr>
        <w:t xml:space="preserve">ies given in the </w:t>
      </w:r>
      <w:r w:rsidR="0012292D">
        <w:rPr>
          <w:rFonts w:ascii="Arial" w:hAnsi="Arial" w:cs="Arial"/>
        </w:rPr>
        <w:t>ICT Tutoring Tool.</w:t>
      </w:r>
    </w:p>
    <w:p w:rsidR="00454A14" w:rsidRDefault="00124696" w:rsidP="00BB6CF2">
      <w:pPr>
        <w:tabs>
          <w:tab w:val="center" w:pos="450"/>
        </w:tabs>
        <w:spacing w:line="480" w:lineRule="auto"/>
        <w:jc w:val="both"/>
        <w:rPr>
          <w:rFonts w:ascii="Arial" w:hAnsi="Arial" w:cs="Arial"/>
        </w:rPr>
      </w:pPr>
      <w:r w:rsidRPr="00F21F0E">
        <w:rPr>
          <w:rFonts w:ascii="Arial" w:hAnsi="Arial" w:cs="Arial"/>
        </w:rPr>
        <w:tab/>
      </w:r>
      <w:r w:rsidR="006C3E90" w:rsidRPr="00F21F0E">
        <w:rPr>
          <w:rFonts w:ascii="Arial" w:hAnsi="Arial" w:cs="Arial"/>
        </w:rPr>
        <w:tab/>
      </w:r>
      <w:r w:rsidRPr="00F21F0E">
        <w:rPr>
          <w:rFonts w:ascii="Arial" w:hAnsi="Arial" w:cs="Arial"/>
          <w:b/>
        </w:rPr>
        <w:t>Enhanced ICT Tutoring Tool Materials.</w:t>
      </w:r>
      <w:r w:rsidR="00D52D4F">
        <w:rPr>
          <w:rFonts w:ascii="Arial" w:hAnsi="Arial" w:cs="Arial"/>
        </w:rPr>
        <w:t xml:space="preserve"> This is an </w:t>
      </w:r>
      <w:r w:rsidRPr="00F21F0E">
        <w:rPr>
          <w:rFonts w:ascii="Arial" w:hAnsi="Arial" w:cs="Arial"/>
        </w:rPr>
        <w:t>experimental treatment of investigation of this study used by the students in understanding the TLE concepts and skills</w:t>
      </w:r>
      <w:r w:rsidR="006C3E90" w:rsidRPr="00F21F0E">
        <w:rPr>
          <w:rFonts w:ascii="Arial" w:hAnsi="Arial" w:cs="Arial"/>
        </w:rPr>
        <w:t xml:space="preserve">. These Enhanced ICT Tutoring Tool materials have specific parts, which served as teaching aid to stimulate the activity of the students and thereby increasing their level of understanding specifically on the least mastered skills and or competencies in TLE 10 for the </w:t>
      </w:r>
      <w:r w:rsidR="00D52D4F">
        <w:rPr>
          <w:rFonts w:ascii="Arial" w:hAnsi="Arial" w:cs="Arial"/>
        </w:rPr>
        <w:t>third</w:t>
      </w:r>
      <w:r w:rsidR="006C3E90" w:rsidRPr="00F21F0E">
        <w:rPr>
          <w:rFonts w:ascii="Arial" w:hAnsi="Arial" w:cs="Arial"/>
        </w:rPr>
        <w:t xml:space="preserve"> Grading Period.</w:t>
      </w:r>
      <w:r w:rsidR="00BF39CD">
        <w:rPr>
          <w:rFonts w:ascii="Arial" w:hAnsi="Arial" w:cs="Arial"/>
        </w:rPr>
        <w:t xml:space="preserve"> It is made from html codes and composes of different applications to produce self-pace learning materials for poor.</w:t>
      </w:r>
    </w:p>
    <w:p w:rsidR="006C3E90" w:rsidRPr="00F21F0E" w:rsidRDefault="00454A14" w:rsidP="00BB6CF2">
      <w:pPr>
        <w:tabs>
          <w:tab w:val="center" w:pos="450"/>
        </w:tabs>
        <w:spacing w:line="480" w:lineRule="auto"/>
        <w:jc w:val="both"/>
        <w:rPr>
          <w:rFonts w:ascii="Arial" w:hAnsi="Arial" w:cs="Arial"/>
        </w:rPr>
      </w:pPr>
      <w:r>
        <w:rPr>
          <w:rFonts w:ascii="Arial" w:hAnsi="Arial" w:cs="Arial"/>
        </w:rPr>
        <w:tab/>
      </w:r>
      <w:r>
        <w:rPr>
          <w:rFonts w:ascii="Arial" w:hAnsi="Arial" w:cs="Arial"/>
        </w:rPr>
        <w:tab/>
      </w:r>
      <w:r w:rsidR="006C3E90" w:rsidRPr="00F21F0E">
        <w:rPr>
          <w:rFonts w:ascii="Arial" w:hAnsi="Arial" w:cs="Arial"/>
          <w:b/>
        </w:rPr>
        <w:t>Student Journal</w:t>
      </w:r>
      <w:r w:rsidR="006C3E90" w:rsidRPr="00F21F0E">
        <w:rPr>
          <w:rFonts w:ascii="Arial" w:hAnsi="Arial" w:cs="Arial"/>
        </w:rPr>
        <w:t>. This is serve as a tool to identify the student’s attitude and feelings toward the use of Enhance Tutoring Tool and to assess how well students are doing. The students were given guide questions related to the activities.</w:t>
      </w:r>
    </w:p>
    <w:p w:rsidR="00C173D1" w:rsidRPr="00F21F0E" w:rsidRDefault="00C173D1" w:rsidP="00BB6CF2">
      <w:pPr>
        <w:tabs>
          <w:tab w:val="center" w:pos="450"/>
        </w:tabs>
        <w:spacing w:line="480" w:lineRule="auto"/>
        <w:jc w:val="both"/>
        <w:rPr>
          <w:rFonts w:ascii="Arial" w:hAnsi="Arial" w:cs="Arial"/>
          <w:b/>
        </w:rPr>
      </w:pPr>
      <w:r w:rsidRPr="00F21F0E">
        <w:rPr>
          <w:rFonts w:ascii="Arial" w:hAnsi="Arial" w:cs="Arial"/>
          <w:b/>
        </w:rPr>
        <w:t>Data Gathering Procedure</w:t>
      </w:r>
    </w:p>
    <w:p w:rsidR="00124696" w:rsidRPr="00F21F0E" w:rsidRDefault="00D52D4F" w:rsidP="00BB6CF2">
      <w:pPr>
        <w:tabs>
          <w:tab w:val="center" w:pos="630"/>
        </w:tabs>
        <w:spacing w:line="480" w:lineRule="auto"/>
        <w:jc w:val="both"/>
        <w:rPr>
          <w:rFonts w:ascii="Arial" w:hAnsi="Arial" w:cs="Arial"/>
        </w:rPr>
      </w:pPr>
      <w:r>
        <w:rPr>
          <w:rFonts w:ascii="Arial" w:hAnsi="Arial" w:cs="Arial"/>
        </w:rPr>
        <w:tab/>
      </w:r>
      <w:r>
        <w:rPr>
          <w:rFonts w:ascii="Arial" w:hAnsi="Arial" w:cs="Arial"/>
        </w:rPr>
        <w:tab/>
        <w:t>The researcher first secure</w:t>
      </w:r>
      <w:r w:rsidR="00311374" w:rsidRPr="00F21F0E">
        <w:rPr>
          <w:rFonts w:ascii="Arial" w:hAnsi="Arial" w:cs="Arial"/>
        </w:rPr>
        <w:t xml:space="preserve"> a written permission and recommendation from the Dean of the Graduate School of CTU, Argao Campus (Appendix A) which was attached to the letter request asking permission to conduct the study from the School Division Superintendent of the Department of Education, Region VII of the Division of Cebu Province (Appendix B) to </w:t>
      </w:r>
      <w:r w:rsidR="00311374" w:rsidRPr="00F21F0E">
        <w:rPr>
          <w:rFonts w:ascii="Arial" w:hAnsi="Arial" w:cs="Arial"/>
        </w:rPr>
        <w:lastRenderedPageBreak/>
        <w:t xml:space="preserve">guarantee the full support and cooperation of the District Supervisor, School Administrators and TLE Teachers. Likewise, a written permission </w:t>
      </w:r>
      <w:r w:rsidR="00454A14">
        <w:rPr>
          <w:rFonts w:ascii="Arial" w:hAnsi="Arial" w:cs="Arial"/>
        </w:rPr>
        <w:t>is</w:t>
      </w:r>
      <w:r w:rsidR="00311374" w:rsidRPr="00F21F0E">
        <w:rPr>
          <w:rFonts w:ascii="Arial" w:hAnsi="Arial" w:cs="Arial"/>
        </w:rPr>
        <w:t xml:space="preserve"> secured from the District Office (Appendix C) to administer the said instruments in order to acquire the data of the study.</w:t>
      </w:r>
    </w:p>
    <w:p w:rsidR="00311374" w:rsidRPr="00F21F0E" w:rsidRDefault="00311374" w:rsidP="00BB6CF2">
      <w:pPr>
        <w:tabs>
          <w:tab w:val="center" w:pos="630"/>
        </w:tabs>
        <w:spacing w:line="480" w:lineRule="auto"/>
        <w:jc w:val="both"/>
        <w:rPr>
          <w:rFonts w:ascii="Arial" w:hAnsi="Arial" w:cs="Arial"/>
        </w:rPr>
      </w:pPr>
      <w:r w:rsidRPr="00F21F0E">
        <w:rPr>
          <w:rFonts w:ascii="Arial" w:hAnsi="Arial" w:cs="Arial"/>
        </w:rPr>
        <w:tab/>
      </w:r>
      <w:r w:rsidR="002E53B2" w:rsidRPr="00F21F0E">
        <w:rPr>
          <w:rFonts w:ascii="Arial" w:hAnsi="Arial" w:cs="Arial"/>
        </w:rPr>
        <w:tab/>
      </w:r>
      <w:r w:rsidRPr="00F21F0E">
        <w:rPr>
          <w:rFonts w:ascii="Arial" w:hAnsi="Arial" w:cs="Arial"/>
        </w:rPr>
        <w:t xml:space="preserve">As soon as the researcher </w:t>
      </w:r>
      <w:r w:rsidR="00454A14">
        <w:rPr>
          <w:rFonts w:ascii="Arial" w:hAnsi="Arial" w:cs="Arial"/>
        </w:rPr>
        <w:t>will be granted</w:t>
      </w:r>
      <w:r w:rsidRPr="00F21F0E">
        <w:rPr>
          <w:rFonts w:ascii="Arial" w:hAnsi="Arial" w:cs="Arial"/>
        </w:rPr>
        <w:t xml:space="preserve"> the permission to conduct the study and after the test questions was approved for its validity and reliability, the</w:t>
      </w:r>
      <w:r w:rsidR="00454A14">
        <w:rPr>
          <w:rFonts w:ascii="Arial" w:hAnsi="Arial" w:cs="Arial"/>
        </w:rPr>
        <w:t xml:space="preserve"> activities in the timetable will achieve and </w:t>
      </w:r>
      <w:r w:rsidRPr="00F21F0E">
        <w:rPr>
          <w:rFonts w:ascii="Arial" w:hAnsi="Arial" w:cs="Arial"/>
        </w:rPr>
        <w:t>carried out.</w:t>
      </w:r>
    </w:p>
    <w:p w:rsidR="00311374" w:rsidRPr="00F21F0E" w:rsidRDefault="00311374" w:rsidP="00BB6CF2">
      <w:pPr>
        <w:tabs>
          <w:tab w:val="center" w:pos="630"/>
        </w:tabs>
        <w:spacing w:line="480" w:lineRule="auto"/>
        <w:jc w:val="both"/>
        <w:rPr>
          <w:rFonts w:ascii="Arial" w:hAnsi="Arial" w:cs="Arial"/>
          <w:b/>
        </w:rPr>
      </w:pPr>
      <w:r w:rsidRPr="00F21F0E">
        <w:rPr>
          <w:rFonts w:ascii="Arial" w:hAnsi="Arial" w:cs="Arial"/>
          <w:b/>
        </w:rPr>
        <w:t>Treatment of Data</w:t>
      </w:r>
    </w:p>
    <w:p w:rsidR="00311374" w:rsidRPr="00F21F0E" w:rsidRDefault="00311374" w:rsidP="00BB6CF2">
      <w:pPr>
        <w:tabs>
          <w:tab w:val="center" w:pos="630"/>
        </w:tabs>
        <w:spacing w:line="480" w:lineRule="auto"/>
        <w:jc w:val="both"/>
        <w:rPr>
          <w:rFonts w:ascii="Arial" w:hAnsi="Arial" w:cs="Arial"/>
        </w:rPr>
      </w:pPr>
      <w:r w:rsidRPr="00F21F0E">
        <w:rPr>
          <w:rFonts w:ascii="Arial" w:hAnsi="Arial" w:cs="Arial"/>
        </w:rPr>
        <w:tab/>
      </w:r>
      <w:r w:rsidR="003F11C7" w:rsidRPr="00F21F0E">
        <w:rPr>
          <w:rFonts w:ascii="Arial" w:hAnsi="Arial" w:cs="Arial"/>
        </w:rPr>
        <w:tab/>
      </w:r>
      <w:r w:rsidRPr="00F21F0E">
        <w:rPr>
          <w:rFonts w:ascii="Arial" w:hAnsi="Arial" w:cs="Arial"/>
        </w:rPr>
        <w:t>The following treatme</w:t>
      </w:r>
      <w:r w:rsidR="00D52D4F">
        <w:rPr>
          <w:rFonts w:ascii="Arial" w:hAnsi="Arial" w:cs="Arial"/>
        </w:rPr>
        <w:t xml:space="preserve">nts </w:t>
      </w:r>
      <w:r w:rsidR="00454A14">
        <w:rPr>
          <w:rFonts w:ascii="Arial" w:hAnsi="Arial" w:cs="Arial"/>
        </w:rPr>
        <w:t>are going to use</w:t>
      </w:r>
      <w:r w:rsidRPr="00F21F0E">
        <w:rPr>
          <w:rFonts w:ascii="Arial" w:hAnsi="Arial" w:cs="Arial"/>
        </w:rPr>
        <w:t xml:space="preserve"> </w:t>
      </w:r>
      <w:r w:rsidR="00454A14">
        <w:rPr>
          <w:rFonts w:ascii="Arial" w:hAnsi="Arial" w:cs="Arial"/>
        </w:rPr>
        <w:t>in answering</w:t>
      </w:r>
      <w:r w:rsidRPr="00F21F0E">
        <w:rPr>
          <w:rFonts w:ascii="Arial" w:hAnsi="Arial" w:cs="Arial"/>
        </w:rPr>
        <w:t xml:space="preserve"> the hypothesis</w:t>
      </w:r>
      <w:r w:rsidR="003F11C7" w:rsidRPr="00F21F0E">
        <w:rPr>
          <w:rFonts w:ascii="Arial" w:hAnsi="Arial" w:cs="Arial"/>
        </w:rPr>
        <w:t xml:space="preserve"> of this study.</w:t>
      </w:r>
    </w:p>
    <w:p w:rsidR="0014290F" w:rsidRPr="00F21F0E" w:rsidRDefault="0014290F" w:rsidP="00BB6CF2">
      <w:pPr>
        <w:tabs>
          <w:tab w:val="center" w:pos="630"/>
        </w:tabs>
        <w:spacing w:line="480" w:lineRule="auto"/>
        <w:jc w:val="both"/>
        <w:rPr>
          <w:rFonts w:ascii="Arial" w:hAnsi="Arial" w:cs="Arial"/>
        </w:rPr>
      </w:pPr>
      <w:r w:rsidRPr="00F21F0E">
        <w:rPr>
          <w:rFonts w:ascii="Arial" w:hAnsi="Arial" w:cs="Arial"/>
        </w:rPr>
        <w:tab/>
        <w:t>1. To determine the frequency percentage of the Grade 10 Students. In completing the necessary information of the respondents.</w:t>
      </w:r>
    </w:p>
    <w:p w:rsidR="003802BF" w:rsidRPr="00F21F0E" w:rsidRDefault="0014290F" w:rsidP="00BB6CF2">
      <w:pPr>
        <w:tabs>
          <w:tab w:val="center" w:pos="630"/>
        </w:tabs>
        <w:spacing w:line="480" w:lineRule="auto"/>
        <w:jc w:val="both"/>
        <w:rPr>
          <w:rFonts w:ascii="Arial" w:hAnsi="Arial" w:cs="Arial"/>
        </w:rPr>
      </w:pPr>
      <w:r w:rsidRPr="00F21F0E">
        <w:rPr>
          <w:rFonts w:ascii="Arial" w:hAnsi="Arial" w:cs="Arial"/>
        </w:rPr>
        <w:tab/>
        <w:t xml:space="preserve">2. </w:t>
      </w:r>
      <w:r w:rsidR="003F11C7" w:rsidRPr="00F21F0E">
        <w:rPr>
          <w:rFonts w:ascii="Arial" w:hAnsi="Arial" w:cs="Arial"/>
        </w:rPr>
        <w:t>To determine the pre-test and post-test performance of the Grade 10 students in the control group and experimental group, the Z-test will be used with formula:</w:t>
      </w:r>
    </w:p>
    <w:p w:rsidR="003802BF" w:rsidRPr="00F21F0E" w:rsidRDefault="003802BF" w:rsidP="00BB6CF2">
      <w:pPr>
        <w:tabs>
          <w:tab w:val="center" w:pos="630"/>
        </w:tabs>
        <w:spacing w:line="480" w:lineRule="auto"/>
        <w:jc w:val="both"/>
        <w:rPr>
          <w:rFonts w:ascii="Arial" w:hAnsi="Arial" w:cs="Arial"/>
        </w:rPr>
      </w:pPr>
      <w:r w:rsidRPr="00F21F0E">
        <w:rPr>
          <w:rFonts w:ascii="Arial" w:hAnsi="Arial" w:cs="Arial"/>
        </w:rPr>
        <w:t xml:space="preserve">3. </w:t>
      </w:r>
      <w:r w:rsidR="00001894" w:rsidRPr="00F21F0E">
        <w:rPr>
          <w:rFonts w:ascii="Arial" w:hAnsi="Arial" w:cs="Arial"/>
        </w:rPr>
        <w:t>To</w:t>
      </w:r>
      <w:r w:rsidR="00452F0B" w:rsidRPr="00F21F0E">
        <w:rPr>
          <w:rFonts w:ascii="Arial" w:hAnsi="Arial" w:cs="Arial"/>
        </w:rPr>
        <w:t xml:space="preserve"> determine the mean difference of the TLE Periodical Test </w:t>
      </w:r>
      <w:r w:rsidR="0014290F" w:rsidRPr="00F21F0E">
        <w:rPr>
          <w:rFonts w:ascii="Arial" w:hAnsi="Arial" w:cs="Arial"/>
        </w:rPr>
        <w:t xml:space="preserve">of the </w:t>
      </w:r>
      <w:r w:rsidR="006663A5" w:rsidRPr="00F21F0E">
        <w:rPr>
          <w:rFonts w:ascii="Arial" w:hAnsi="Arial" w:cs="Arial"/>
        </w:rPr>
        <w:t>experimental group on both the pre-test and the post test of the t-test means difference where the variances of two samples are equal will be applied using the formula:</w:t>
      </w:r>
    </w:p>
    <w:p w:rsidR="002D5987" w:rsidRPr="00F21F0E" w:rsidRDefault="003802BF" w:rsidP="00BB6CF2">
      <w:pPr>
        <w:tabs>
          <w:tab w:val="center" w:pos="630"/>
        </w:tabs>
        <w:spacing w:line="480" w:lineRule="auto"/>
        <w:jc w:val="both"/>
        <w:rPr>
          <w:rFonts w:ascii="Arial" w:hAnsi="Arial" w:cs="Arial"/>
        </w:rPr>
      </w:pPr>
      <w:r w:rsidRPr="00F21F0E">
        <w:rPr>
          <w:rFonts w:ascii="Arial" w:hAnsi="Arial" w:cs="Arial"/>
        </w:rPr>
        <w:t xml:space="preserve">4. </w:t>
      </w:r>
      <w:r w:rsidR="00C87C1F" w:rsidRPr="00F21F0E">
        <w:rPr>
          <w:rFonts w:ascii="Arial" w:hAnsi="Arial" w:cs="Arial"/>
          <w:noProof/>
        </w:rPr>
        <w:t>To determine whether there will be a significant mean gain of the pre-test and post-test TLE periodical test of the experimental group, the test for pre-test mean gain will be used, applying the following formula;</w:t>
      </w:r>
    </w:p>
    <w:p w:rsidR="002D5987" w:rsidRPr="00F21F0E" w:rsidRDefault="002D5987" w:rsidP="00BB6CF2">
      <w:pPr>
        <w:tabs>
          <w:tab w:val="center" w:pos="630"/>
          <w:tab w:val="left" w:pos="1812"/>
        </w:tabs>
        <w:spacing w:line="480" w:lineRule="auto"/>
        <w:jc w:val="both"/>
        <w:rPr>
          <w:rFonts w:ascii="Arial" w:hAnsi="Arial" w:cs="Arial"/>
          <w:b/>
          <w:noProof/>
        </w:rPr>
      </w:pPr>
      <w:r w:rsidRPr="00F21F0E">
        <w:rPr>
          <w:rFonts w:ascii="Arial" w:hAnsi="Arial" w:cs="Arial"/>
          <w:b/>
          <w:noProof/>
        </w:rPr>
        <w:t>Level of Significance</w:t>
      </w:r>
    </w:p>
    <w:p w:rsidR="002D5987" w:rsidRDefault="002D5987" w:rsidP="00BB6CF2">
      <w:pPr>
        <w:tabs>
          <w:tab w:val="left" w:pos="630"/>
        </w:tabs>
        <w:spacing w:line="480" w:lineRule="auto"/>
        <w:jc w:val="both"/>
        <w:rPr>
          <w:rFonts w:ascii="Arial" w:hAnsi="Arial" w:cs="Arial"/>
          <w:noProof/>
        </w:rPr>
      </w:pPr>
      <w:r w:rsidRPr="00F21F0E">
        <w:rPr>
          <w:rFonts w:ascii="Arial" w:hAnsi="Arial" w:cs="Arial"/>
          <w:b/>
          <w:noProof/>
        </w:rPr>
        <w:tab/>
      </w:r>
      <w:r w:rsidRPr="00F21F0E">
        <w:rPr>
          <w:rFonts w:ascii="Arial" w:hAnsi="Arial" w:cs="Arial"/>
          <w:noProof/>
        </w:rPr>
        <w:tab/>
        <w:t>A 0.05 level with one-tailed test of statistical significance will be used for the pre-post mean gain and two-tailed test for mean difference will be applied in this study.</w:t>
      </w:r>
    </w:p>
    <w:p w:rsidR="00BF39CD" w:rsidRPr="00F21F0E" w:rsidRDefault="00BF39CD" w:rsidP="00BB6CF2">
      <w:pPr>
        <w:tabs>
          <w:tab w:val="left" w:pos="630"/>
        </w:tabs>
        <w:spacing w:line="480" w:lineRule="auto"/>
        <w:jc w:val="both"/>
        <w:rPr>
          <w:rFonts w:ascii="Arial" w:hAnsi="Arial" w:cs="Arial"/>
          <w:noProof/>
        </w:rPr>
      </w:pPr>
    </w:p>
    <w:p w:rsidR="002D5987" w:rsidRPr="00F21F0E" w:rsidRDefault="002D5987" w:rsidP="00BB6CF2">
      <w:pPr>
        <w:tabs>
          <w:tab w:val="left" w:pos="630"/>
        </w:tabs>
        <w:spacing w:line="480" w:lineRule="auto"/>
        <w:jc w:val="center"/>
        <w:rPr>
          <w:rFonts w:ascii="Arial" w:hAnsi="Arial" w:cs="Arial"/>
          <w:b/>
          <w:noProof/>
        </w:rPr>
      </w:pPr>
      <w:r w:rsidRPr="00F21F0E">
        <w:rPr>
          <w:rFonts w:ascii="Arial" w:hAnsi="Arial" w:cs="Arial"/>
          <w:b/>
          <w:noProof/>
        </w:rPr>
        <w:lastRenderedPageBreak/>
        <w:t>DEFINITION OF TERMS</w:t>
      </w:r>
    </w:p>
    <w:p w:rsidR="002D5987" w:rsidRPr="00F21F0E" w:rsidRDefault="002D5987" w:rsidP="00BB6CF2">
      <w:pPr>
        <w:tabs>
          <w:tab w:val="left" w:pos="630"/>
        </w:tabs>
        <w:spacing w:line="480" w:lineRule="auto"/>
        <w:jc w:val="both"/>
        <w:rPr>
          <w:rFonts w:ascii="Arial" w:hAnsi="Arial" w:cs="Arial"/>
          <w:noProof/>
        </w:rPr>
      </w:pPr>
      <w:r w:rsidRPr="00F21F0E">
        <w:rPr>
          <w:rFonts w:ascii="Arial" w:hAnsi="Arial" w:cs="Arial"/>
          <w:noProof/>
        </w:rPr>
        <w:tab/>
        <w:t>To clarify every terms mentioned the following terms used in this study were operationally defined.</w:t>
      </w:r>
    </w:p>
    <w:p w:rsidR="004B60A7" w:rsidRPr="00F21F0E" w:rsidRDefault="004B60A7" w:rsidP="00BB6CF2">
      <w:pPr>
        <w:tabs>
          <w:tab w:val="left" w:pos="630"/>
        </w:tabs>
        <w:spacing w:line="480" w:lineRule="auto"/>
        <w:jc w:val="both"/>
        <w:rPr>
          <w:rFonts w:ascii="Arial" w:hAnsi="Arial" w:cs="Arial"/>
          <w:noProof/>
        </w:rPr>
      </w:pPr>
      <w:r w:rsidRPr="00F21F0E">
        <w:rPr>
          <w:rFonts w:ascii="Arial" w:hAnsi="Arial" w:cs="Arial"/>
          <w:b/>
          <w:noProof/>
        </w:rPr>
        <w:t>Abstract Conceptualization</w:t>
      </w:r>
      <w:r w:rsidRPr="00F21F0E">
        <w:rPr>
          <w:rFonts w:ascii="Arial" w:hAnsi="Arial" w:cs="Arial"/>
          <w:noProof/>
        </w:rPr>
        <w:t xml:space="preserve"> (Reﬂection gives rise to a new idea, or a modiﬁcation of an existing abstract concept).</w:t>
      </w:r>
    </w:p>
    <w:p w:rsidR="004B60A7" w:rsidRPr="00F21F0E" w:rsidRDefault="004B60A7" w:rsidP="00BB6CF2">
      <w:pPr>
        <w:tabs>
          <w:tab w:val="left" w:pos="630"/>
        </w:tabs>
        <w:spacing w:line="480" w:lineRule="auto"/>
        <w:jc w:val="both"/>
        <w:rPr>
          <w:rFonts w:ascii="Arial" w:hAnsi="Arial" w:cs="Arial"/>
          <w:noProof/>
        </w:rPr>
      </w:pPr>
      <w:r w:rsidRPr="00F21F0E">
        <w:rPr>
          <w:rFonts w:ascii="Arial" w:hAnsi="Arial" w:cs="Arial"/>
          <w:b/>
          <w:noProof/>
        </w:rPr>
        <w:t>Active Experimentation</w:t>
      </w:r>
      <w:r w:rsidRPr="00F21F0E">
        <w:rPr>
          <w:rFonts w:ascii="Arial" w:hAnsi="Arial" w:cs="Arial"/>
          <w:noProof/>
        </w:rPr>
        <w:t xml:space="preserve"> (the learner applies them to the world around them to see what results)</w:t>
      </w:r>
    </w:p>
    <w:p w:rsidR="004B60A7" w:rsidRPr="00F21F0E" w:rsidRDefault="004B60A7" w:rsidP="00BB6CF2">
      <w:pPr>
        <w:tabs>
          <w:tab w:val="left" w:pos="630"/>
        </w:tabs>
        <w:spacing w:line="480" w:lineRule="auto"/>
        <w:jc w:val="both"/>
        <w:rPr>
          <w:rFonts w:ascii="Arial" w:hAnsi="Arial" w:cs="Arial"/>
          <w:noProof/>
        </w:rPr>
      </w:pPr>
      <w:r w:rsidRPr="00F21F0E">
        <w:rPr>
          <w:rFonts w:ascii="Arial" w:hAnsi="Arial" w:cs="Arial"/>
          <w:b/>
          <w:noProof/>
        </w:rPr>
        <w:t>Enhanced ICT Tutoring Tool</w:t>
      </w:r>
      <w:r w:rsidRPr="00F21F0E">
        <w:rPr>
          <w:rFonts w:ascii="Arial" w:hAnsi="Arial" w:cs="Arial"/>
          <w:noProof/>
        </w:rPr>
        <w:t>. It is coded through HTML Self paced application that based on Kolb’s Experential Learning theory. The student will experience the new blend of learning using technology. It is considered as an effective instructional material which a student could work individual or by group it depends to their level. It composed of following basic parts, namely;</w:t>
      </w:r>
    </w:p>
    <w:p w:rsidR="00240A79" w:rsidRPr="00F21F0E" w:rsidRDefault="00240A79" w:rsidP="00BB6CF2">
      <w:pPr>
        <w:tabs>
          <w:tab w:val="left" w:pos="630"/>
        </w:tabs>
        <w:spacing w:line="480" w:lineRule="auto"/>
        <w:jc w:val="both"/>
        <w:rPr>
          <w:rFonts w:ascii="Arial" w:hAnsi="Arial" w:cs="Arial"/>
          <w:noProof/>
        </w:rPr>
      </w:pPr>
      <w:r w:rsidRPr="00F21F0E">
        <w:rPr>
          <w:rFonts w:ascii="Arial" w:hAnsi="Arial" w:cs="Arial"/>
          <w:b/>
          <w:noProof/>
        </w:rPr>
        <w:t>Experimental Group</w:t>
      </w:r>
      <w:r w:rsidRPr="00F21F0E">
        <w:rPr>
          <w:rFonts w:ascii="Arial" w:hAnsi="Arial" w:cs="Arial"/>
          <w:noProof/>
        </w:rPr>
        <w:t>. They are the group of student that will be undergo to the using of Enhanced ICT Tutoring Tool. The students may work in groups or individually in performing the given activities prepared for every lesson.</w:t>
      </w:r>
    </w:p>
    <w:p w:rsidR="00240A79" w:rsidRPr="00F21F0E" w:rsidRDefault="00240A79" w:rsidP="00BB6CF2">
      <w:pPr>
        <w:tabs>
          <w:tab w:val="left" w:pos="630"/>
        </w:tabs>
        <w:spacing w:line="480" w:lineRule="auto"/>
        <w:jc w:val="both"/>
        <w:rPr>
          <w:rFonts w:ascii="Arial" w:hAnsi="Arial" w:cs="Arial"/>
          <w:noProof/>
        </w:rPr>
      </w:pPr>
      <w:r w:rsidRPr="00F21F0E">
        <w:rPr>
          <w:rFonts w:ascii="Arial" w:hAnsi="Arial" w:cs="Arial"/>
          <w:b/>
          <w:noProof/>
        </w:rPr>
        <w:t>Instructional and Learning Materials</w:t>
      </w:r>
      <w:r w:rsidRPr="00F21F0E">
        <w:rPr>
          <w:rFonts w:ascii="Arial" w:hAnsi="Arial" w:cs="Arial"/>
          <w:noProof/>
        </w:rPr>
        <w:t>. Informative materials that composed of lesson plans, budget of work, apparatus, audio-visual teaching aids, manuals, guides and others. It helps students feel that learning a lesson is not hard with the presence of these instructional materials.</w:t>
      </w:r>
    </w:p>
    <w:p w:rsidR="00740DE1" w:rsidRPr="00F21F0E" w:rsidRDefault="00740DE1" w:rsidP="00BB6CF2">
      <w:pPr>
        <w:tabs>
          <w:tab w:val="left" w:pos="630"/>
        </w:tabs>
        <w:spacing w:line="480" w:lineRule="auto"/>
        <w:jc w:val="both"/>
        <w:rPr>
          <w:rFonts w:ascii="Arial" w:hAnsi="Arial" w:cs="Arial"/>
          <w:noProof/>
        </w:rPr>
      </w:pPr>
      <w:r w:rsidRPr="00F21F0E">
        <w:rPr>
          <w:rFonts w:ascii="Arial" w:hAnsi="Arial" w:cs="Arial"/>
          <w:b/>
          <w:noProof/>
        </w:rPr>
        <w:t>ICT</w:t>
      </w:r>
      <w:r w:rsidRPr="00F21F0E">
        <w:rPr>
          <w:rFonts w:ascii="Arial" w:hAnsi="Arial" w:cs="Arial"/>
          <w:noProof/>
        </w:rPr>
        <w:t xml:space="preserve">. </w:t>
      </w:r>
      <w:r w:rsidR="00455850" w:rsidRPr="00F21F0E">
        <w:rPr>
          <w:rFonts w:ascii="Arial" w:hAnsi="Arial" w:cs="Arial"/>
          <w:noProof/>
        </w:rPr>
        <w:t>Information Communication Technology</w:t>
      </w:r>
    </w:p>
    <w:p w:rsidR="00240A79" w:rsidRPr="00F21F0E" w:rsidRDefault="00240A79" w:rsidP="00BB6CF2">
      <w:pPr>
        <w:tabs>
          <w:tab w:val="left" w:pos="630"/>
        </w:tabs>
        <w:spacing w:line="480" w:lineRule="auto"/>
        <w:jc w:val="both"/>
        <w:rPr>
          <w:rFonts w:ascii="Arial" w:hAnsi="Arial" w:cs="Arial"/>
          <w:noProof/>
        </w:rPr>
      </w:pPr>
      <w:r w:rsidRPr="00F21F0E">
        <w:rPr>
          <w:rFonts w:ascii="Arial" w:hAnsi="Arial" w:cs="Arial"/>
          <w:b/>
          <w:noProof/>
        </w:rPr>
        <w:t>Lecture-discussion.</w:t>
      </w:r>
      <w:r w:rsidRPr="00F21F0E">
        <w:rPr>
          <w:rFonts w:ascii="Arial" w:hAnsi="Arial" w:cs="Arial"/>
          <w:noProof/>
        </w:rPr>
        <w:t xml:space="preserve"> </w:t>
      </w:r>
      <w:r w:rsidR="009E2302" w:rsidRPr="00F21F0E">
        <w:rPr>
          <w:rFonts w:ascii="Arial" w:hAnsi="Arial" w:cs="Arial"/>
          <w:noProof/>
        </w:rPr>
        <w:t>The oldest and most effective teaching strategies which a student could learn in a passive way where they are dependent to the teacher.</w:t>
      </w:r>
    </w:p>
    <w:p w:rsidR="009E2302" w:rsidRPr="00F21F0E" w:rsidRDefault="009E2302" w:rsidP="00BB6CF2">
      <w:pPr>
        <w:tabs>
          <w:tab w:val="left" w:pos="630"/>
        </w:tabs>
        <w:spacing w:line="480" w:lineRule="auto"/>
        <w:jc w:val="both"/>
        <w:rPr>
          <w:rFonts w:ascii="Arial" w:hAnsi="Arial" w:cs="Arial"/>
          <w:noProof/>
        </w:rPr>
      </w:pPr>
      <w:r w:rsidRPr="00F21F0E">
        <w:rPr>
          <w:rFonts w:ascii="Arial" w:hAnsi="Arial" w:cs="Arial"/>
          <w:b/>
          <w:noProof/>
        </w:rPr>
        <w:t>Pre-Test</w:t>
      </w:r>
      <w:r w:rsidRPr="00F21F0E">
        <w:rPr>
          <w:rFonts w:ascii="Arial" w:hAnsi="Arial" w:cs="Arial"/>
          <w:noProof/>
        </w:rPr>
        <w:t>. A teacher made 40-item test which was administered again to the control group and experimental group of Grade 10 TLE Students of Casay National High School.</w:t>
      </w:r>
    </w:p>
    <w:p w:rsidR="009E2302" w:rsidRPr="00F21F0E" w:rsidRDefault="009E2302" w:rsidP="00BB6CF2">
      <w:pPr>
        <w:tabs>
          <w:tab w:val="left" w:pos="630"/>
        </w:tabs>
        <w:spacing w:line="480" w:lineRule="auto"/>
        <w:jc w:val="both"/>
        <w:rPr>
          <w:rFonts w:ascii="Arial" w:hAnsi="Arial" w:cs="Arial"/>
          <w:noProof/>
        </w:rPr>
      </w:pPr>
      <w:r w:rsidRPr="00F21F0E">
        <w:rPr>
          <w:rFonts w:ascii="Arial" w:hAnsi="Arial" w:cs="Arial"/>
          <w:b/>
          <w:noProof/>
        </w:rPr>
        <w:lastRenderedPageBreak/>
        <w:t>Post-Test</w:t>
      </w:r>
      <w:r w:rsidRPr="00F21F0E">
        <w:rPr>
          <w:rFonts w:ascii="Arial" w:hAnsi="Arial" w:cs="Arial"/>
          <w:noProof/>
        </w:rPr>
        <w:t>. A teacher made 40-item test which was administered again to the control and experimental group of Grade 10 TLE Students of the same school.</w:t>
      </w:r>
    </w:p>
    <w:p w:rsidR="009E2302" w:rsidRPr="00F21F0E" w:rsidRDefault="009E2302" w:rsidP="00BB6CF2">
      <w:pPr>
        <w:tabs>
          <w:tab w:val="left" w:pos="630"/>
        </w:tabs>
        <w:spacing w:line="480" w:lineRule="auto"/>
        <w:jc w:val="both"/>
        <w:rPr>
          <w:rFonts w:ascii="Arial" w:hAnsi="Arial" w:cs="Arial"/>
          <w:noProof/>
        </w:rPr>
      </w:pPr>
      <w:r w:rsidRPr="00F21F0E">
        <w:rPr>
          <w:rFonts w:ascii="Arial" w:hAnsi="Arial" w:cs="Arial"/>
          <w:b/>
          <w:noProof/>
        </w:rPr>
        <w:t>Processes Skill</w:t>
      </w:r>
      <w:r w:rsidRPr="00F21F0E">
        <w:rPr>
          <w:rFonts w:ascii="Arial" w:hAnsi="Arial" w:cs="Arial"/>
          <w:noProof/>
        </w:rPr>
        <w:t>. The basic skills needed in scientific activities as observing, comparing, classifying, inferring, measuring, predicting, formulating hypothesis and experimenting.</w:t>
      </w:r>
    </w:p>
    <w:p w:rsidR="002C0E4F" w:rsidRPr="00F21F0E" w:rsidRDefault="002C0E4F" w:rsidP="00BB6CF2">
      <w:pPr>
        <w:tabs>
          <w:tab w:val="left" w:pos="630"/>
        </w:tabs>
        <w:spacing w:line="480" w:lineRule="auto"/>
        <w:jc w:val="both"/>
        <w:rPr>
          <w:rFonts w:ascii="Arial" w:hAnsi="Arial" w:cs="Arial"/>
          <w:noProof/>
        </w:rPr>
      </w:pPr>
      <w:r w:rsidRPr="00F21F0E">
        <w:rPr>
          <w:rFonts w:ascii="Arial" w:hAnsi="Arial" w:cs="Arial"/>
          <w:b/>
          <w:noProof/>
        </w:rPr>
        <w:t>Concrete Experience</w:t>
      </w:r>
      <w:r w:rsidRPr="00F21F0E">
        <w:rPr>
          <w:rFonts w:ascii="Arial" w:hAnsi="Arial" w:cs="Arial"/>
          <w:noProof/>
        </w:rPr>
        <w:t xml:space="preserve"> - (a new experience of situation is encountered, or a reinterpretation of existing experience).</w:t>
      </w:r>
    </w:p>
    <w:p w:rsidR="002C0E4F" w:rsidRPr="00F21F0E" w:rsidRDefault="002C0E4F" w:rsidP="00BB6CF2">
      <w:pPr>
        <w:tabs>
          <w:tab w:val="left" w:pos="630"/>
        </w:tabs>
        <w:spacing w:line="480" w:lineRule="auto"/>
        <w:jc w:val="both"/>
        <w:rPr>
          <w:rFonts w:ascii="Arial" w:hAnsi="Arial" w:cs="Arial"/>
          <w:noProof/>
        </w:rPr>
      </w:pPr>
      <w:r w:rsidRPr="00F21F0E">
        <w:rPr>
          <w:rFonts w:ascii="Arial" w:hAnsi="Arial" w:cs="Arial"/>
          <w:b/>
          <w:noProof/>
        </w:rPr>
        <w:t>Reﬂective Observation</w:t>
      </w:r>
      <w:r w:rsidRPr="00F21F0E">
        <w:rPr>
          <w:rFonts w:ascii="Arial" w:hAnsi="Arial" w:cs="Arial"/>
          <w:noProof/>
        </w:rPr>
        <w:t xml:space="preserve"> (of the new experience. Of particular importance are any inconsistencies between experience and understanding). </w:t>
      </w:r>
    </w:p>
    <w:p w:rsidR="002C0E4F" w:rsidRPr="00F21F0E" w:rsidRDefault="002C0E4F" w:rsidP="00BB6CF2">
      <w:pPr>
        <w:tabs>
          <w:tab w:val="left" w:pos="630"/>
        </w:tabs>
        <w:spacing w:line="480" w:lineRule="auto"/>
        <w:jc w:val="both"/>
        <w:rPr>
          <w:rFonts w:ascii="Arial" w:hAnsi="Arial" w:cs="Arial"/>
          <w:noProof/>
        </w:rPr>
      </w:pPr>
      <w:r w:rsidRPr="00F21F0E">
        <w:rPr>
          <w:rFonts w:ascii="Arial" w:hAnsi="Arial" w:cs="Arial"/>
          <w:b/>
          <w:noProof/>
        </w:rPr>
        <w:t xml:space="preserve">Teaching Method. </w:t>
      </w:r>
      <w:r w:rsidRPr="00F21F0E">
        <w:rPr>
          <w:rFonts w:ascii="Arial" w:hAnsi="Arial" w:cs="Arial"/>
          <w:noProof/>
        </w:rPr>
        <w:t>The terms refers to the logical procedure employed by the teacher to accomplish the objectives of the lesson.</w:t>
      </w:r>
    </w:p>
    <w:p w:rsidR="004436B5" w:rsidRPr="00F21F0E" w:rsidRDefault="004436B5" w:rsidP="00BB6CF2">
      <w:pPr>
        <w:tabs>
          <w:tab w:val="left" w:pos="630"/>
        </w:tabs>
        <w:spacing w:line="480" w:lineRule="auto"/>
        <w:jc w:val="both"/>
        <w:rPr>
          <w:rFonts w:ascii="Arial" w:hAnsi="Arial" w:cs="Arial"/>
          <w:noProof/>
        </w:rPr>
      </w:pPr>
      <w:r w:rsidRPr="00F21F0E">
        <w:rPr>
          <w:rFonts w:ascii="Arial" w:hAnsi="Arial" w:cs="Arial"/>
          <w:b/>
          <w:noProof/>
        </w:rPr>
        <w:t>Teaching Strategy.</w:t>
      </w:r>
      <w:r w:rsidRPr="00F21F0E">
        <w:rPr>
          <w:rFonts w:ascii="Arial" w:hAnsi="Arial" w:cs="Arial"/>
          <w:noProof/>
        </w:rPr>
        <w:t xml:space="preserve"> This is the general design of how the teacher delivers the lesson. It can also different styles that a teacher innovates to make the lesson interesting.</w:t>
      </w:r>
    </w:p>
    <w:p w:rsidR="00BB6CF2" w:rsidRDefault="004436B5" w:rsidP="00BB6CF2">
      <w:pPr>
        <w:tabs>
          <w:tab w:val="left" w:pos="630"/>
        </w:tabs>
        <w:spacing w:line="480" w:lineRule="auto"/>
        <w:jc w:val="both"/>
        <w:rPr>
          <w:rFonts w:ascii="Arial" w:hAnsi="Arial" w:cs="Arial"/>
          <w:noProof/>
        </w:rPr>
      </w:pPr>
      <w:r w:rsidRPr="00F21F0E">
        <w:rPr>
          <w:rFonts w:ascii="Arial" w:hAnsi="Arial" w:cs="Arial"/>
          <w:b/>
          <w:noProof/>
        </w:rPr>
        <w:t>Teaching Technique</w:t>
      </w:r>
      <w:r w:rsidRPr="00F21F0E">
        <w:rPr>
          <w:rFonts w:ascii="Arial" w:hAnsi="Arial" w:cs="Arial"/>
          <w:noProof/>
        </w:rPr>
        <w:t xml:space="preserve">. The term refers to the  way or the process of a </w:t>
      </w:r>
      <w:r w:rsidR="00576F2A" w:rsidRPr="00F21F0E">
        <w:rPr>
          <w:rFonts w:ascii="Arial" w:hAnsi="Arial" w:cs="Arial"/>
          <w:noProof/>
        </w:rPr>
        <w:t>teacher in imparting the lesson.</w:t>
      </w:r>
    </w:p>
    <w:p w:rsidR="00BF39CD" w:rsidRDefault="00BB6CF2" w:rsidP="00BB6CF2">
      <w:pPr>
        <w:tabs>
          <w:tab w:val="left" w:pos="630"/>
        </w:tabs>
        <w:spacing w:line="480" w:lineRule="auto"/>
        <w:jc w:val="both"/>
        <w:rPr>
          <w:rFonts w:ascii="Arial" w:hAnsi="Arial" w:cs="Arial"/>
          <w:noProof/>
        </w:rPr>
      </w:pPr>
      <w:r w:rsidRPr="00BB6CF2">
        <w:rPr>
          <w:rFonts w:ascii="Arial" w:hAnsi="Arial" w:cs="Arial"/>
          <w:b/>
          <w:noProof/>
        </w:rPr>
        <w:t>Tutoring Tool</w:t>
      </w:r>
      <w:r>
        <w:rPr>
          <w:rFonts w:ascii="Arial" w:hAnsi="Arial" w:cs="Arial"/>
          <w:noProof/>
        </w:rPr>
        <w:t>. It is an assisted  tool that helps students teach their peer t</w:t>
      </w:r>
      <w:r w:rsidR="00446B0A">
        <w:rPr>
          <w:rFonts w:ascii="Arial" w:hAnsi="Arial" w:cs="Arial"/>
          <w:noProof/>
        </w:rPr>
        <w:t>o improve ones learning capacity</w:t>
      </w:r>
    </w:p>
    <w:p w:rsidR="00BF39CD" w:rsidRDefault="00BF39CD" w:rsidP="00BB6CF2">
      <w:pPr>
        <w:tabs>
          <w:tab w:val="left" w:pos="630"/>
        </w:tabs>
        <w:spacing w:line="480" w:lineRule="auto"/>
        <w:jc w:val="both"/>
        <w:rPr>
          <w:rFonts w:ascii="Arial" w:hAnsi="Arial" w:cs="Arial"/>
          <w:noProof/>
        </w:rPr>
      </w:pPr>
      <w:r w:rsidRPr="00BF39CD">
        <w:rPr>
          <w:rFonts w:ascii="Arial" w:hAnsi="Arial" w:cs="Arial"/>
          <w:b/>
          <w:noProof/>
        </w:rPr>
        <w:t>TLE.</w:t>
      </w:r>
      <w:r>
        <w:rPr>
          <w:rFonts w:ascii="Arial" w:hAnsi="Arial" w:cs="Arial"/>
          <w:b/>
          <w:noProof/>
        </w:rPr>
        <w:t xml:space="preserve"> </w:t>
      </w:r>
      <w:r w:rsidRPr="00BF39CD">
        <w:rPr>
          <w:rFonts w:ascii="Arial" w:hAnsi="Arial" w:cs="Arial"/>
          <w:noProof/>
        </w:rPr>
        <w:t>Technology and Livelihood Education</w:t>
      </w:r>
      <w:r>
        <w:rPr>
          <w:rFonts w:ascii="Arial" w:hAnsi="Arial" w:cs="Arial"/>
          <w:noProof/>
        </w:rPr>
        <w:t>.</w:t>
      </w:r>
    </w:p>
    <w:p w:rsidR="001C6989" w:rsidRDefault="00BF39CD" w:rsidP="00BB6CF2">
      <w:pPr>
        <w:tabs>
          <w:tab w:val="left" w:pos="630"/>
        </w:tabs>
        <w:spacing w:line="480" w:lineRule="auto"/>
        <w:jc w:val="both"/>
        <w:rPr>
          <w:rFonts w:ascii="Arial" w:hAnsi="Arial" w:cs="Arial"/>
          <w:noProof/>
        </w:rPr>
      </w:pPr>
      <w:r w:rsidRPr="00BF39CD">
        <w:rPr>
          <w:rFonts w:ascii="Arial" w:hAnsi="Arial" w:cs="Arial"/>
          <w:b/>
          <w:noProof/>
        </w:rPr>
        <w:t>User-Friendly</w:t>
      </w:r>
      <w:r>
        <w:rPr>
          <w:rFonts w:ascii="Arial" w:hAnsi="Arial" w:cs="Arial"/>
          <w:noProof/>
        </w:rPr>
        <w:t xml:space="preserve">. Any device that has </w:t>
      </w:r>
      <w:r w:rsidR="001C6989">
        <w:rPr>
          <w:rFonts w:ascii="Arial" w:hAnsi="Arial" w:cs="Arial"/>
          <w:noProof/>
        </w:rPr>
        <w:t xml:space="preserve">an </w:t>
      </w:r>
      <w:r>
        <w:rPr>
          <w:rFonts w:ascii="Arial" w:hAnsi="Arial" w:cs="Arial"/>
          <w:noProof/>
        </w:rPr>
        <w:t xml:space="preserve">application  </w:t>
      </w:r>
      <w:r w:rsidR="001C6989">
        <w:rPr>
          <w:rFonts w:ascii="Arial" w:hAnsi="Arial" w:cs="Arial"/>
          <w:noProof/>
        </w:rPr>
        <w:t>which</w:t>
      </w:r>
      <w:r>
        <w:rPr>
          <w:rFonts w:ascii="Arial" w:hAnsi="Arial" w:cs="Arial"/>
          <w:noProof/>
        </w:rPr>
        <w:t xml:space="preserve"> is very easy to modify, create and easy to use and manipulate.</w:t>
      </w:r>
      <w:r w:rsidR="001C6989">
        <w:rPr>
          <w:rFonts w:ascii="Arial" w:hAnsi="Arial" w:cs="Arial"/>
          <w:noProof/>
        </w:rPr>
        <w:t xml:space="preserve"> </w:t>
      </w:r>
    </w:p>
    <w:p w:rsidR="001C6989" w:rsidRPr="00BF39CD" w:rsidRDefault="001C6989" w:rsidP="00BB6CF2">
      <w:pPr>
        <w:tabs>
          <w:tab w:val="left" w:pos="630"/>
        </w:tabs>
        <w:spacing w:line="480" w:lineRule="auto"/>
        <w:jc w:val="both"/>
        <w:rPr>
          <w:rFonts w:ascii="Arial" w:hAnsi="Arial" w:cs="Arial"/>
          <w:noProof/>
        </w:rPr>
        <w:sectPr w:rsidR="001C6989" w:rsidRPr="00BF39CD" w:rsidSect="00E903A1">
          <w:headerReference w:type="default" r:id="rId8"/>
          <w:type w:val="evenPage"/>
          <w:pgSz w:w="12240" w:h="15840" w:code="1"/>
          <w:pgMar w:top="1440" w:right="1008" w:bottom="1440" w:left="2160" w:header="720" w:footer="720" w:gutter="0"/>
          <w:pgNumType w:chapStyle="1"/>
          <w:cols w:space="720"/>
          <w:docGrid w:linePitch="360"/>
        </w:sectPr>
      </w:pPr>
    </w:p>
    <w:p w:rsidR="00446B0A" w:rsidRDefault="00446B0A" w:rsidP="00446B0A">
      <w:pPr>
        <w:tabs>
          <w:tab w:val="left" w:pos="6619"/>
        </w:tabs>
        <w:spacing w:after="100" w:line="240" w:lineRule="auto"/>
        <w:rPr>
          <w:rFonts w:ascii="Arial" w:hAnsi="Arial" w:cs="Arial"/>
          <w:b/>
        </w:rPr>
      </w:pPr>
    </w:p>
    <w:p w:rsidR="008740FF" w:rsidRPr="00F21F0E" w:rsidRDefault="008740FF" w:rsidP="008740FF">
      <w:pPr>
        <w:tabs>
          <w:tab w:val="left" w:pos="6619"/>
        </w:tabs>
        <w:spacing w:after="100" w:line="240" w:lineRule="auto"/>
        <w:jc w:val="center"/>
        <w:rPr>
          <w:rFonts w:ascii="Arial" w:hAnsi="Arial" w:cs="Arial"/>
          <w:b/>
        </w:rPr>
      </w:pPr>
      <w:r w:rsidRPr="00F21F0E">
        <w:rPr>
          <w:rFonts w:ascii="Arial" w:hAnsi="Arial" w:cs="Arial"/>
          <w:b/>
        </w:rPr>
        <w:t>BIBLIOGRAPHY</w:t>
      </w:r>
    </w:p>
    <w:p w:rsidR="008740FF" w:rsidRPr="00446B0A" w:rsidRDefault="008740FF" w:rsidP="008740FF">
      <w:pPr>
        <w:tabs>
          <w:tab w:val="left" w:pos="6619"/>
        </w:tabs>
        <w:spacing w:after="100" w:line="240" w:lineRule="auto"/>
        <w:rPr>
          <w:rFonts w:ascii="Arial" w:hAnsi="Arial" w:cs="Arial"/>
          <w:b/>
        </w:rPr>
      </w:pPr>
      <w:r w:rsidRPr="00446B0A">
        <w:rPr>
          <w:rFonts w:ascii="Arial" w:hAnsi="Arial" w:cs="Arial"/>
          <w:b/>
        </w:rPr>
        <w:t>BOOKS</w:t>
      </w:r>
    </w:p>
    <w:p w:rsidR="00B404D2" w:rsidRPr="00F21F0E" w:rsidRDefault="00B404D2" w:rsidP="008740FF">
      <w:pPr>
        <w:tabs>
          <w:tab w:val="left" w:pos="6619"/>
        </w:tabs>
        <w:spacing w:after="100" w:line="240" w:lineRule="auto"/>
        <w:rPr>
          <w:rFonts w:ascii="Arial" w:hAnsi="Arial" w:cs="Arial"/>
        </w:rPr>
      </w:pPr>
    </w:p>
    <w:p w:rsidR="00923759" w:rsidRPr="00F21F0E" w:rsidRDefault="00B404D2" w:rsidP="00446B0A">
      <w:pPr>
        <w:tabs>
          <w:tab w:val="left" w:pos="6619"/>
        </w:tabs>
        <w:spacing w:after="100" w:line="480" w:lineRule="auto"/>
        <w:rPr>
          <w:rFonts w:ascii="Arial" w:hAnsi="Arial" w:cs="Arial"/>
        </w:rPr>
      </w:pPr>
      <w:r w:rsidRPr="00F21F0E">
        <w:rPr>
          <w:rFonts w:ascii="Arial" w:hAnsi="Arial" w:cs="Arial"/>
        </w:rPr>
        <w:t xml:space="preserve">Abdullah Konak, Tricia K.Clark, Mahdi Nasereddin (March 2014) </w:t>
      </w:r>
      <w:r w:rsidRPr="00F21F0E">
        <w:rPr>
          <w:rFonts w:ascii="Arial" w:hAnsi="Arial" w:cs="Arial"/>
          <w:b/>
        </w:rPr>
        <w:t>Using Kolb's Experiential Learning Cycle to improve student learning in virtual computer laboratories.</w:t>
      </w:r>
    </w:p>
    <w:p w:rsidR="00923759" w:rsidRPr="00F21F0E" w:rsidRDefault="00923759" w:rsidP="00446B0A">
      <w:pPr>
        <w:tabs>
          <w:tab w:val="left" w:pos="6619"/>
        </w:tabs>
        <w:spacing w:after="100" w:line="480" w:lineRule="auto"/>
        <w:rPr>
          <w:rFonts w:ascii="Arial" w:hAnsi="Arial" w:cs="Arial"/>
        </w:rPr>
      </w:pPr>
      <w:r w:rsidRPr="00F21F0E">
        <w:rPr>
          <w:rFonts w:ascii="Arial" w:hAnsi="Arial" w:cs="Arial"/>
        </w:rPr>
        <w:t>R. Luppicini. (2005)</w:t>
      </w:r>
      <w:r w:rsidR="00E9739D" w:rsidRPr="00F21F0E">
        <w:rPr>
          <w:rFonts w:ascii="Arial" w:hAnsi="Arial" w:cs="Arial"/>
        </w:rPr>
        <w:t xml:space="preserve"> </w:t>
      </w:r>
      <w:r w:rsidRPr="00F21F0E">
        <w:rPr>
          <w:rFonts w:ascii="Arial" w:hAnsi="Arial" w:cs="Arial"/>
          <w:b/>
        </w:rPr>
        <w:t>A systems definition of educational technology in society</w:t>
      </w:r>
    </w:p>
    <w:p w:rsidR="00FD3D0F" w:rsidRPr="00F21F0E" w:rsidRDefault="00923759" w:rsidP="00446B0A">
      <w:pPr>
        <w:tabs>
          <w:tab w:val="left" w:pos="6619"/>
        </w:tabs>
        <w:spacing w:after="100" w:line="480" w:lineRule="auto"/>
        <w:rPr>
          <w:rFonts w:ascii="Arial" w:hAnsi="Arial" w:cs="Arial"/>
        </w:rPr>
      </w:pPr>
      <w:r w:rsidRPr="00F21F0E">
        <w:rPr>
          <w:rFonts w:ascii="Arial" w:hAnsi="Arial" w:cs="Arial"/>
        </w:rPr>
        <w:t>Educ Technol Soc, 8 (3) (2005), pp. 103-109</w:t>
      </w:r>
    </w:p>
    <w:p w:rsidR="004D4618" w:rsidRPr="00F21F0E" w:rsidRDefault="00FC7A4C" w:rsidP="00446B0A">
      <w:pPr>
        <w:tabs>
          <w:tab w:val="left" w:pos="6619"/>
        </w:tabs>
        <w:spacing w:after="100" w:line="480" w:lineRule="auto"/>
        <w:rPr>
          <w:rFonts w:ascii="Arial" w:hAnsi="Arial" w:cs="Arial"/>
          <w:b/>
        </w:rPr>
      </w:pPr>
      <w:r w:rsidRPr="00F21F0E">
        <w:rPr>
          <w:rFonts w:ascii="Arial" w:hAnsi="Arial" w:cs="Arial"/>
        </w:rPr>
        <w:t>Chandana De Silva. 2009 First Edition, 2010 Second Edition. "</w:t>
      </w:r>
      <w:r w:rsidRPr="00F21F0E">
        <w:rPr>
          <w:rFonts w:ascii="Arial" w:hAnsi="Arial" w:cs="Arial"/>
          <w:b/>
        </w:rPr>
        <w:t>ICT CLASSROOM IN A BOOK"</w:t>
      </w:r>
    </w:p>
    <w:p w:rsidR="00E9739D" w:rsidRPr="00F21F0E" w:rsidRDefault="004D4618" w:rsidP="00446B0A">
      <w:pPr>
        <w:tabs>
          <w:tab w:val="left" w:pos="6619"/>
        </w:tabs>
        <w:spacing w:after="100" w:line="480" w:lineRule="auto"/>
        <w:rPr>
          <w:rFonts w:ascii="Arial" w:hAnsi="Arial" w:cs="Arial"/>
        </w:rPr>
      </w:pPr>
      <w:r w:rsidRPr="00F21F0E">
        <w:rPr>
          <w:rFonts w:ascii="Arial" w:hAnsi="Arial" w:cs="Arial"/>
        </w:rPr>
        <w:t xml:space="preserve">Chandana De Silva. (2015) </w:t>
      </w:r>
      <w:r w:rsidRPr="00F21F0E">
        <w:rPr>
          <w:rFonts w:ascii="Arial" w:hAnsi="Arial" w:cs="Arial"/>
          <w:b/>
        </w:rPr>
        <w:t>ICT Classroom in a Book for Grade 10</w:t>
      </w:r>
      <w:r w:rsidRPr="00F21F0E">
        <w:rPr>
          <w:rFonts w:ascii="Arial" w:hAnsi="Arial" w:cs="Arial"/>
        </w:rPr>
        <w:t>, ICT Supplementary Textbook for G.C.E (O/L)</w:t>
      </w:r>
    </w:p>
    <w:p w:rsidR="00E9739D" w:rsidRPr="00F21F0E" w:rsidRDefault="002B3CCD" w:rsidP="00446B0A">
      <w:pPr>
        <w:spacing w:line="480" w:lineRule="auto"/>
        <w:rPr>
          <w:rFonts w:ascii="Arial" w:hAnsi="Arial" w:cs="Arial"/>
          <w:b/>
        </w:rPr>
      </w:pPr>
      <w:r w:rsidRPr="00F21F0E">
        <w:rPr>
          <w:rFonts w:ascii="Arial" w:hAnsi="Arial" w:cs="Arial"/>
        </w:rPr>
        <w:t>Neranja Bandarage.</w:t>
      </w:r>
      <w:r w:rsidR="004D4618" w:rsidRPr="00F21F0E">
        <w:rPr>
          <w:rFonts w:ascii="Arial" w:hAnsi="Arial" w:cs="Arial"/>
        </w:rPr>
        <w:t>(2016)</w:t>
      </w:r>
      <w:r w:rsidR="004D4618" w:rsidRPr="00F21F0E">
        <w:rPr>
          <w:rFonts w:ascii="Arial" w:hAnsi="Arial" w:cs="Arial"/>
          <w:b/>
        </w:rPr>
        <w:t>Information</w:t>
      </w:r>
      <w:r w:rsidRPr="00F21F0E">
        <w:rPr>
          <w:rFonts w:ascii="Arial" w:hAnsi="Arial" w:cs="Arial"/>
          <w:b/>
        </w:rPr>
        <w:t xml:space="preserve"> and Communication Technology</w:t>
      </w:r>
      <w:r w:rsidR="004D4618" w:rsidRPr="00F21F0E">
        <w:rPr>
          <w:rFonts w:ascii="Arial" w:hAnsi="Arial" w:cs="Arial"/>
          <w:b/>
        </w:rPr>
        <w:t>Grade 10</w:t>
      </w:r>
    </w:p>
    <w:p w:rsidR="00E9739D" w:rsidRPr="00F21F0E" w:rsidRDefault="004D4618" w:rsidP="00446B0A">
      <w:pPr>
        <w:spacing w:line="480" w:lineRule="auto"/>
        <w:rPr>
          <w:rFonts w:ascii="Arial" w:hAnsi="Arial" w:cs="Arial"/>
        </w:rPr>
      </w:pPr>
      <w:r w:rsidRPr="00F21F0E">
        <w:rPr>
          <w:rFonts w:ascii="Arial" w:hAnsi="Arial" w:cs="Arial"/>
        </w:rPr>
        <w:t xml:space="preserve">Shihab, Mohamed &amp; Ibrahim, Roza &amp; Chaudhuri, Somnath. (2017). </w:t>
      </w:r>
      <w:r w:rsidRPr="00F21F0E">
        <w:rPr>
          <w:rFonts w:ascii="Arial" w:hAnsi="Arial" w:cs="Arial"/>
          <w:b/>
        </w:rPr>
        <w:t>Are We Integrating ICT in Teaching</w:t>
      </w:r>
      <w:r w:rsidRPr="00F21F0E">
        <w:rPr>
          <w:rFonts w:ascii="Arial" w:hAnsi="Arial" w:cs="Arial"/>
        </w:rPr>
        <w:t>.</w:t>
      </w:r>
    </w:p>
    <w:p w:rsidR="004D4618" w:rsidRPr="00F21F0E" w:rsidRDefault="004D4618" w:rsidP="00446B0A">
      <w:pPr>
        <w:spacing w:line="480" w:lineRule="auto"/>
        <w:rPr>
          <w:rFonts w:ascii="Arial" w:hAnsi="Arial" w:cs="Arial"/>
        </w:rPr>
      </w:pPr>
      <w:r w:rsidRPr="00F21F0E">
        <w:rPr>
          <w:rFonts w:ascii="Arial" w:hAnsi="Arial" w:cs="Arial"/>
        </w:rPr>
        <w:t xml:space="preserve">Yıldız, Bahadır &amp; Usluel, Yasemin. (2016). </w:t>
      </w:r>
      <w:r w:rsidRPr="00F21F0E">
        <w:rPr>
          <w:rFonts w:ascii="Arial" w:hAnsi="Arial" w:cs="Arial"/>
          <w:b/>
        </w:rPr>
        <w:t>A Model Proposal on ICT Integration for Effective Instruction</w:t>
      </w:r>
      <w:r w:rsidRPr="00F21F0E">
        <w:rPr>
          <w:rFonts w:ascii="Arial" w:hAnsi="Arial" w:cs="Arial"/>
        </w:rPr>
        <w:t xml:space="preserve">. Hacettepe University Journal of Education. </w:t>
      </w:r>
    </w:p>
    <w:p w:rsidR="004D4618" w:rsidRPr="00F21F0E" w:rsidRDefault="004D4618" w:rsidP="00446B0A">
      <w:pPr>
        <w:spacing w:line="480" w:lineRule="auto"/>
        <w:rPr>
          <w:rFonts w:ascii="Arial" w:hAnsi="Arial" w:cs="Arial"/>
          <w:b/>
        </w:rPr>
      </w:pPr>
      <w:r w:rsidRPr="00F21F0E">
        <w:rPr>
          <w:rFonts w:ascii="Arial" w:hAnsi="Arial" w:cs="Arial"/>
        </w:rPr>
        <w:t xml:space="preserve">Hupont, Isabelle &amp; Abadía-Gallego, David &amp; Baldassarri, Sandra &amp; Cerezo, Eva &amp; del-Hoyo-Alonso, Rafael. (2011). T-EDUCO: </w:t>
      </w:r>
      <w:r w:rsidRPr="00F21F0E">
        <w:rPr>
          <w:rFonts w:ascii="Arial" w:hAnsi="Arial" w:cs="Arial"/>
          <w:b/>
        </w:rPr>
        <w:t xml:space="preserve">A t-learning tutoring tool that cares. International Journal of Artificial Intelligence Tools. </w:t>
      </w:r>
    </w:p>
    <w:p w:rsidR="004D4618" w:rsidRPr="00F21F0E" w:rsidRDefault="004D4618" w:rsidP="00446B0A">
      <w:pPr>
        <w:spacing w:line="480" w:lineRule="auto"/>
        <w:rPr>
          <w:rFonts w:ascii="Arial" w:hAnsi="Arial" w:cs="Arial"/>
        </w:rPr>
      </w:pPr>
      <w:r w:rsidRPr="00F21F0E">
        <w:rPr>
          <w:rFonts w:ascii="Arial" w:hAnsi="Arial" w:cs="Arial"/>
        </w:rPr>
        <w:t xml:space="preserve">Panigrahi, Manas R. (2016) </w:t>
      </w:r>
      <w:r w:rsidRPr="00F21F0E">
        <w:rPr>
          <w:rFonts w:ascii="Arial" w:hAnsi="Arial" w:cs="Arial"/>
          <w:b/>
        </w:rPr>
        <w:t>ICT Integrated Teacher Education</w:t>
      </w:r>
    </w:p>
    <w:p w:rsidR="004D4618" w:rsidRPr="00F21F0E" w:rsidRDefault="004D4618" w:rsidP="00446B0A">
      <w:pPr>
        <w:spacing w:line="480" w:lineRule="auto"/>
        <w:rPr>
          <w:rFonts w:ascii="Arial" w:hAnsi="Arial" w:cs="Arial"/>
        </w:rPr>
      </w:pPr>
      <w:r w:rsidRPr="00F21F0E">
        <w:rPr>
          <w:rFonts w:ascii="Arial" w:hAnsi="Arial" w:cs="Arial"/>
        </w:rPr>
        <w:t>Naidu, Som, Karunanayaka, Shironica P (2013)</w:t>
      </w:r>
      <w:r w:rsidR="00E9739D" w:rsidRPr="00F21F0E">
        <w:rPr>
          <w:rFonts w:ascii="Arial" w:hAnsi="Arial" w:cs="Arial"/>
        </w:rPr>
        <w:t xml:space="preserve"> </w:t>
      </w:r>
      <w:r w:rsidRPr="00F21F0E">
        <w:rPr>
          <w:rFonts w:ascii="Arial" w:hAnsi="Arial" w:cs="Arial"/>
        </w:rPr>
        <w:t xml:space="preserve">Workshop Proposal - </w:t>
      </w:r>
      <w:r w:rsidRPr="00F21F0E">
        <w:rPr>
          <w:rFonts w:ascii="Arial" w:hAnsi="Arial" w:cs="Arial"/>
          <w:b/>
        </w:rPr>
        <w:t>Engines for Education: Integrating Open Educational Resources in Learning and Teaching</w:t>
      </w:r>
    </w:p>
    <w:p w:rsidR="004D4618" w:rsidRPr="00F21F0E" w:rsidRDefault="004D4618" w:rsidP="00446B0A">
      <w:pPr>
        <w:spacing w:line="480" w:lineRule="auto"/>
        <w:rPr>
          <w:rFonts w:ascii="Arial" w:hAnsi="Arial" w:cs="Arial"/>
          <w:b/>
        </w:rPr>
      </w:pPr>
      <w:r w:rsidRPr="00F21F0E">
        <w:rPr>
          <w:rFonts w:ascii="Arial" w:hAnsi="Arial" w:cs="Arial"/>
        </w:rPr>
        <w:t xml:space="preserve">Palanisamy, P &amp; Saravanakumar, (2019). </w:t>
      </w:r>
      <w:r w:rsidRPr="00F21F0E">
        <w:rPr>
          <w:rFonts w:ascii="Arial" w:hAnsi="Arial" w:cs="Arial"/>
          <w:b/>
        </w:rPr>
        <w:t>ROLE OF ICT IN TEACHING AND LEARNING.</w:t>
      </w:r>
    </w:p>
    <w:p w:rsidR="00FA3941" w:rsidRPr="00F21F0E" w:rsidRDefault="002B3CCD" w:rsidP="00446B0A">
      <w:pPr>
        <w:spacing w:line="480" w:lineRule="auto"/>
        <w:rPr>
          <w:rFonts w:ascii="Arial" w:hAnsi="Arial" w:cs="Arial"/>
          <w:b/>
        </w:rPr>
      </w:pPr>
      <w:r w:rsidRPr="00F21F0E">
        <w:rPr>
          <w:rFonts w:ascii="Arial" w:hAnsi="Arial" w:cs="Arial"/>
        </w:rPr>
        <w:lastRenderedPageBreak/>
        <w:t>Ma. Mercedes T. Rodrigo (2001) Department of Information Systems and Computer Science Ateneo de Manila University, Quezon City “</w:t>
      </w:r>
      <w:r w:rsidRPr="00F21F0E">
        <w:rPr>
          <w:rFonts w:ascii="Arial" w:hAnsi="Arial" w:cs="Arial"/>
          <w:b/>
        </w:rPr>
        <w:t>Information and Communication Technology use in Philippine public and private schools”</w:t>
      </w:r>
    </w:p>
    <w:p w:rsidR="002B3CCD" w:rsidRPr="00F21F0E" w:rsidRDefault="002B3CCD" w:rsidP="00446B0A">
      <w:pPr>
        <w:spacing w:line="480" w:lineRule="auto"/>
        <w:rPr>
          <w:rFonts w:ascii="Arial" w:hAnsi="Arial" w:cs="Arial"/>
        </w:rPr>
      </w:pPr>
      <w:r w:rsidRPr="00F21F0E">
        <w:rPr>
          <w:rFonts w:ascii="Arial" w:hAnsi="Arial" w:cs="Arial"/>
        </w:rPr>
        <w:t xml:space="preserve">Ilodigwe Udoka Tochukwu (2015) </w:t>
      </w:r>
      <w:r w:rsidRPr="00F21F0E">
        <w:rPr>
          <w:rFonts w:ascii="Arial" w:hAnsi="Arial" w:cs="Arial"/>
          <w:b/>
        </w:rPr>
        <w:t>Awareness of Students on the Usefulness of ICT Tools in Education: The Case of EMU IT Students.</w:t>
      </w:r>
    </w:p>
    <w:p w:rsidR="00FA3941" w:rsidRPr="00F21F0E" w:rsidRDefault="00FA3941" w:rsidP="00446B0A">
      <w:pPr>
        <w:tabs>
          <w:tab w:val="left" w:pos="6619"/>
        </w:tabs>
        <w:spacing w:after="100" w:line="480" w:lineRule="auto"/>
        <w:rPr>
          <w:rFonts w:ascii="Arial" w:hAnsi="Arial" w:cs="Arial"/>
          <w:b/>
        </w:rPr>
      </w:pPr>
      <w:r w:rsidRPr="00F21F0E">
        <w:rPr>
          <w:rFonts w:ascii="Arial" w:hAnsi="Arial" w:cs="Arial"/>
        </w:rPr>
        <w:t xml:space="preserve">Sara Hennessy, Brown Onguko, David Harrison, Enos Kiforo Ang’ondi, Susan Namalefe, Azra Naseem and Leonard Wamakote (May 2010) </w:t>
      </w:r>
      <w:r w:rsidR="002B3CCD" w:rsidRPr="00F21F0E">
        <w:rPr>
          <w:rFonts w:ascii="Arial" w:hAnsi="Arial" w:cs="Arial"/>
          <w:b/>
        </w:rPr>
        <w:t>Developing the Use of Information and Communication Technology to Enhance Teaching and Le</w:t>
      </w:r>
      <w:r w:rsidRPr="00F21F0E">
        <w:rPr>
          <w:rFonts w:ascii="Arial" w:hAnsi="Arial" w:cs="Arial"/>
          <w:b/>
        </w:rPr>
        <w:t>arning in East African Schools</w:t>
      </w:r>
    </w:p>
    <w:p w:rsidR="00446B0A" w:rsidRDefault="00446B0A" w:rsidP="001C6989">
      <w:pPr>
        <w:tabs>
          <w:tab w:val="left" w:pos="6619"/>
        </w:tabs>
        <w:spacing w:after="100" w:line="240" w:lineRule="auto"/>
        <w:rPr>
          <w:rFonts w:ascii="Arial" w:hAnsi="Arial" w:cs="Arial"/>
          <w:b/>
        </w:rPr>
      </w:pPr>
      <w:r>
        <w:rPr>
          <w:rFonts w:ascii="Arial" w:hAnsi="Arial" w:cs="Arial"/>
          <w:b/>
        </w:rPr>
        <w:t>Journals/Magazines</w:t>
      </w:r>
    </w:p>
    <w:p w:rsidR="00FD3D0F" w:rsidRPr="00446B0A" w:rsidRDefault="00FD3D0F" w:rsidP="00446B0A">
      <w:pPr>
        <w:spacing w:line="480" w:lineRule="auto"/>
        <w:rPr>
          <w:rFonts w:ascii="Arial" w:hAnsi="Arial" w:cs="Arial"/>
          <w:b/>
        </w:rPr>
      </w:pPr>
      <w:r w:rsidRPr="00F21F0E">
        <w:rPr>
          <w:rFonts w:ascii="Arial" w:hAnsi="Arial" w:cs="Arial"/>
        </w:rPr>
        <w:t xml:space="preserve">Yamada, A.. (2002). </w:t>
      </w:r>
      <w:r w:rsidRPr="00F21F0E">
        <w:rPr>
          <w:rFonts w:ascii="Arial" w:hAnsi="Arial" w:cs="Arial"/>
          <w:b/>
        </w:rPr>
        <w:t>Technology tutorials: Visual description</w:t>
      </w:r>
      <w:r w:rsidRPr="00F21F0E">
        <w:rPr>
          <w:rFonts w:ascii="Arial" w:hAnsi="Arial" w:cs="Arial"/>
        </w:rPr>
        <w:t>.</w:t>
      </w:r>
    </w:p>
    <w:p w:rsidR="00FD3D0F" w:rsidRPr="00F21F0E" w:rsidRDefault="00FD3D0F" w:rsidP="00446B0A">
      <w:pPr>
        <w:tabs>
          <w:tab w:val="left" w:pos="6619"/>
        </w:tabs>
        <w:spacing w:after="100" w:line="480" w:lineRule="auto"/>
        <w:rPr>
          <w:rFonts w:ascii="Arial" w:hAnsi="Arial" w:cs="Arial"/>
        </w:rPr>
      </w:pPr>
      <w:r w:rsidRPr="00F21F0E">
        <w:rPr>
          <w:rFonts w:ascii="Arial" w:hAnsi="Arial" w:cs="Arial"/>
        </w:rPr>
        <w:t xml:space="preserve">Neal, Lisa. (1997). </w:t>
      </w:r>
      <w:r w:rsidRPr="00F21F0E">
        <w:rPr>
          <w:rFonts w:ascii="Arial" w:hAnsi="Arial" w:cs="Arial"/>
          <w:b/>
        </w:rPr>
        <w:t>Collaborative technologies (tutorial</w:t>
      </w:r>
      <w:r w:rsidR="00FA3941" w:rsidRPr="00F21F0E">
        <w:rPr>
          <w:rFonts w:ascii="Arial" w:hAnsi="Arial" w:cs="Arial"/>
        </w:rPr>
        <w:t>).</w:t>
      </w:r>
    </w:p>
    <w:p w:rsidR="00FC7A4C" w:rsidRPr="00F21F0E" w:rsidRDefault="004D4618" w:rsidP="00446B0A">
      <w:pPr>
        <w:tabs>
          <w:tab w:val="left" w:pos="6619"/>
        </w:tabs>
        <w:spacing w:after="100" w:line="480" w:lineRule="auto"/>
        <w:rPr>
          <w:rFonts w:ascii="Arial" w:hAnsi="Arial" w:cs="Arial"/>
        </w:rPr>
      </w:pPr>
      <w:r w:rsidRPr="00F21F0E">
        <w:rPr>
          <w:rFonts w:ascii="Arial" w:hAnsi="Arial" w:cs="Arial"/>
        </w:rPr>
        <w:t xml:space="preserve">Thapliyal, Latika &amp; Sharma, S. &amp; Godiyal,. (2016). </w:t>
      </w:r>
      <w:r w:rsidRPr="00F21F0E">
        <w:rPr>
          <w:rFonts w:ascii="Arial" w:hAnsi="Arial" w:cs="Arial"/>
          <w:b/>
        </w:rPr>
        <w:t>ICT IN TEACHING: A CRITICAL OVERVIEW</w:t>
      </w:r>
      <w:r w:rsidRPr="00F21F0E">
        <w:rPr>
          <w:rFonts w:ascii="Arial" w:hAnsi="Arial" w:cs="Arial"/>
        </w:rPr>
        <w:t>. Indian Journal of Applied Research.</w:t>
      </w:r>
    </w:p>
    <w:p w:rsidR="004D4618" w:rsidRPr="00F21F0E" w:rsidRDefault="004D4618" w:rsidP="00446B0A">
      <w:pPr>
        <w:tabs>
          <w:tab w:val="left" w:pos="6619"/>
        </w:tabs>
        <w:spacing w:after="100" w:line="480" w:lineRule="auto"/>
        <w:rPr>
          <w:rFonts w:ascii="Arial" w:hAnsi="Arial" w:cs="Arial"/>
        </w:rPr>
      </w:pPr>
      <w:r w:rsidRPr="00F21F0E">
        <w:rPr>
          <w:rFonts w:ascii="Arial" w:hAnsi="Arial" w:cs="Arial"/>
        </w:rPr>
        <w:t>Yusof, Jamilah &amp; Musa, Juraidah. (2015). ICT for Teaching and Learning.</w:t>
      </w:r>
    </w:p>
    <w:p w:rsidR="00FC7A4C" w:rsidRPr="00F21F0E" w:rsidRDefault="00E9739D" w:rsidP="00446B0A">
      <w:pPr>
        <w:tabs>
          <w:tab w:val="left" w:pos="6619"/>
        </w:tabs>
        <w:spacing w:after="100" w:line="480" w:lineRule="auto"/>
        <w:rPr>
          <w:rFonts w:ascii="Arial" w:hAnsi="Arial" w:cs="Arial"/>
        </w:rPr>
      </w:pPr>
      <w:r w:rsidRPr="00F21F0E">
        <w:rPr>
          <w:rFonts w:ascii="Arial" w:hAnsi="Arial" w:cs="Arial"/>
        </w:rPr>
        <w:t>Chandana De Silva.</w:t>
      </w:r>
      <w:r w:rsidR="00FC7A4C" w:rsidRPr="00F21F0E">
        <w:rPr>
          <w:rFonts w:ascii="Arial" w:hAnsi="Arial" w:cs="Arial"/>
          <w:b/>
        </w:rPr>
        <w:t>ICT Classroom in a Book for Grade 10</w:t>
      </w:r>
      <w:r w:rsidR="00FC7A4C" w:rsidRPr="00F21F0E">
        <w:rPr>
          <w:rFonts w:ascii="Arial" w:hAnsi="Arial" w:cs="Arial"/>
        </w:rPr>
        <w:t>, ICT Supplementary Textbook for G.C.E (O/L)</w:t>
      </w:r>
    </w:p>
    <w:p w:rsidR="00E9739D" w:rsidRPr="00F21F0E" w:rsidRDefault="00FC7A4C" w:rsidP="00446B0A">
      <w:pPr>
        <w:tabs>
          <w:tab w:val="left" w:pos="6619"/>
        </w:tabs>
        <w:spacing w:after="100" w:line="480" w:lineRule="auto"/>
        <w:rPr>
          <w:rFonts w:ascii="Arial" w:hAnsi="Arial" w:cs="Arial"/>
        </w:rPr>
      </w:pPr>
      <w:r w:rsidRPr="00F21F0E">
        <w:rPr>
          <w:rFonts w:ascii="Arial" w:hAnsi="Arial" w:cs="Arial"/>
        </w:rPr>
        <w:t xml:space="preserve">J, Karthikeyan. (2019). </w:t>
      </w:r>
      <w:r w:rsidRPr="00F21F0E">
        <w:rPr>
          <w:rFonts w:ascii="Arial" w:hAnsi="Arial" w:cs="Arial"/>
          <w:b/>
        </w:rPr>
        <w:t>Application of ICT Tools: A Source To Enhance Listening Skill</w:t>
      </w:r>
      <w:r w:rsidRPr="00F21F0E">
        <w:rPr>
          <w:rFonts w:ascii="Arial" w:hAnsi="Arial" w:cs="Arial"/>
        </w:rPr>
        <w:t>. Journal of Advanced Research in Dynamical and Control Systems.</w:t>
      </w:r>
    </w:p>
    <w:p w:rsidR="00FA3941" w:rsidRPr="00F21F0E" w:rsidRDefault="00FC7A4C" w:rsidP="00446B0A">
      <w:pPr>
        <w:spacing w:line="480" w:lineRule="auto"/>
        <w:rPr>
          <w:rFonts w:ascii="Arial" w:hAnsi="Arial" w:cs="Arial"/>
          <w:b/>
        </w:rPr>
      </w:pPr>
      <w:r w:rsidRPr="00F21F0E">
        <w:rPr>
          <w:rFonts w:ascii="Arial" w:hAnsi="Arial" w:cs="Arial"/>
        </w:rPr>
        <w:t xml:space="preserve">Hupont, Isabelle &amp; Abadía-Gallego, David &amp; Baldassarri, Sandra &amp; Cerezo, Eva &amp; del-Hoyo-Alonso, Rafael. (2011). T-EDUCO: </w:t>
      </w:r>
      <w:r w:rsidRPr="00F21F0E">
        <w:rPr>
          <w:rFonts w:ascii="Arial" w:hAnsi="Arial" w:cs="Arial"/>
          <w:b/>
        </w:rPr>
        <w:t xml:space="preserve">A t-learning tutoring tool that cares. International Journal of Artificial Intelligence Tools. </w:t>
      </w:r>
    </w:p>
    <w:p w:rsidR="005F142D" w:rsidRPr="00F21F0E" w:rsidRDefault="00FD3D0F" w:rsidP="00446B0A">
      <w:pPr>
        <w:spacing w:line="480" w:lineRule="auto"/>
        <w:rPr>
          <w:rFonts w:ascii="Arial" w:hAnsi="Arial" w:cs="Arial"/>
        </w:rPr>
      </w:pPr>
      <w:r w:rsidRPr="00F21F0E">
        <w:rPr>
          <w:rFonts w:ascii="Arial" w:hAnsi="Arial" w:cs="Arial"/>
        </w:rPr>
        <w:t xml:space="preserve">Cox, John &amp; Fuchs, Edward. (1971). Digital communications technology (Tutorial). </w:t>
      </w:r>
    </w:p>
    <w:p w:rsidR="005F142D" w:rsidRPr="00F21F0E" w:rsidRDefault="005F142D" w:rsidP="00446B0A">
      <w:pPr>
        <w:spacing w:line="480" w:lineRule="auto"/>
        <w:rPr>
          <w:rFonts w:ascii="Arial" w:hAnsi="Arial" w:cs="Arial"/>
        </w:rPr>
      </w:pPr>
      <w:r w:rsidRPr="00F21F0E">
        <w:rPr>
          <w:rFonts w:ascii="Arial" w:hAnsi="Arial" w:cs="Arial"/>
        </w:rPr>
        <w:lastRenderedPageBreak/>
        <w:t xml:space="preserve">Roulston, S., Cowan, P., Brown, M., O’Hara, J., Austin, R., and Conway, P. (2017) </w:t>
      </w:r>
      <w:r w:rsidRPr="00F21F0E">
        <w:rPr>
          <w:rFonts w:ascii="Arial" w:hAnsi="Arial" w:cs="Arial"/>
          <w:b/>
        </w:rPr>
        <w:t>all aboard or still at ITE tutors use of digital technologies: lessons from a small island.</w:t>
      </w:r>
      <w:r w:rsidRPr="00F21F0E">
        <w:rPr>
          <w:rFonts w:ascii="Arial" w:hAnsi="Arial" w:cs="Arial"/>
        </w:rPr>
        <w:t xml:space="preserve"> Paper presented at the Annual Conference of the Educational Studies Association of Ireland, April 2017, Cork, Ireland.</w:t>
      </w:r>
    </w:p>
    <w:p w:rsidR="00FC7A4C" w:rsidRDefault="005F142D" w:rsidP="00446B0A">
      <w:pPr>
        <w:spacing w:line="480" w:lineRule="auto"/>
        <w:rPr>
          <w:rFonts w:ascii="Arial" w:hAnsi="Arial" w:cs="Arial"/>
        </w:rPr>
      </w:pPr>
      <w:r w:rsidRPr="00F21F0E">
        <w:rPr>
          <w:rFonts w:ascii="Arial" w:hAnsi="Arial" w:cs="Arial"/>
        </w:rPr>
        <w:t xml:space="preserve">Cowan, P., Roulston, S., Austin, R., O’Hara, J., Brown, M., and Conway, P. (2017) </w:t>
      </w:r>
      <w:r w:rsidRPr="00F21F0E">
        <w:rPr>
          <w:rFonts w:ascii="Arial" w:hAnsi="Arial" w:cs="Arial"/>
          <w:b/>
        </w:rPr>
        <w:t>Teacher Educators’ Practice in ICT: keeping pace with 21st century student teachers?</w:t>
      </w:r>
      <w:r w:rsidRPr="00F21F0E">
        <w:rPr>
          <w:rFonts w:ascii="Arial" w:hAnsi="Arial" w:cs="Arial"/>
        </w:rPr>
        <w:t xml:space="preserve"> Paper presented at the Annual British Educational Research Association conference, September 2017, Brighton, England.</w:t>
      </w:r>
    </w:p>
    <w:p w:rsidR="001C6989" w:rsidRPr="00F21F0E" w:rsidRDefault="001C6989" w:rsidP="001C6989">
      <w:pPr>
        <w:tabs>
          <w:tab w:val="left" w:pos="6619"/>
        </w:tabs>
        <w:spacing w:after="100" w:line="480" w:lineRule="auto"/>
        <w:rPr>
          <w:rFonts w:ascii="Arial" w:hAnsi="Arial" w:cs="Arial"/>
        </w:rPr>
      </w:pPr>
      <w:r w:rsidRPr="00F21F0E">
        <w:rPr>
          <w:rFonts w:ascii="Arial" w:hAnsi="Arial" w:cs="Arial"/>
        </w:rPr>
        <w:t>Vygotsky, L. S. (1980). Mind in society: The development of higher psychological processes. Harvard university press.</w:t>
      </w:r>
    </w:p>
    <w:p w:rsidR="001C6989" w:rsidRPr="00F21F0E" w:rsidRDefault="001C6989" w:rsidP="001C6989">
      <w:pPr>
        <w:tabs>
          <w:tab w:val="left" w:pos="6619"/>
        </w:tabs>
        <w:spacing w:after="100" w:line="480" w:lineRule="auto"/>
        <w:rPr>
          <w:rFonts w:ascii="Arial" w:hAnsi="Arial" w:cs="Arial"/>
        </w:rPr>
      </w:pPr>
      <w:r w:rsidRPr="00F21F0E">
        <w:rPr>
          <w:rFonts w:ascii="Arial" w:hAnsi="Arial" w:cs="Arial"/>
        </w:rPr>
        <w:t>Vygotsky, L. (1978). Interaction between learning and development.Readings on the development of children, 23(3), 34-41.</w:t>
      </w:r>
    </w:p>
    <w:p w:rsidR="001C6989" w:rsidRPr="00F21F0E" w:rsidRDefault="001C6989" w:rsidP="001C6989">
      <w:pPr>
        <w:tabs>
          <w:tab w:val="left" w:pos="6619"/>
        </w:tabs>
        <w:spacing w:after="100" w:line="480" w:lineRule="auto"/>
        <w:rPr>
          <w:rFonts w:ascii="Arial" w:hAnsi="Arial" w:cs="Arial"/>
        </w:rPr>
      </w:pPr>
      <w:r w:rsidRPr="00F21F0E">
        <w:rPr>
          <w:rFonts w:ascii="Arial" w:hAnsi="Arial" w:cs="Arial"/>
        </w:rPr>
        <w:t>Crawford, K. (1996). Vygotskian approaches in human development in the information era. Educational Studies in Mathematics, 31(1-2), 43-62</w:t>
      </w:r>
    </w:p>
    <w:p w:rsidR="001C6989" w:rsidRPr="00F21F0E" w:rsidRDefault="001C6989" w:rsidP="001C6989">
      <w:pPr>
        <w:spacing w:line="480" w:lineRule="auto"/>
        <w:rPr>
          <w:rFonts w:ascii="Arial" w:hAnsi="Arial" w:cs="Arial"/>
        </w:rPr>
      </w:pPr>
      <w:r w:rsidRPr="00F21F0E">
        <w:rPr>
          <w:rFonts w:ascii="Arial" w:hAnsi="Arial" w:cs="Arial"/>
        </w:rPr>
        <w:t xml:space="preserve">Zawacki-Richter, O., Marín, V.I., Bond, M. et al. (2019) </w:t>
      </w:r>
      <w:r w:rsidRPr="00F21F0E">
        <w:rPr>
          <w:rFonts w:ascii="Arial" w:hAnsi="Arial" w:cs="Arial"/>
          <w:b/>
        </w:rPr>
        <w:t xml:space="preserve">Systematic review of research on artificial intelligence applications in higher education – where are the educators?. </w:t>
      </w:r>
      <w:r w:rsidRPr="00F21F0E">
        <w:rPr>
          <w:rFonts w:ascii="Arial" w:hAnsi="Arial" w:cs="Arial"/>
        </w:rPr>
        <w:t>Int J Educ Technol High Educ</w:t>
      </w:r>
    </w:p>
    <w:p w:rsidR="001C6989" w:rsidRPr="00F21F0E" w:rsidRDefault="001C6989" w:rsidP="001C6989">
      <w:pPr>
        <w:spacing w:line="480" w:lineRule="auto"/>
        <w:rPr>
          <w:rFonts w:ascii="Arial" w:hAnsi="Arial" w:cs="Arial"/>
          <w:b/>
        </w:rPr>
      </w:pPr>
      <w:r w:rsidRPr="00F21F0E">
        <w:rPr>
          <w:rFonts w:ascii="Arial" w:hAnsi="Arial" w:cs="Arial"/>
        </w:rPr>
        <w:t xml:space="preserve">Uskov, Vladimir &amp; Howlett, Robert &amp; Jain, Lakhmi. (2016). </w:t>
      </w:r>
      <w:r w:rsidRPr="00F21F0E">
        <w:rPr>
          <w:rFonts w:ascii="Arial" w:hAnsi="Arial" w:cs="Arial"/>
          <w:b/>
        </w:rPr>
        <w:t>Smart Education and e-Learning 2016.</w:t>
      </w:r>
    </w:p>
    <w:p w:rsidR="001C6989" w:rsidRDefault="001C6989" w:rsidP="001C6989">
      <w:pPr>
        <w:spacing w:line="480" w:lineRule="auto"/>
        <w:rPr>
          <w:rFonts w:ascii="Arial" w:hAnsi="Arial" w:cs="Arial"/>
        </w:rPr>
      </w:pPr>
      <w:r w:rsidRPr="00F21F0E">
        <w:rPr>
          <w:rFonts w:ascii="Arial" w:hAnsi="Arial" w:cs="Arial"/>
        </w:rPr>
        <w:t>Irish Mae Q. Tuazon, LPT (2019), Surigao del Sur State Univerity, Implementation of Deped Computerization Program (DCP) for indigenious People.</w:t>
      </w:r>
    </w:p>
    <w:p w:rsidR="001C6989" w:rsidRPr="00F21F0E" w:rsidRDefault="001C6989" w:rsidP="00446B0A">
      <w:pPr>
        <w:spacing w:line="480" w:lineRule="auto"/>
        <w:rPr>
          <w:rFonts w:ascii="Arial" w:hAnsi="Arial" w:cs="Arial"/>
        </w:rPr>
      </w:pPr>
    </w:p>
    <w:p w:rsidR="00446B0A" w:rsidRDefault="00446B0A" w:rsidP="008740FF">
      <w:pPr>
        <w:tabs>
          <w:tab w:val="left" w:pos="6619"/>
        </w:tabs>
        <w:spacing w:after="100" w:line="240" w:lineRule="auto"/>
        <w:rPr>
          <w:rFonts w:ascii="Arial" w:hAnsi="Arial" w:cs="Arial"/>
        </w:rPr>
      </w:pPr>
    </w:p>
    <w:p w:rsidR="008740FF" w:rsidRPr="00446B0A" w:rsidRDefault="00A7233B" w:rsidP="008740FF">
      <w:pPr>
        <w:tabs>
          <w:tab w:val="left" w:pos="6619"/>
        </w:tabs>
        <w:spacing w:after="100" w:line="240" w:lineRule="auto"/>
        <w:rPr>
          <w:rFonts w:ascii="Arial" w:hAnsi="Arial" w:cs="Arial"/>
          <w:b/>
        </w:rPr>
      </w:pPr>
      <w:r w:rsidRPr="00446B0A">
        <w:rPr>
          <w:rFonts w:ascii="Arial" w:hAnsi="Arial" w:cs="Arial"/>
          <w:b/>
        </w:rPr>
        <w:lastRenderedPageBreak/>
        <w:t>Internet</w:t>
      </w:r>
      <w:r w:rsidR="00446B0A">
        <w:rPr>
          <w:rFonts w:ascii="Arial" w:hAnsi="Arial" w:cs="Arial"/>
          <w:b/>
        </w:rPr>
        <w:t xml:space="preserve"> Source</w:t>
      </w:r>
    </w:p>
    <w:p w:rsidR="00B404D2" w:rsidRPr="00F21F0E" w:rsidRDefault="00B404D2" w:rsidP="008740FF">
      <w:pPr>
        <w:tabs>
          <w:tab w:val="left" w:pos="6619"/>
        </w:tabs>
        <w:spacing w:after="100" w:line="240" w:lineRule="auto"/>
        <w:rPr>
          <w:rFonts w:ascii="Arial" w:hAnsi="Arial" w:cs="Arial"/>
        </w:rPr>
      </w:pPr>
    </w:p>
    <w:p w:rsidR="00B404D2" w:rsidRPr="00F21F0E" w:rsidRDefault="00B404D2" w:rsidP="00446B0A">
      <w:pPr>
        <w:tabs>
          <w:tab w:val="left" w:pos="6619"/>
        </w:tabs>
        <w:spacing w:after="100" w:line="480" w:lineRule="auto"/>
        <w:rPr>
          <w:rFonts w:ascii="Arial" w:hAnsi="Arial" w:cs="Arial"/>
        </w:rPr>
      </w:pPr>
      <w:r w:rsidRPr="00F21F0E">
        <w:rPr>
          <w:rFonts w:ascii="Arial" w:hAnsi="Arial" w:cs="Arial"/>
        </w:rPr>
        <w:t xml:space="preserve">Anastasia (2016) </w:t>
      </w:r>
      <w:r w:rsidRPr="00F21F0E">
        <w:rPr>
          <w:rFonts w:ascii="Arial" w:hAnsi="Arial" w:cs="Arial"/>
          <w:b/>
        </w:rPr>
        <w:t>Understanding Vygotsky’s Social Development Theory</w:t>
      </w:r>
    </w:p>
    <w:p w:rsidR="00FA3941" w:rsidRPr="00F21F0E" w:rsidRDefault="00C831B9" w:rsidP="00446B0A">
      <w:pPr>
        <w:tabs>
          <w:tab w:val="left" w:pos="6619"/>
        </w:tabs>
        <w:spacing w:after="100" w:line="480" w:lineRule="auto"/>
        <w:rPr>
          <w:rFonts w:ascii="Arial" w:hAnsi="Arial" w:cs="Arial"/>
        </w:rPr>
      </w:pPr>
      <w:hyperlink r:id="rId9" w:history="1">
        <w:r w:rsidR="00B404D2" w:rsidRPr="00F21F0E">
          <w:rPr>
            <w:rStyle w:val="Hyperlink"/>
            <w:rFonts w:ascii="Arial" w:hAnsi="Arial" w:cs="Arial"/>
            <w:color w:val="auto"/>
            <w:u w:val="none"/>
          </w:rPr>
          <w:t>https://www.cleverism.com/vygotskys-social-development-theory/</w:t>
        </w:r>
      </w:hyperlink>
    </w:p>
    <w:p w:rsidR="00923759" w:rsidRPr="00F21F0E" w:rsidRDefault="00923759" w:rsidP="00446B0A">
      <w:pPr>
        <w:spacing w:line="480" w:lineRule="auto"/>
        <w:jc w:val="both"/>
        <w:rPr>
          <w:rFonts w:ascii="Arial" w:hAnsi="Arial" w:cs="Arial"/>
        </w:rPr>
      </w:pPr>
      <w:r w:rsidRPr="00F21F0E">
        <w:rPr>
          <w:rFonts w:ascii="Arial" w:hAnsi="Arial" w:cs="Arial"/>
        </w:rPr>
        <w:t xml:space="preserve">Refsnes Data Copyright (1999) </w:t>
      </w:r>
      <w:r w:rsidRPr="00446B0A">
        <w:rPr>
          <w:rFonts w:ascii="Arial" w:hAnsi="Arial" w:cs="Arial"/>
          <w:b/>
        </w:rPr>
        <w:t>W3Schools</w:t>
      </w:r>
    </w:p>
    <w:p w:rsidR="00C4430C" w:rsidRPr="00F21F0E" w:rsidRDefault="00C831B9" w:rsidP="00446B0A">
      <w:pPr>
        <w:spacing w:line="480" w:lineRule="auto"/>
        <w:jc w:val="both"/>
        <w:rPr>
          <w:rFonts w:ascii="Arial" w:hAnsi="Arial" w:cs="Arial"/>
        </w:rPr>
      </w:pPr>
      <w:hyperlink r:id="rId10" w:history="1">
        <w:r w:rsidR="00E9739D" w:rsidRPr="00F21F0E">
          <w:rPr>
            <w:rStyle w:val="Hyperlink"/>
            <w:rFonts w:ascii="Arial" w:hAnsi="Arial" w:cs="Arial"/>
            <w:color w:val="auto"/>
            <w:u w:val="none"/>
          </w:rPr>
          <w:t>https://www.w3schools.com/html/html_css.asp</w:t>
        </w:r>
      </w:hyperlink>
    </w:p>
    <w:p w:rsidR="00E9739D" w:rsidRPr="00F21F0E" w:rsidRDefault="00E9739D" w:rsidP="00446B0A">
      <w:pPr>
        <w:spacing w:line="480" w:lineRule="auto"/>
        <w:jc w:val="both"/>
        <w:rPr>
          <w:rFonts w:ascii="Arial" w:hAnsi="Arial" w:cs="Arial"/>
        </w:rPr>
      </w:pPr>
      <w:r w:rsidRPr="00F21F0E">
        <w:rPr>
          <w:rFonts w:ascii="Arial" w:hAnsi="Arial" w:cs="Arial"/>
        </w:rPr>
        <w:t xml:space="preserve">Saul mcleod Kolb's. (2017)  </w:t>
      </w:r>
      <w:r w:rsidRPr="00446B0A">
        <w:rPr>
          <w:rFonts w:ascii="Arial" w:hAnsi="Arial" w:cs="Arial"/>
          <w:b/>
        </w:rPr>
        <w:t>Learning Styles and Experiential Learning Cycle</w:t>
      </w:r>
    </w:p>
    <w:p w:rsidR="00E9739D" w:rsidRPr="00F21F0E" w:rsidRDefault="00C831B9" w:rsidP="00446B0A">
      <w:pPr>
        <w:spacing w:line="480" w:lineRule="auto"/>
        <w:jc w:val="both"/>
        <w:rPr>
          <w:rFonts w:ascii="Arial" w:hAnsi="Arial" w:cs="Arial"/>
        </w:rPr>
      </w:pPr>
      <w:hyperlink r:id="rId11" w:history="1">
        <w:r w:rsidR="00E9739D" w:rsidRPr="00F21F0E">
          <w:rPr>
            <w:rStyle w:val="Hyperlink"/>
            <w:rFonts w:ascii="Arial" w:hAnsi="Arial" w:cs="Arial"/>
            <w:color w:val="auto"/>
            <w:u w:val="none"/>
          </w:rPr>
          <w:t>https://www.simplypsychology.org/learning-kolb.html</w:t>
        </w:r>
      </w:hyperlink>
    </w:p>
    <w:p w:rsidR="00E9739D" w:rsidRPr="00F21F0E" w:rsidRDefault="00E9739D" w:rsidP="00446B0A">
      <w:pPr>
        <w:spacing w:line="480" w:lineRule="auto"/>
        <w:contextualSpacing/>
        <w:jc w:val="both"/>
        <w:rPr>
          <w:rFonts w:ascii="Arial" w:hAnsi="Arial" w:cs="Arial"/>
        </w:rPr>
      </w:pPr>
      <w:r w:rsidRPr="00F21F0E">
        <w:rPr>
          <w:rFonts w:ascii="Arial" w:hAnsi="Arial" w:cs="Arial"/>
        </w:rPr>
        <w:t>The Office of Learning and Teaching, 2004. Melbourne</w:t>
      </w:r>
      <w:r w:rsidRPr="00446B0A">
        <w:rPr>
          <w:rFonts w:ascii="Arial" w:hAnsi="Arial" w:cs="Arial"/>
          <w:b/>
        </w:rPr>
        <w:t>: Department of Education and Training; OECD, 2010. Nature of Learning, Paris</w:t>
      </w:r>
      <w:r w:rsidRPr="00F21F0E">
        <w:rPr>
          <w:rFonts w:ascii="Arial" w:hAnsi="Arial" w:cs="Arial"/>
        </w:rPr>
        <w:t xml:space="preserve">: Author; </w:t>
      </w:r>
      <w:hyperlink r:id="rId12" w:history="1">
        <w:r w:rsidRPr="00F21F0E">
          <w:rPr>
            <w:rStyle w:val="Hyperlink"/>
            <w:rFonts w:ascii="Arial" w:hAnsi="Arial" w:cs="Arial"/>
            <w:color w:val="auto"/>
            <w:u w:val="none"/>
          </w:rPr>
          <w:t>http://www.p21.org/</w:t>
        </w:r>
      </w:hyperlink>
    </w:p>
    <w:p w:rsidR="00FA3941" w:rsidRPr="00F21F0E" w:rsidRDefault="00C831B9" w:rsidP="00446B0A">
      <w:pPr>
        <w:spacing w:line="480" w:lineRule="auto"/>
        <w:contextualSpacing/>
        <w:jc w:val="both"/>
        <w:rPr>
          <w:rFonts w:ascii="Arial" w:hAnsi="Arial" w:cs="Arial"/>
        </w:rPr>
      </w:pPr>
      <w:hyperlink r:id="rId13" w:history="1">
        <w:r w:rsidR="00E9739D" w:rsidRPr="00F21F0E">
          <w:rPr>
            <w:rStyle w:val="Hyperlink"/>
            <w:rFonts w:ascii="Arial" w:hAnsi="Arial" w:cs="Arial"/>
            <w:color w:val="auto"/>
            <w:u w:val="none"/>
          </w:rPr>
          <w:t>http://www.ibe.unesco.org/en/geqaf/annexes/technical-notes/most-influential-theories-learning</w:t>
        </w:r>
      </w:hyperlink>
    </w:p>
    <w:p w:rsidR="00FA3941" w:rsidRPr="00F21F0E" w:rsidRDefault="00B404D2" w:rsidP="00446B0A">
      <w:pPr>
        <w:spacing w:line="480" w:lineRule="auto"/>
        <w:jc w:val="both"/>
        <w:rPr>
          <w:rFonts w:ascii="Arial" w:hAnsi="Arial" w:cs="Arial"/>
        </w:rPr>
      </w:pPr>
      <w:r w:rsidRPr="00F21F0E">
        <w:rPr>
          <w:rFonts w:ascii="Arial" w:hAnsi="Arial" w:cs="Arial"/>
        </w:rPr>
        <w:t xml:space="preserve">Essays, UK. (November 2018). </w:t>
      </w:r>
      <w:r w:rsidRPr="00446B0A">
        <w:rPr>
          <w:rFonts w:ascii="Arial" w:hAnsi="Arial" w:cs="Arial"/>
          <w:b/>
        </w:rPr>
        <w:t>Integrating ICT in Teaching and Learning</w:t>
      </w:r>
      <w:r w:rsidRPr="00F21F0E">
        <w:rPr>
          <w:rFonts w:ascii="Arial" w:hAnsi="Arial" w:cs="Arial"/>
        </w:rPr>
        <w:t xml:space="preserve">. Retrieved from </w:t>
      </w:r>
      <w:hyperlink r:id="rId14" w:history="1">
        <w:r w:rsidRPr="00F21F0E">
          <w:rPr>
            <w:rStyle w:val="Hyperlink"/>
            <w:rFonts w:ascii="Arial" w:hAnsi="Arial" w:cs="Arial"/>
            <w:color w:val="auto"/>
            <w:u w:val="none"/>
          </w:rPr>
          <w:t>https://www.ukessays.com/essays/education/integrating-ict-in-the-teaching-and-learning-process-education-essay.php?vref=1</w:t>
        </w:r>
      </w:hyperlink>
    </w:p>
    <w:p w:rsidR="00B404D2" w:rsidRPr="00F21F0E" w:rsidRDefault="00B404D2" w:rsidP="00446B0A">
      <w:pPr>
        <w:spacing w:line="480" w:lineRule="auto"/>
        <w:jc w:val="both"/>
        <w:rPr>
          <w:rFonts w:ascii="Arial" w:hAnsi="Arial" w:cs="Arial"/>
        </w:rPr>
      </w:pPr>
      <w:r w:rsidRPr="00F21F0E">
        <w:rPr>
          <w:rFonts w:ascii="Arial" w:hAnsi="Arial" w:cs="Arial"/>
        </w:rPr>
        <w:t>David L, "</w:t>
      </w:r>
      <w:r w:rsidRPr="00446B0A">
        <w:rPr>
          <w:rFonts w:ascii="Arial" w:hAnsi="Arial" w:cs="Arial"/>
          <w:b/>
        </w:rPr>
        <w:t xml:space="preserve">Social Development Theory </w:t>
      </w:r>
      <w:r w:rsidRPr="00F21F0E">
        <w:rPr>
          <w:rFonts w:ascii="Arial" w:hAnsi="Arial" w:cs="Arial"/>
        </w:rPr>
        <w:t xml:space="preserve">(Vygotsky)," in Learning Theories, July 23, 2014, </w:t>
      </w:r>
      <w:hyperlink r:id="rId15" w:history="1">
        <w:r w:rsidRPr="00F21F0E">
          <w:rPr>
            <w:rStyle w:val="Hyperlink"/>
            <w:rFonts w:ascii="Arial" w:hAnsi="Arial" w:cs="Arial"/>
            <w:color w:val="auto"/>
            <w:u w:val="none"/>
          </w:rPr>
          <w:t>https://www.learning-theories.com/vygotskys-social-learning-theory.html</w:t>
        </w:r>
      </w:hyperlink>
      <w:r w:rsidRPr="00F21F0E">
        <w:rPr>
          <w:rFonts w:ascii="Arial" w:hAnsi="Arial" w:cs="Arial"/>
        </w:rPr>
        <w:t>.</w:t>
      </w:r>
    </w:p>
    <w:p w:rsidR="008C4F1F" w:rsidRPr="00F21F0E" w:rsidRDefault="00F16B85" w:rsidP="00446B0A">
      <w:pPr>
        <w:spacing w:line="480" w:lineRule="auto"/>
        <w:jc w:val="both"/>
        <w:rPr>
          <w:rFonts w:ascii="Arial" w:hAnsi="Arial" w:cs="Arial"/>
        </w:rPr>
      </w:pPr>
      <w:r w:rsidRPr="00F21F0E">
        <w:rPr>
          <w:rFonts w:ascii="Arial" w:hAnsi="Arial" w:cs="Arial"/>
        </w:rPr>
        <w:t>EdTech Tools Project (2017</w:t>
      </w:r>
      <w:r w:rsidRPr="00446B0A">
        <w:rPr>
          <w:rFonts w:ascii="Arial" w:hAnsi="Arial" w:cs="Arial"/>
          <w:b/>
        </w:rPr>
        <w:t>) supports the mainstream and emerging frameworks for effective</w:t>
      </w:r>
      <w:r w:rsidRPr="00F21F0E">
        <w:rPr>
          <w:rFonts w:ascii="Arial" w:hAnsi="Arial" w:cs="Arial"/>
        </w:rPr>
        <w:t xml:space="preserve"> teaching and learning within the context of technology </w:t>
      </w:r>
      <w:hyperlink r:id="rId16" w:history="1">
        <w:r w:rsidRPr="00F21F0E">
          <w:rPr>
            <w:rStyle w:val="Hyperlink"/>
            <w:rFonts w:ascii="Arial" w:hAnsi="Arial" w:cs="Arial"/>
            <w:color w:val="auto"/>
            <w:u w:val="none"/>
          </w:rPr>
          <w:t>http://www.depedqc.ph/edtechtools/edtechtoolshome.php</w:t>
        </w:r>
      </w:hyperlink>
    </w:p>
    <w:p w:rsidR="00FC4240" w:rsidRPr="00446B0A" w:rsidRDefault="00FC4240" w:rsidP="00A74CD4">
      <w:pPr>
        <w:spacing w:line="360" w:lineRule="auto"/>
        <w:jc w:val="both"/>
        <w:rPr>
          <w:rFonts w:ascii="Arial" w:hAnsi="Arial" w:cs="Arial"/>
          <w:b/>
        </w:rPr>
      </w:pPr>
      <w:r w:rsidRPr="00446B0A">
        <w:rPr>
          <w:rFonts w:ascii="Arial" w:hAnsi="Arial" w:cs="Arial"/>
          <w:b/>
        </w:rPr>
        <w:t>Deped Orders</w:t>
      </w:r>
    </w:p>
    <w:p w:rsidR="008C4F1F" w:rsidRPr="00F21F0E" w:rsidRDefault="008C4F1F" w:rsidP="008C4F1F">
      <w:pPr>
        <w:spacing w:line="360" w:lineRule="auto"/>
        <w:contextualSpacing/>
        <w:jc w:val="both"/>
        <w:rPr>
          <w:rFonts w:ascii="Arial" w:hAnsi="Arial" w:cs="Arial"/>
          <w:b/>
        </w:rPr>
      </w:pPr>
      <w:r w:rsidRPr="00F21F0E">
        <w:rPr>
          <w:rFonts w:ascii="Arial" w:hAnsi="Arial" w:cs="Arial"/>
        </w:rPr>
        <w:t xml:space="preserve">DepEd Order No. 78, s 2010 </w:t>
      </w:r>
      <w:r w:rsidRPr="00F21F0E">
        <w:rPr>
          <w:rFonts w:ascii="Arial" w:hAnsi="Arial" w:cs="Arial"/>
          <w:b/>
        </w:rPr>
        <w:t>Guidelines on the implementation of the deped computerization program-dcp</w:t>
      </w:r>
    </w:p>
    <w:p w:rsidR="008C4F1F" w:rsidRPr="00F21F0E" w:rsidRDefault="00C831B9" w:rsidP="008C4F1F">
      <w:pPr>
        <w:spacing w:line="360" w:lineRule="auto"/>
        <w:contextualSpacing/>
        <w:jc w:val="both"/>
        <w:rPr>
          <w:rFonts w:ascii="Arial" w:hAnsi="Arial" w:cs="Arial"/>
        </w:rPr>
      </w:pPr>
      <w:hyperlink r:id="rId17" w:history="1">
        <w:r w:rsidR="008C4F1F" w:rsidRPr="00F21F0E">
          <w:rPr>
            <w:rStyle w:val="Hyperlink"/>
            <w:rFonts w:ascii="Arial" w:hAnsi="Arial" w:cs="Arial"/>
            <w:color w:val="auto"/>
            <w:u w:val="none"/>
          </w:rPr>
          <w:t>https://www.deped.gov.ph/2010/06/10/do-78-s-2010-guidelines-on-the-implementation-of-the-deped-computerization-program-dcp/</w:t>
        </w:r>
      </w:hyperlink>
    </w:p>
    <w:p w:rsidR="008C4F1F" w:rsidRPr="00F21F0E" w:rsidRDefault="008C4F1F" w:rsidP="008C4F1F">
      <w:pPr>
        <w:spacing w:line="360" w:lineRule="auto"/>
        <w:contextualSpacing/>
        <w:jc w:val="both"/>
        <w:rPr>
          <w:rFonts w:ascii="Arial" w:hAnsi="Arial" w:cs="Arial"/>
        </w:rPr>
      </w:pPr>
    </w:p>
    <w:p w:rsidR="008C4F1F" w:rsidRPr="00F21F0E" w:rsidRDefault="008C4F1F" w:rsidP="008C4F1F">
      <w:pPr>
        <w:spacing w:line="360" w:lineRule="auto"/>
        <w:contextualSpacing/>
        <w:jc w:val="both"/>
        <w:rPr>
          <w:rFonts w:ascii="Arial" w:hAnsi="Arial" w:cs="Arial"/>
          <w:b/>
        </w:rPr>
      </w:pPr>
      <w:r w:rsidRPr="00F21F0E">
        <w:rPr>
          <w:rFonts w:ascii="Arial" w:hAnsi="Arial" w:cs="Arial"/>
        </w:rPr>
        <w:t>Deped Order No. 35, s 2016 DO 35, S. 2016 T</w:t>
      </w:r>
      <w:r w:rsidRPr="00F21F0E">
        <w:rPr>
          <w:rFonts w:ascii="Arial" w:hAnsi="Arial" w:cs="Arial"/>
          <w:b/>
        </w:rPr>
        <w:t>he Learning Action Cell as a k to 12 Basic Education Program School-Based Continuing Professional Development Strategy for the improvement of Teaching and Learning.</w:t>
      </w:r>
    </w:p>
    <w:p w:rsidR="008C4F1F" w:rsidRPr="00F21F0E" w:rsidRDefault="008C4F1F" w:rsidP="008C4F1F">
      <w:pPr>
        <w:spacing w:line="360" w:lineRule="auto"/>
        <w:contextualSpacing/>
        <w:jc w:val="both"/>
        <w:rPr>
          <w:rFonts w:ascii="Arial" w:hAnsi="Arial" w:cs="Arial"/>
        </w:rPr>
      </w:pPr>
    </w:p>
    <w:p w:rsidR="008C4F1F" w:rsidRPr="00F21F0E" w:rsidRDefault="008C4F1F" w:rsidP="008C4F1F">
      <w:pPr>
        <w:spacing w:line="360" w:lineRule="auto"/>
        <w:jc w:val="both"/>
        <w:rPr>
          <w:rFonts w:ascii="Arial" w:hAnsi="Arial" w:cs="Arial"/>
        </w:rPr>
      </w:pPr>
      <w:r w:rsidRPr="00F21F0E">
        <w:rPr>
          <w:rFonts w:ascii="Arial" w:hAnsi="Arial" w:cs="Arial"/>
        </w:rPr>
        <w:t xml:space="preserve">Republic Act No. 10844 </w:t>
      </w:r>
      <w:r w:rsidRPr="00F21F0E">
        <w:rPr>
          <w:rStyle w:val="Strong"/>
          <w:rFonts w:ascii="Arial" w:hAnsi="Arial" w:cs="Arial"/>
          <w:color w:val="0A0A0A"/>
          <w:shd w:val="clear" w:color="auto" w:fill="FFFFFF"/>
        </w:rPr>
        <w:t>Republic Act No. 10844</w:t>
      </w:r>
      <w:r w:rsidRPr="00F21F0E">
        <w:rPr>
          <w:rFonts w:ascii="Arial" w:hAnsi="Arial" w:cs="Arial"/>
          <w:color w:val="0A0A0A"/>
          <w:shd w:val="clear" w:color="auto" w:fill="FFFFFF"/>
        </w:rPr>
        <w:t>, otherwise known as the </w:t>
      </w:r>
      <w:r w:rsidRPr="00F21F0E">
        <w:rPr>
          <w:rStyle w:val="Strong"/>
          <w:rFonts w:ascii="Arial" w:hAnsi="Arial" w:cs="Arial"/>
          <w:color w:val="0A0A0A"/>
          <w:shd w:val="clear" w:color="auto" w:fill="FFFFFF"/>
        </w:rPr>
        <w:t>“Department of Information and Communications Technology Act of 2015”</w:t>
      </w:r>
      <w:r w:rsidRPr="00F21F0E">
        <w:rPr>
          <w:rFonts w:ascii="Arial" w:hAnsi="Arial" w:cs="Arial"/>
          <w:color w:val="0A0A0A"/>
          <w:shd w:val="clear" w:color="auto" w:fill="FFFFFF"/>
        </w:rPr>
        <w:t>, which was signed into law on 23 May 2016.</w:t>
      </w:r>
    </w:p>
    <w:p w:rsidR="008C4F1F" w:rsidRPr="00F21F0E" w:rsidRDefault="008C4F1F" w:rsidP="008C4F1F">
      <w:pPr>
        <w:spacing w:line="360" w:lineRule="auto"/>
        <w:jc w:val="both"/>
        <w:rPr>
          <w:rFonts w:ascii="Arial" w:hAnsi="Arial" w:cs="Arial"/>
          <w:b/>
          <w:color w:val="000000"/>
          <w:shd w:val="clear" w:color="auto" w:fill="FFFFFF"/>
        </w:rPr>
      </w:pPr>
      <w:r w:rsidRPr="00F21F0E">
        <w:rPr>
          <w:rFonts w:ascii="Arial" w:hAnsi="Arial" w:cs="Arial"/>
        </w:rPr>
        <w:t>Senate Bill: 1118</w:t>
      </w:r>
      <w:r w:rsidRPr="00F21F0E">
        <w:rPr>
          <w:rFonts w:ascii="Arial" w:hAnsi="Arial" w:cs="Arial"/>
          <w:color w:val="000000"/>
          <w:shd w:val="clear" w:color="auto" w:fill="FFFFFF"/>
        </w:rPr>
        <w:t xml:space="preserve">. </w:t>
      </w:r>
      <w:r w:rsidRPr="00F21F0E">
        <w:rPr>
          <w:rFonts w:ascii="Arial" w:hAnsi="Arial" w:cs="Arial"/>
          <w:b/>
          <w:color w:val="000000"/>
          <w:shd w:val="clear" w:color="auto" w:fill="FFFFFF"/>
        </w:rPr>
        <w:t>An Act to integrate acomputer Education Program into the Educational System and for other purposes.</w:t>
      </w:r>
    </w:p>
    <w:p w:rsidR="00F16B85" w:rsidRPr="00F21F0E" w:rsidRDefault="00F16B85" w:rsidP="008C4F1F">
      <w:pPr>
        <w:spacing w:line="360" w:lineRule="auto"/>
        <w:jc w:val="both"/>
        <w:rPr>
          <w:rFonts w:ascii="Arial" w:hAnsi="Arial" w:cs="Arial"/>
          <w:b/>
          <w:color w:val="000000"/>
          <w:shd w:val="clear" w:color="auto" w:fill="FFFFFF"/>
        </w:rPr>
      </w:pPr>
      <w:r w:rsidRPr="00F21F0E">
        <w:rPr>
          <w:rFonts w:ascii="Arial" w:hAnsi="Arial" w:cs="Arial"/>
        </w:rPr>
        <w:t xml:space="preserve">DepEd Order No. 78, s. 2010. </w:t>
      </w:r>
      <w:r w:rsidRPr="00F21F0E">
        <w:rPr>
          <w:rFonts w:ascii="Arial" w:hAnsi="Arial" w:cs="Arial"/>
          <w:b/>
        </w:rPr>
        <w:t>Implementation of DepED computerization Program</w:t>
      </w:r>
    </w:p>
    <w:p w:rsidR="00FC4240" w:rsidRPr="00F21F0E" w:rsidRDefault="00FC4240" w:rsidP="00A74CD4">
      <w:pPr>
        <w:spacing w:line="360" w:lineRule="auto"/>
        <w:jc w:val="both"/>
        <w:rPr>
          <w:rFonts w:ascii="Arial" w:hAnsi="Arial" w:cs="Arial"/>
        </w:rPr>
      </w:pPr>
    </w:p>
    <w:p w:rsidR="00B404D2" w:rsidRPr="00F21F0E" w:rsidRDefault="00B404D2" w:rsidP="00A74CD4">
      <w:pPr>
        <w:spacing w:line="360" w:lineRule="auto"/>
        <w:jc w:val="both"/>
        <w:rPr>
          <w:rFonts w:ascii="Arial" w:hAnsi="Arial" w:cs="Arial"/>
        </w:rPr>
      </w:pPr>
    </w:p>
    <w:p w:rsidR="00B404D2" w:rsidRPr="00F21F0E" w:rsidRDefault="00B404D2"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0C64DD" w:rsidRPr="00F21F0E" w:rsidRDefault="000C64DD"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8740FF" w:rsidRPr="00F21F0E" w:rsidRDefault="008740FF" w:rsidP="00A74CD4">
      <w:pPr>
        <w:spacing w:line="360" w:lineRule="auto"/>
        <w:jc w:val="both"/>
        <w:rPr>
          <w:rFonts w:ascii="Arial" w:hAnsi="Arial" w:cs="Arial"/>
        </w:rPr>
      </w:pPr>
    </w:p>
    <w:p w:rsidR="000C64DD" w:rsidRPr="00F21F0E" w:rsidRDefault="000C64DD" w:rsidP="00A74CD4">
      <w:pPr>
        <w:spacing w:line="360" w:lineRule="auto"/>
        <w:jc w:val="both"/>
        <w:rPr>
          <w:rFonts w:ascii="Arial" w:hAnsi="Arial" w:cs="Arial"/>
        </w:rPr>
      </w:pPr>
    </w:p>
    <w:p w:rsidR="000C64DD" w:rsidRPr="00F21F0E" w:rsidRDefault="000C64DD" w:rsidP="00A74CD4">
      <w:pPr>
        <w:spacing w:line="360" w:lineRule="auto"/>
        <w:jc w:val="both"/>
        <w:rPr>
          <w:rFonts w:ascii="Arial" w:hAnsi="Arial" w:cs="Arial"/>
        </w:rPr>
      </w:pPr>
    </w:p>
    <w:p w:rsidR="000C64DD" w:rsidRPr="00F21F0E" w:rsidRDefault="000C64DD" w:rsidP="00A74CD4">
      <w:pPr>
        <w:spacing w:line="360" w:lineRule="auto"/>
        <w:jc w:val="both"/>
        <w:rPr>
          <w:rFonts w:ascii="Arial" w:hAnsi="Arial" w:cs="Arial"/>
        </w:rPr>
      </w:pPr>
    </w:p>
    <w:p w:rsidR="000C64DD" w:rsidRPr="00F21F0E" w:rsidRDefault="000C64DD" w:rsidP="000C64DD">
      <w:pPr>
        <w:spacing w:line="360" w:lineRule="auto"/>
        <w:jc w:val="center"/>
        <w:rPr>
          <w:rFonts w:ascii="Arial" w:hAnsi="Arial" w:cs="Arial"/>
        </w:rPr>
      </w:pPr>
    </w:p>
    <w:p w:rsidR="003D5B1A" w:rsidRDefault="003D5B1A" w:rsidP="000C64DD">
      <w:pPr>
        <w:spacing w:line="360" w:lineRule="auto"/>
        <w:jc w:val="center"/>
        <w:rPr>
          <w:rFonts w:ascii="Arial" w:hAnsi="Arial" w:cs="Arial"/>
        </w:rPr>
      </w:pPr>
    </w:p>
    <w:p w:rsidR="00446B0A" w:rsidRDefault="00446B0A" w:rsidP="000C64DD">
      <w:pPr>
        <w:spacing w:line="360" w:lineRule="auto"/>
        <w:jc w:val="center"/>
        <w:rPr>
          <w:rFonts w:ascii="Arial" w:hAnsi="Arial" w:cs="Arial"/>
        </w:rPr>
      </w:pPr>
    </w:p>
    <w:p w:rsidR="00446B0A" w:rsidRPr="00F21F0E" w:rsidRDefault="00446B0A" w:rsidP="000C64DD">
      <w:pPr>
        <w:spacing w:line="360" w:lineRule="auto"/>
        <w:jc w:val="center"/>
        <w:rPr>
          <w:rFonts w:ascii="Arial" w:hAnsi="Arial" w:cs="Arial"/>
        </w:rPr>
      </w:pPr>
    </w:p>
    <w:p w:rsidR="003D5B1A" w:rsidRPr="00F21F0E" w:rsidRDefault="003D5B1A" w:rsidP="000C64DD">
      <w:pPr>
        <w:spacing w:line="360" w:lineRule="auto"/>
        <w:jc w:val="center"/>
        <w:rPr>
          <w:rFonts w:ascii="Arial" w:hAnsi="Arial" w:cs="Arial"/>
        </w:rPr>
      </w:pPr>
    </w:p>
    <w:p w:rsidR="003D5B1A" w:rsidRPr="001C6989" w:rsidRDefault="003D5B1A" w:rsidP="00446B0A">
      <w:pPr>
        <w:spacing w:line="360" w:lineRule="auto"/>
        <w:rPr>
          <w:rFonts w:ascii="Arial" w:hAnsi="Arial" w:cs="Arial"/>
          <w:b/>
          <w:sz w:val="28"/>
          <w:szCs w:val="28"/>
        </w:rPr>
      </w:pPr>
    </w:p>
    <w:p w:rsidR="000C64DD" w:rsidRPr="001C6989" w:rsidRDefault="000C64DD" w:rsidP="000C64DD">
      <w:pPr>
        <w:spacing w:line="360" w:lineRule="auto"/>
        <w:jc w:val="center"/>
        <w:rPr>
          <w:rFonts w:ascii="Arial" w:hAnsi="Arial" w:cs="Arial"/>
          <w:b/>
          <w:sz w:val="28"/>
          <w:szCs w:val="28"/>
        </w:rPr>
      </w:pPr>
      <w:r w:rsidRPr="001C6989">
        <w:rPr>
          <w:rFonts w:ascii="Arial" w:hAnsi="Arial" w:cs="Arial"/>
          <w:b/>
          <w:sz w:val="28"/>
          <w:szCs w:val="28"/>
        </w:rPr>
        <w:t>APPENDICES</w:t>
      </w:r>
    </w:p>
    <w:p w:rsidR="000C64DD" w:rsidRDefault="000C64DD" w:rsidP="000C64DD">
      <w:pPr>
        <w:spacing w:line="360" w:lineRule="auto"/>
        <w:jc w:val="center"/>
        <w:rPr>
          <w:rFonts w:ascii="Arial" w:hAnsi="Arial" w:cs="Arial"/>
        </w:rPr>
      </w:pPr>
    </w:p>
    <w:p w:rsidR="00446B0A" w:rsidRDefault="00446B0A" w:rsidP="000C64DD">
      <w:pPr>
        <w:spacing w:line="360" w:lineRule="auto"/>
        <w:jc w:val="center"/>
        <w:rPr>
          <w:rFonts w:ascii="Arial" w:hAnsi="Arial" w:cs="Arial"/>
        </w:rPr>
      </w:pPr>
    </w:p>
    <w:p w:rsidR="00446B0A" w:rsidRDefault="00446B0A" w:rsidP="000C64DD">
      <w:pPr>
        <w:spacing w:line="360" w:lineRule="auto"/>
        <w:jc w:val="center"/>
        <w:rPr>
          <w:rFonts w:ascii="Arial" w:hAnsi="Arial" w:cs="Arial"/>
        </w:rPr>
      </w:pPr>
    </w:p>
    <w:p w:rsidR="00446B0A" w:rsidRDefault="00446B0A" w:rsidP="000C64DD">
      <w:pPr>
        <w:spacing w:line="360" w:lineRule="auto"/>
        <w:jc w:val="center"/>
        <w:rPr>
          <w:rFonts w:ascii="Arial" w:hAnsi="Arial" w:cs="Arial"/>
        </w:rPr>
      </w:pPr>
    </w:p>
    <w:p w:rsidR="00446B0A" w:rsidRDefault="00446B0A" w:rsidP="000C64DD">
      <w:pPr>
        <w:spacing w:line="360" w:lineRule="auto"/>
        <w:jc w:val="center"/>
        <w:rPr>
          <w:rFonts w:ascii="Arial" w:hAnsi="Arial" w:cs="Arial"/>
        </w:rPr>
      </w:pPr>
    </w:p>
    <w:p w:rsidR="00446B0A" w:rsidRDefault="00446B0A" w:rsidP="000C64DD">
      <w:pPr>
        <w:spacing w:line="360" w:lineRule="auto"/>
        <w:jc w:val="center"/>
        <w:rPr>
          <w:rFonts w:ascii="Arial" w:hAnsi="Arial" w:cs="Arial"/>
        </w:rPr>
      </w:pPr>
    </w:p>
    <w:p w:rsidR="00446B0A" w:rsidRDefault="00446B0A" w:rsidP="000C64DD">
      <w:pPr>
        <w:spacing w:line="360" w:lineRule="auto"/>
        <w:jc w:val="center"/>
        <w:rPr>
          <w:rFonts w:ascii="Arial" w:hAnsi="Arial" w:cs="Arial"/>
        </w:rPr>
      </w:pPr>
    </w:p>
    <w:p w:rsidR="00446B0A" w:rsidRPr="00F21F0E" w:rsidRDefault="00446B0A" w:rsidP="000C64DD">
      <w:pPr>
        <w:spacing w:line="360" w:lineRule="auto"/>
        <w:jc w:val="center"/>
        <w:rPr>
          <w:rFonts w:ascii="Arial" w:hAnsi="Arial" w:cs="Arial"/>
        </w:rPr>
      </w:pPr>
    </w:p>
    <w:p w:rsidR="000C64DD" w:rsidRPr="00F21F0E" w:rsidRDefault="000C64DD" w:rsidP="000C64DD">
      <w:pPr>
        <w:spacing w:line="360" w:lineRule="auto"/>
        <w:jc w:val="center"/>
        <w:rPr>
          <w:rFonts w:ascii="Arial" w:hAnsi="Arial" w:cs="Arial"/>
        </w:rPr>
      </w:pPr>
    </w:p>
    <w:p w:rsidR="000C64DD" w:rsidRPr="00F21F0E" w:rsidRDefault="000C64DD" w:rsidP="000C64DD">
      <w:pPr>
        <w:spacing w:line="360" w:lineRule="auto"/>
        <w:jc w:val="center"/>
        <w:rPr>
          <w:rFonts w:ascii="Arial" w:hAnsi="Arial" w:cs="Arial"/>
        </w:rPr>
      </w:pPr>
    </w:p>
    <w:p w:rsidR="000C64DD" w:rsidRPr="00F21F0E" w:rsidRDefault="000C64DD" w:rsidP="000C64DD">
      <w:pPr>
        <w:spacing w:line="360" w:lineRule="auto"/>
        <w:jc w:val="center"/>
        <w:rPr>
          <w:rFonts w:ascii="Arial" w:hAnsi="Arial" w:cs="Arial"/>
        </w:rPr>
      </w:pPr>
    </w:p>
    <w:p w:rsidR="000C64DD" w:rsidRPr="00F21F0E" w:rsidRDefault="000C64DD" w:rsidP="000C64DD">
      <w:pPr>
        <w:spacing w:line="360" w:lineRule="auto"/>
        <w:jc w:val="center"/>
        <w:rPr>
          <w:rFonts w:ascii="Arial" w:hAnsi="Arial" w:cs="Arial"/>
        </w:rPr>
      </w:pPr>
    </w:p>
    <w:p w:rsidR="000C64DD" w:rsidRPr="00F21F0E" w:rsidRDefault="000C64DD" w:rsidP="000C64DD">
      <w:pPr>
        <w:spacing w:line="360" w:lineRule="auto"/>
        <w:jc w:val="center"/>
        <w:rPr>
          <w:rFonts w:ascii="Arial" w:hAnsi="Arial" w:cs="Arial"/>
        </w:rPr>
      </w:pPr>
    </w:p>
    <w:p w:rsidR="000C64DD" w:rsidRPr="00F21F0E" w:rsidRDefault="000C64DD" w:rsidP="000C64DD">
      <w:pPr>
        <w:spacing w:line="360" w:lineRule="auto"/>
        <w:jc w:val="center"/>
        <w:rPr>
          <w:rFonts w:ascii="Arial" w:hAnsi="Arial" w:cs="Arial"/>
        </w:rPr>
      </w:pPr>
      <w:r w:rsidRPr="00F21F0E">
        <w:rPr>
          <w:rFonts w:ascii="Arial" w:hAnsi="Arial" w:cs="Arial"/>
        </w:rPr>
        <w:lastRenderedPageBreak/>
        <w:t>Appendix A</w:t>
      </w:r>
    </w:p>
    <w:p w:rsidR="008A52BD" w:rsidRPr="00DE12C5" w:rsidRDefault="008A52BD" w:rsidP="000C64DD">
      <w:pPr>
        <w:spacing w:line="360" w:lineRule="auto"/>
        <w:jc w:val="center"/>
        <w:rPr>
          <w:rFonts w:ascii="Arial" w:hAnsi="Arial" w:cs="Arial"/>
          <w:b/>
        </w:rPr>
      </w:pPr>
      <w:r w:rsidRPr="00DE12C5">
        <w:rPr>
          <w:rFonts w:ascii="Arial" w:hAnsi="Arial" w:cs="Arial"/>
          <w:b/>
        </w:rPr>
        <w:t xml:space="preserve">TRANSMITTAL LETTER </w:t>
      </w:r>
      <w:r w:rsidR="00226A5C">
        <w:rPr>
          <w:rFonts w:ascii="Arial" w:hAnsi="Arial" w:cs="Arial"/>
          <w:b/>
        </w:rPr>
        <w:t xml:space="preserve">REQUEST </w:t>
      </w:r>
      <w:r w:rsidR="000C64DD" w:rsidRPr="00DE12C5">
        <w:rPr>
          <w:rFonts w:ascii="Arial" w:hAnsi="Arial" w:cs="Arial"/>
          <w:b/>
        </w:rPr>
        <w:t>TO THE CAMPUS DIRECTOR</w:t>
      </w:r>
      <w:r w:rsidRPr="00DE12C5">
        <w:rPr>
          <w:rFonts w:ascii="Arial" w:hAnsi="Arial" w:cs="Arial"/>
          <w:b/>
        </w:rPr>
        <w:t xml:space="preserve"> OF THE CEBU </w:t>
      </w:r>
    </w:p>
    <w:p w:rsidR="000C64DD" w:rsidRPr="00DE12C5" w:rsidRDefault="008A52BD" w:rsidP="000C64DD">
      <w:pPr>
        <w:spacing w:line="360" w:lineRule="auto"/>
        <w:jc w:val="center"/>
        <w:rPr>
          <w:rFonts w:ascii="Arial" w:hAnsi="Arial" w:cs="Arial"/>
          <w:b/>
        </w:rPr>
      </w:pPr>
      <w:r w:rsidRPr="00DE12C5">
        <w:rPr>
          <w:rFonts w:ascii="Arial" w:hAnsi="Arial" w:cs="Arial"/>
          <w:b/>
        </w:rPr>
        <w:t>TECHNOLOGICAL UNIVERSITY, ARGAO CAMPUS, ARGAO CAMPUS</w:t>
      </w:r>
    </w:p>
    <w:p w:rsidR="008A52BD" w:rsidRPr="00F21F0E" w:rsidRDefault="008A52BD" w:rsidP="000C64DD">
      <w:pPr>
        <w:spacing w:line="360" w:lineRule="auto"/>
        <w:jc w:val="center"/>
        <w:rPr>
          <w:rFonts w:ascii="Arial" w:hAnsi="Arial" w:cs="Arial"/>
        </w:rPr>
      </w:pPr>
    </w:p>
    <w:p w:rsidR="008A52BD" w:rsidRPr="00F21F0E" w:rsidRDefault="008A52BD" w:rsidP="001C6989">
      <w:pPr>
        <w:spacing w:line="360" w:lineRule="auto"/>
        <w:rPr>
          <w:rFonts w:ascii="Arial" w:hAnsi="Arial" w:cs="Arial"/>
        </w:rPr>
      </w:pPr>
      <w:r>
        <w:rPr>
          <w:rFonts w:ascii="Arial" w:hAnsi="Arial" w:cs="Arial"/>
        </w:rPr>
        <w:t>November 11</w:t>
      </w:r>
      <w:r w:rsidR="000C64DD" w:rsidRPr="00F21F0E">
        <w:rPr>
          <w:rFonts w:ascii="Arial" w:hAnsi="Arial" w:cs="Arial"/>
        </w:rPr>
        <w:t>, 2019</w:t>
      </w:r>
    </w:p>
    <w:p w:rsidR="000C64DD" w:rsidRPr="00DE12C5" w:rsidRDefault="00DE12C5" w:rsidP="000C64DD">
      <w:pPr>
        <w:spacing w:line="240" w:lineRule="auto"/>
        <w:rPr>
          <w:rFonts w:ascii="Arial" w:hAnsi="Arial" w:cs="Arial"/>
          <w:b/>
        </w:rPr>
      </w:pPr>
      <w:r w:rsidRPr="00DE12C5">
        <w:rPr>
          <w:rFonts w:ascii="Arial" w:hAnsi="Arial" w:cs="Arial"/>
          <w:b/>
        </w:rPr>
        <w:t>Dr. Juanita P. Pinote</w:t>
      </w:r>
    </w:p>
    <w:p w:rsidR="000C64DD" w:rsidRPr="00F21F0E" w:rsidRDefault="000C64DD" w:rsidP="000C64DD">
      <w:pPr>
        <w:spacing w:line="240" w:lineRule="auto"/>
        <w:rPr>
          <w:rFonts w:ascii="Arial" w:hAnsi="Arial" w:cs="Arial"/>
        </w:rPr>
      </w:pPr>
      <w:r w:rsidRPr="00F21F0E">
        <w:rPr>
          <w:rFonts w:ascii="Arial" w:hAnsi="Arial" w:cs="Arial"/>
        </w:rPr>
        <w:t>Campus Director</w:t>
      </w:r>
    </w:p>
    <w:p w:rsidR="000C64DD" w:rsidRPr="00F21F0E" w:rsidRDefault="000C64DD" w:rsidP="000C64DD">
      <w:pPr>
        <w:spacing w:line="240" w:lineRule="auto"/>
        <w:rPr>
          <w:rFonts w:ascii="Arial" w:hAnsi="Arial" w:cs="Arial"/>
        </w:rPr>
      </w:pPr>
      <w:r w:rsidRPr="00F21F0E">
        <w:rPr>
          <w:rFonts w:ascii="Arial" w:hAnsi="Arial" w:cs="Arial"/>
        </w:rPr>
        <w:t>Cebu Technological University</w:t>
      </w:r>
      <w:r w:rsidR="008A52BD">
        <w:rPr>
          <w:rFonts w:ascii="Arial" w:hAnsi="Arial" w:cs="Arial"/>
        </w:rPr>
        <w:t>-Argao Campus</w:t>
      </w:r>
    </w:p>
    <w:p w:rsidR="000C64DD" w:rsidRPr="00F21F0E" w:rsidRDefault="000C64DD" w:rsidP="000C64DD">
      <w:pPr>
        <w:spacing w:line="240" w:lineRule="auto"/>
        <w:rPr>
          <w:rFonts w:ascii="Arial" w:hAnsi="Arial" w:cs="Arial"/>
        </w:rPr>
      </w:pPr>
      <w:r w:rsidRPr="00F21F0E">
        <w:rPr>
          <w:rFonts w:ascii="Arial" w:hAnsi="Arial" w:cs="Arial"/>
        </w:rPr>
        <w:t>Argao Campus</w:t>
      </w:r>
    </w:p>
    <w:p w:rsidR="000C64DD" w:rsidRPr="00F21F0E" w:rsidRDefault="000C64DD" w:rsidP="000C64DD">
      <w:pPr>
        <w:spacing w:line="360" w:lineRule="auto"/>
        <w:rPr>
          <w:rFonts w:ascii="Arial" w:hAnsi="Arial" w:cs="Arial"/>
        </w:rPr>
      </w:pPr>
    </w:p>
    <w:p w:rsidR="000C64DD" w:rsidRPr="008A52BD" w:rsidRDefault="00E00113" w:rsidP="008A52BD">
      <w:pPr>
        <w:spacing w:line="360" w:lineRule="auto"/>
        <w:rPr>
          <w:rFonts w:ascii="Arial" w:hAnsi="Arial" w:cs="Arial"/>
        </w:rPr>
      </w:pPr>
      <w:r w:rsidRPr="008A52BD">
        <w:rPr>
          <w:rFonts w:ascii="Arial" w:hAnsi="Arial" w:cs="Arial"/>
        </w:rPr>
        <w:t>Madam:</w:t>
      </w:r>
    </w:p>
    <w:p w:rsidR="008A52BD" w:rsidRPr="008A52BD" w:rsidRDefault="000C64DD" w:rsidP="008A52BD">
      <w:pPr>
        <w:spacing w:line="360" w:lineRule="auto"/>
        <w:jc w:val="both"/>
        <w:rPr>
          <w:rFonts w:ascii="Arial" w:hAnsi="Arial" w:cs="Arial"/>
        </w:rPr>
      </w:pPr>
      <w:r w:rsidRPr="008A52BD">
        <w:rPr>
          <w:rFonts w:ascii="Arial" w:hAnsi="Arial" w:cs="Arial"/>
        </w:rPr>
        <w:t>Greetings of PEACE</w:t>
      </w:r>
    </w:p>
    <w:p w:rsidR="008F3A88" w:rsidRDefault="008A52BD" w:rsidP="008F3A88">
      <w:pPr>
        <w:spacing w:line="360" w:lineRule="auto"/>
        <w:jc w:val="both"/>
        <w:rPr>
          <w:rFonts w:ascii="Arial" w:eastAsia="Calibri" w:hAnsi="Arial" w:cs="Arial"/>
        </w:rPr>
      </w:pPr>
      <w:r w:rsidRPr="008A52BD">
        <w:rPr>
          <w:rFonts w:ascii="Arial" w:hAnsi="Arial" w:cs="Arial"/>
        </w:rPr>
        <w:t xml:space="preserve">The undersigned is presently enrolled in Research Methodology of the college of Graduate studies in this university. He would like to request permission from your good office to conduct her study entitled </w:t>
      </w:r>
      <w:r w:rsidR="000C64DD" w:rsidRPr="008A52BD">
        <w:rPr>
          <w:rFonts w:ascii="Arial" w:hAnsi="Arial" w:cs="Arial"/>
        </w:rPr>
        <w:t>“</w:t>
      </w:r>
      <w:r w:rsidR="000C64DD" w:rsidRPr="008A52BD">
        <w:rPr>
          <w:rFonts w:ascii="Arial" w:hAnsi="Arial" w:cs="Arial"/>
          <w:b/>
        </w:rPr>
        <w:t xml:space="preserve">ENHANCED ICT TUTORING TOOL IN TEACHING TLE SUBJECTS IN GRADE </w:t>
      </w:r>
      <w:r>
        <w:rPr>
          <w:rFonts w:ascii="Arial" w:eastAsia="Calibri" w:hAnsi="Arial" w:cs="Arial"/>
          <w:b/>
        </w:rPr>
        <w:t xml:space="preserve">10 ICT </w:t>
      </w:r>
      <w:r w:rsidR="000C64DD" w:rsidRPr="008A52BD">
        <w:rPr>
          <w:rFonts w:ascii="Arial" w:eastAsia="Calibri" w:hAnsi="Arial" w:cs="Arial"/>
          <w:b/>
        </w:rPr>
        <w:t xml:space="preserve">STUDENTS OF CASAY NATIONAL HIGH SCHOOL” </w:t>
      </w:r>
      <w:r w:rsidRPr="008A52BD">
        <w:rPr>
          <w:rFonts w:ascii="Arial" w:eastAsia="Calibri" w:hAnsi="Arial" w:cs="Arial"/>
        </w:rPr>
        <w:t>to partially fulfill</w:t>
      </w:r>
      <w:r w:rsidRPr="008A52BD">
        <w:rPr>
          <w:rFonts w:ascii="Arial" w:eastAsia="Calibri" w:hAnsi="Arial" w:cs="Arial"/>
          <w:b/>
        </w:rPr>
        <w:t xml:space="preserve"> </w:t>
      </w:r>
      <w:r w:rsidR="000C64DD" w:rsidRPr="008A52BD">
        <w:rPr>
          <w:rFonts w:ascii="Arial" w:eastAsia="Calibri" w:hAnsi="Arial" w:cs="Arial"/>
        </w:rPr>
        <w:t>the requirements for the Degree of Master of Arts in Vocational Education at Cebu Technological University, Argao, Cebu Campus.</w:t>
      </w:r>
    </w:p>
    <w:p w:rsidR="00E00113" w:rsidRPr="008F3A88" w:rsidRDefault="008A52BD" w:rsidP="008F3A88">
      <w:pPr>
        <w:spacing w:line="360" w:lineRule="auto"/>
        <w:jc w:val="both"/>
        <w:rPr>
          <w:rFonts w:ascii="Arial" w:hAnsi="Arial" w:cs="Arial"/>
        </w:rPr>
      </w:pPr>
      <w:r w:rsidRPr="008A52BD">
        <w:rPr>
          <w:rFonts w:ascii="Arial" w:eastAsia="Calibri" w:hAnsi="Arial" w:cs="Arial"/>
        </w:rPr>
        <w:t>Your Favorable approval regarding this request is highly anticipated with gratitude and appreciation</w:t>
      </w:r>
      <w:r w:rsidR="00E00113" w:rsidRPr="008A52BD">
        <w:rPr>
          <w:rFonts w:ascii="Arial" w:eastAsia="Calibri" w:hAnsi="Arial" w:cs="Arial"/>
        </w:rPr>
        <w:t>.</w:t>
      </w:r>
    </w:p>
    <w:p w:rsidR="000C64DD" w:rsidRPr="00F21F0E" w:rsidRDefault="000C64DD" w:rsidP="001C6989">
      <w:pPr>
        <w:pStyle w:val="Header"/>
        <w:spacing w:line="360" w:lineRule="auto"/>
        <w:rPr>
          <w:rFonts w:eastAsia="Calibri"/>
        </w:rPr>
      </w:pPr>
    </w:p>
    <w:p w:rsidR="00DE12C5" w:rsidRDefault="000C64DD" w:rsidP="001C6989">
      <w:pPr>
        <w:pStyle w:val="Header"/>
        <w:spacing w:line="360" w:lineRule="auto"/>
        <w:rPr>
          <w:rFonts w:eastAsia="Calibri"/>
        </w:rPr>
      </w:pPr>
      <w:r w:rsidRPr="00F21F0E">
        <w:rPr>
          <w:rFonts w:eastAsia="Calibri"/>
        </w:rPr>
        <w:t>Very truly yours,</w:t>
      </w:r>
    </w:p>
    <w:p w:rsidR="00DE12C5" w:rsidRDefault="00DE12C5" w:rsidP="001C6989">
      <w:pPr>
        <w:pStyle w:val="Header"/>
        <w:spacing w:line="360" w:lineRule="auto"/>
        <w:rPr>
          <w:rFonts w:eastAsia="Calibri"/>
        </w:rPr>
      </w:pPr>
    </w:p>
    <w:p w:rsidR="001C6989" w:rsidRDefault="00DE12C5" w:rsidP="001C6989">
      <w:pPr>
        <w:pStyle w:val="Header"/>
        <w:spacing w:line="360" w:lineRule="auto"/>
        <w:rPr>
          <w:rFonts w:eastAsia="Calibri"/>
          <w:b/>
        </w:rPr>
      </w:pPr>
      <w:r>
        <w:rPr>
          <w:rFonts w:eastAsia="Calibri"/>
        </w:rPr>
        <w:t xml:space="preserve">(SGD) </w:t>
      </w:r>
      <w:r w:rsidR="000C64DD" w:rsidRPr="00DE12C5">
        <w:rPr>
          <w:rFonts w:eastAsia="Calibri"/>
          <w:b/>
        </w:rPr>
        <w:t>JOEL P. RODRIGUEZ</w:t>
      </w:r>
    </w:p>
    <w:p w:rsidR="00E00113" w:rsidRPr="00F21F0E" w:rsidRDefault="001C6989" w:rsidP="001C6989">
      <w:pPr>
        <w:pStyle w:val="Header"/>
        <w:spacing w:line="360" w:lineRule="auto"/>
        <w:rPr>
          <w:rFonts w:eastAsia="Calibri"/>
        </w:rPr>
      </w:pPr>
      <w:r>
        <w:rPr>
          <w:rFonts w:eastAsia="Calibri"/>
          <w:b/>
        </w:rPr>
        <w:t xml:space="preserve">                   </w:t>
      </w:r>
      <w:r w:rsidR="00DE12C5">
        <w:rPr>
          <w:rFonts w:eastAsia="Calibri"/>
        </w:rPr>
        <w:t>Researcher</w:t>
      </w:r>
      <w:r w:rsidR="00E00113" w:rsidRPr="00F21F0E">
        <w:rPr>
          <w:rFonts w:eastAsia="Calibri"/>
        </w:rPr>
        <w:t xml:space="preserve">                                     </w:t>
      </w:r>
    </w:p>
    <w:p w:rsidR="00E00113" w:rsidRDefault="001C6989" w:rsidP="001C6989">
      <w:pPr>
        <w:pStyle w:val="Header"/>
        <w:spacing w:line="360" w:lineRule="auto"/>
        <w:jc w:val="center"/>
        <w:rPr>
          <w:rFonts w:eastAsia="Calibri"/>
        </w:rPr>
      </w:pPr>
      <w:r>
        <w:rPr>
          <w:rFonts w:eastAsia="Calibri"/>
        </w:rPr>
        <w:t xml:space="preserve">                        </w:t>
      </w:r>
      <w:r w:rsidR="006A50CE">
        <w:rPr>
          <w:rFonts w:eastAsia="Calibri"/>
        </w:rPr>
        <w:t xml:space="preserve">          </w:t>
      </w:r>
      <w:r>
        <w:rPr>
          <w:rFonts w:eastAsia="Calibri"/>
        </w:rPr>
        <w:t xml:space="preserve"> </w:t>
      </w:r>
      <w:r w:rsidR="00E00113" w:rsidRPr="00F21F0E">
        <w:rPr>
          <w:rFonts w:eastAsia="Calibri"/>
        </w:rPr>
        <w:t>Approved:</w:t>
      </w:r>
    </w:p>
    <w:p w:rsidR="00DE12C5" w:rsidRPr="00F21F0E" w:rsidRDefault="00DE12C5" w:rsidP="000C64DD">
      <w:pPr>
        <w:pStyle w:val="Header"/>
        <w:spacing w:line="360" w:lineRule="auto"/>
        <w:jc w:val="both"/>
        <w:rPr>
          <w:rFonts w:eastAsia="Calibri"/>
        </w:rPr>
      </w:pPr>
    </w:p>
    <w:p w:rsidR="00E00113" w:rsidRPr="00F21F0E" w:rsidRDefault="00DE12C5" w:rsidP="001C6989">
      <w:pPr>
        <w:pStyle w:val="Header"/>
        <w:spacing w:line="360" w:lineRule="auto"/>
        <w:jc w:val="right"/>
        <w:rPr>
          <w:rFonts w:eastAsia="Calibri"/>
          <w:b/>
        </w:rPr>
      </w:pPr>
      <w:r>
        <w:rPr>
          <w:rFonts w:eastAsia="Calibri"/>
          <w:b/>
        </w:rPr>
        <w:t xml:space="preserve">(SGD) JUANITA P. PINOTE, </w:t>
      </w:r>
      <w:r w:rsidR="00E00113" w:rsidRPr="00F21F0E">
        <w:rPr>
          <w:rFonts w:eastAsia="Calibri"/>
          <w:b/>
        </w:rPr>
        <w:t>Ed.D</w:t>
      </w:r>
    </w:p>
    <w:p w:rsidR="00E00113" w:rsidRDefault="00E00113" w:rsidP="001C6989">
      <w:pPr>
        <w:pStyle w:val="Header"/>
        <w:spacing w:line="360" w:lineRule="auto"/>
        <w:jc w:val="right"/>
        <w:rPr>
          <w:rFonts w:eastAsia="Calibri"/>
        </w:rPr>
      </w:pPr>
      <w:r w:rsidRPr="00F21F0E">
        <w:rPr>
          <w:rFonts w:eastAsia="Calibri"/>
        </w:rPr>
        <w:t>Campus Director, CTU Argao Campus</w:t>
      </w:r>
    </w:p>
    <w:p w:rsidR="00DE12C5" w:rsidRPr="00F21F0E" w:rsidRDefault="00DE12C5" w:rsidP="00DE12C5">
      <w:pPr>
        <w:pStyle w:val="Header"/>
        <w:spacing w:line="360" w:lineRule="auto"/>
      </w:pPr>
    </w:p>
    <w:p w:rsidR="00E00113" w:rsidRPr="00F21F0E" w:rsidRDefault="006252DE" w:rsidP="00E00113">
      <w:pPr>
        <w:spacing w:line="360" w:lineRule="auto"/>
        <w:jc w:val="center"/>
        <w:rPr>
          <w:rFonts w:ascii="Arial" w:hAnsi="Arial" w:cs="Arial"/>
        </w:rPr>
      </w:pPr>
      <w:r w:rsidRPr="00F21F0E">
        <w:rPr>
          <w:rFonts w:ascii="Arial" w:hAnsi="Arial" w:cs="Arial"/>
        </w:rPr>
        <w:t>Appendix B</w:t>
      </w:r>
    </w:p>
    <w:p w:rsidR="00BE18AC" w:rsidRDefault="00226A5C" w:rsidP="00226A5C">
      <w:pPr>
        <w:spacing w:line="360" w:lineRule="auto"/>
        <w:contextualSpacing/>
        <w:jc w:val="center"/>
        <w:rPr>
          <w:rFonts w:ascii="Arial" w:hAnsi="Arial" w:cs="Arial"/>
          <w:b/>
        </w:rPr>
      </w:pPr>
      <w:r w:rsidRPr="00DE12C5">
        <w:rPr>
          <w:rFonts w:ascii="Arial" w:hAnsi="Arial" w:cs="Arial"/>
          <w:b/>
        </w:rPr>
        <w:t xml:space="preserve">TRANSMITTAL LETTER </w:t>
      </w:r>
      <w:r w:rsidR="00BE18AC">
        <w:rPr>
          <w:rFonts w:ascii="Arial" w:hAnsi="Arial" w:cs="Arial"/>
          <w:b/>
        </w:rPr>
        <w:t xml:space="preserve">REQUEST </w:t>
      </w:r>
      <w:r>
        <w:rPr>
          <w:rFonts w:ascii="Arial" w:hAnsi="Arial" w:cs="Arial"/>
          <w:b/>
        </w:rPr>
        <w:t xml:space="preserve">TO THE SCHOOL DIVISION SUPERINTENDENT </w:t>
      </w:r>
    </w:p>
    <w:p w:rsidR="00226A5C" w:rsidRDefault="00226A5C" w:rsidP="00226A5C">
      <w:pPr>
        <w:spacing w:line="360" w:lineRule="auto"/>
        <w:contextualSpacing/>
        <w:jc w:val="center"/>
        <w:rPr>
          <w:rFonts w:ascii="Arial" w:hAnsi="Arial" w:cs="Arial"/>
          <w:b/>
        </w:rPr>
      </w:pPr>
      <w:r>
        <w:rPr>
          <w:rFonts w:ascii="Arial" w:hAnsi="Arial" w:cs="Arial"/>
          <w:b/>
        </w:rPr>
        <w:t>OF THE DEPARTMENT OF EDUCATION DIVISION OF CEBU PROVINCE</w:t>
      </w:r>
      <w:r w:rsidR="00BE18AC">
        <w:rPr>
          <w:rFonts w:ascii="Arial" w:hAnsi="Arial" w:cs="Arial"/>
          <w:b/>
        </w:rPr>
        <w:t>,</w:t>
      </w:r>
    </w:p>
    <w:p w:rsidR="00BE18AC" w:rsidRDefault="00BE18AC" w:rsidP="00226A5C">
      <w:pPr>
        <w:spacing w:line="360" w:lineRule="auto"/>
        <w:contextualSpacing/>
        <w:jc w:val="center"/>
        <w:rPr>
          <w:rFonts w:ascii="Arial" w:hAnsi="Arial" w:cs="Arial"/>
          <w:b/>
        </w:rPr>
      </w:pPr>
      <w:r>
        <w:rPr>
          <w:rFonts w:ascii="Arial" w:hAnsi="Arial" w:cs="Arial"/>
          <w:b/>
        </w:rPr>
        <w:t>SUDLON, LAHUG, CEBU CITY</w:t>
      </w:r>
    </w:p>
    <w:p w:rsidR="00BE18AC" w:rsidRPr="00DE12C5" w:rsidRDefault="00BE18AC" w:rsidP="001C6989">
      <w:pPr>
        <w:spacing w:line="360" w:lineRule="auto"/>
        <w:contextualSpacing/>
        <w:rPr>
          <w:rFonts w:ascii="Arial" w:hAnsi="Arial" w:cs="Arial"/>
          <w:b/>
        </w:rPr>
      </w:pPr>
    </w:p>
    <w:p w:rsidR="00E00113" w:rsidRPr="00F21F0E" w:rsidRDefault="00226A5C" w:rsidP="001C6989">
      <w:pPr>
        <w:spacing w:line="360" w:lineRule="auto"/>
        <w:rPr>
          <w:rFonts w:ascii="Arial" w:hAnsi="Arial" w:cs="Arial"/>
        </w:rPr>
      </w:pPr>
      <w:r>
        <w:rPr>
          <w:rFonts w:ascii="Arial" w:hAnsi="Arial" w:cs="Arial"/>
        </w:rPr>
        <w:t>November 11</w:t>
      </w:r>
      <w:r w:rsidR="00E00113" w:rsidRPr="00F21F0E">
        <w:rPr>
          <w:rFonts w:ascii="Arial" w:hAnsi="Arial" w:cs="Arial"/>
        </w:rPr>
        <w:t>, 2019</w:t>
      </w:r>
    </w:p>
    <w:p w:rsidR="00247304" w:rsidRDefault="00247304" w:rsidP="00E00113">
      <w:pPr>
        <w:spacing w:line="240" w:lineRule="auto"/>
        <w:contextualSpacing/>
        <w:rPr>
          <w:rFonts w:eastAsia="Calibri"/>
          <w:b/>
        </w:rPr>
      </w:pPr>
      <w:r>
        <w:rPr>
          <w:rFonts w:eastAsia="Calibri"/>
          <w:b/>
        </w:rPr>
        <w:t>MARILYN S. ANDALES</w:t>
      </w:r>
    </w:p>
    <w:p w:rsidR="00E00113" w:rsidRPr="00F21F0E" w:rsidRDefault="00BE18AC" w:rsidP="00E00113">
      <w:pPr>
        <w:spacing w:line="240" w:lineRule="auto"/>
        <w:contextualSpacing/>
        <w:rPr>
          <w:rFonts w:ascii="Arial" w:hAnsi="Arial" w:cs="Arial"/>
        </w:rPr>
      </w:pPr>
      <w:r>
        <w:rPr>
          <w:rFonts w:ascii="Arial" w:hAnsi="Arial" w:cs="Arial"/>
        </w:rPr>
        <w:t>Schools Division Superintendent</w:t>
      </w:r>
    </w:p>
    <w:p w:rsidR="00E00113" w:rsidRDefault="00BE18AC" w:rsidP="00E00113">
      <w:pPr>
        <w:spacing w:line="240" w:lineRule="auto"/>
        <w:contextualSpacing/>
        <w:rPr>
          <w:rFonts w:ascii="Arial" w:hAnsi="Arial" w:cs="Arial"/>
        </w:rPr>
      </w:pPr>
      <w:r>
        <w:rPr>
          <w:rFonts w:ascii="Arial" w:hAnsi="Arial" w:cs="Arial"/>
        </w:rPr>
        <w:t>Department of Education-Cebu Province</w:t>
      </w:r>
    </w:p>
    <w:p w:rsidR="00BE18AC" w:rsidRPr="00F21F0E" w:rsidRDefault="00BE18AC" w:rsidP="00E00113">
      <w:pPr>
        <w:spacing w:line="240" w:lineRule="auto"/>
        <w:contextualSpacing/>
        <w:rPr>
          <w:rFonts w:ascii="Arial" w:hAnsi="Arial" w:cs="Arial"/>
        </w:rPr>
      </w:pPr>
      <w:r>
        <w:rPr>
          <w:rFonts w:ascii="Arial" w:hAnsi="Arial" w:cs="Arial"/>
        </w:rPr>
        <w:t>Sudlon, Lahug, Cebu City</w:t>
      </w:r>
    </w:p>
    <w:p w:rsidR="00E00113" w:rsidRPr="00F21F0E" w:rsidRDefault="00E00113" w:rsidP="00E00113">
      <w:pPr>
        <w:spacing w:line="360" w:lineRule="auto"/>
        <w:rPr>
          <w:rFonts w:ascii="Arial" w:hAnsi="Arial" w:cs="Arial"/>
        </w:rPr>
      </w:pPr>
    </w:p>
    <w:p w:rsidR="00BE18AC" w:rsidRPr="008A52BD" w:rsidRDefault="00BE18AC" w:rsidP="00BE18AC">
      <w:pPr>
        <w:spacing w:line="360" w:lineRule="auto"/>
        <w:rPr>
          <w:rFonts w:ascii="Arial" w:hAnsi="Arial" w:cs="Arial"/>
        </w:rPr>
      </w:pPr>
      <w:r w:rsidRPr="008A52BD">
        <w:rPr>
          <w:rFonts w:ascii="Arial" w:hAnsi="Arial" w:cs="Arial"/>
        </w:rPr>
        <w:t>Madam:</w:t>
      </w:r>
    </w:p>
    <w:p w:rsidR="00BE18AC" w:rsidRPr="008A52BD" w:rsidRDefault="00BE18AC" w:rsidP="00BE18AC">
      <w:pPr>
        <w:spacing w:line="360" w:lineRule="auto"/>
        <w:jc w:val="both"/>
        <w:rPr>
          <w:rFonts w:ascii="Arial" w:hAnsi="Arial" w:cs="Arial"/>
        </w:rPr>
      </w:pPr>
      <w:r w:rsidRPr="008A52BD">
        <w:rPr>
          <w:rFonts w:ascii="Arial" w:hAnsi="Arial" w:cs="Arial"/>
        </w:rPr>
        <w:t>Greetings of PEACE</w:t>
      </w:r>
    </w:p>
    <w:p w:rsidR="008F3A88" w:rsidRDefault="00BE18AC" w:rsidP="008F3A88">
      <w:pPr>
        <w:spacing w:line="360" w:lineRule="auto"/>
        <w:contextualSpacing/>
        <w:jc w:val="both"/>
        <w:rPr>
          <w:rFonts w:ascii="Arial" w:eastAsia="Calibri" w:hAnsi="Arial" w:cs="Arial"/>
        </w:rPr>
      </w:pPr>
      <w:r w:rsidRPr="008A52BD">
        <w:rPr>
          <w:rFonts w:ascii="Arial" w:hAnsi="Arial" w:cs="Arial"/>
        </w:rPr>
        <w:t>The undersigned is presently enrolled in Research Methodology of the college of Graduate studies in this university. He would like to request permission from your good office to conduct her study entitled “</w:t>
      </w:r>
      <w:r w:rsidRPr="008A52BD">
        <w:rPr>
          <w:rFonts w:ascii="Arial" w:hAnsi="Arial" w:cs="Arial"/>
          <w:b/>
        </w:rPr>
        <w:t xml:space="preserve">ENHANCED ICT TUTORING TOOL IN TEACHING TLE SUBJECTS IN GRADE </w:t>
      </w:r>
      <w:r>
        <w:rPr>
          <w:rFonts w:ascii="Arial" w:eastAsia="Calibri" w:hAnsi="Arial" w:cs="Arial"/>
          <w:b/>
        </w:rPr>
        <w:t xml:space="preserve">10 ICT </w:t>
      </w:r>
      <w:r w:rsidRPr="008A52BD">
        <w:rPr>
          <w:rFonts w:ascii="Arial" w:eastAsia="Calibri" w:hAnsi="Arial" w:cs="Arial"/>
          <w:b/>
        </w:rPr>
        <w:t xml:space="preserve">STUDENTS OF CASAY NATIONAL HIGH SCHOOL” </w:t>
      </w:r>
      <w:r w:rsidRPr="008A52BD">
        <w:rPr>
          <w:rFonts w:ascii="Arial" w:eastAsia="Calibri" w:hAnsi="Arial" w:cs="Arial"/>
        </w:rPr>
        <w:t>to partially fulfill</w:t>
      </w:r>
      <w:r w:rsidRPr="008A52BD">
        <w:rPr>
          <w:rFonts w:ascii="Arial" w:eastAsia="Calibri" w:hAnsi="Arial" w:cs="Arial"/>
          <w:b/>
        </w:rPr>
        <w:t xml:space="preserve"> </w:t>
      </w:r>
      <w:r w:rsidRPr="008A52BD">
        <w:rPr>
          <w:rFonts w:ascii="Arial" w:eastAsia="Calibri" w:hAnsi="Arial" w:cs="Arial"/>
        </w:rPr>
        <w:t>the requirements for the Degree of Master of Arts in Vocational Education at Cebu Technological University, Argao, Cebu Campus.</w:t>
      </w:r>
    </w:p>
    <w:p w:rsidR="008F3A88" w:rsidRDefault="008F3A88" w:rsidP="008F3A88">
      <w:pPr>
        <w:spacing w:line="360" w:lineRule="auto"/>
        <w:contextualSpacing/>
        <w:jc w:val="both"/>
        <w:rPr>
          <w:rFonts w:ascii="Arial" w:eastAsia="Calibri" w:hAnsi="Arial" w:cs="Arial"/>
        </w:rPr>
      </w:pPr>
    </w:p>
    <w:p w:rsidR="00BE18AC" w:rsidRPr="008F3A88" w:rsidRDefault="00BE18AC" w:rsidP="008F3A88">
      <w:pPr>
        <w:spacing w:line="360" w:lineRule="auto"/>
        <w:contextualSpacing/>
        <w:jc w:val="both"/>
        <w:rPr>
          <w:rFonts w:ascii="Arial" w:hAnsi="Arial" w:cs="Arial"/>
        </w:rPr>
      </w:pPr>
      <w:r w:rsidRPr="008A52BD">
        <w:rPr>
          <w:rFonts w:ascii="Arial" w:eastAsia="Calibri" w:hAnsi="Arial" w:cs="Arial"/>
        </w:rPr>
        <w:t>Your Favorable approval regarding this request is highly anticipated with gratitude and appreciation.</w:t>
      </w:r>
    </w:p>
    <w:p w:rsidR="00BE18AC" w:rsidRPr="00F21F0E" w:rsidRDefault="00BE18AC" w:rsidP="00BE18AC">
      <w:pPr>
        <w:pStyle w:val="Header"/>
        <w:spacing w:line="360" w:lineRule="auto"/>
        <w:jc w:val="both"/>
        <w:rPr>
          <w:rFonts w:eastAsia="Calibri"/>
        </w:rPr>
      </w:pPr>
    </w:p>
    <w:p w:rsidR="00BE18AC" w:rsidRDefault="00BE18AC" w:rsidP="001C6989">
      <w:pPr>
        <w:pStyle w:val="Header"/>
        <w:spacing w:line="360" w:lineRule="auto"/>
        <w:rPr>
          <w:rFonts w:eastAsia="Calibri"/>
        </w:rPr>
      </w:pPr>
      <w:r w:rsidRPr="00F21F0E">
        <w:rPr>
          <w:rFonts w:eastAsia="Calibri"/>
        </w:rPr>
        <w:t>Very truly yours,</w:t>
      </w:r>
    </w:p>
    <w:p w:rsidR="00BE18AC" w:rsidRDefault="00BE18AC" w:rsidP="00BE18AC">
      <w:pPr>
        <w:pStyle w:val="Header"/>
        <w:spacing w:line="360" w:lineRule="auto"/>
        <w:jc w:val="right"/>
        <w:rPr>
          <w:rFonts w:eastAsia="Calibri"/>
        </w:rPr>
      </w:pPr>
    </w:p>
    <w:p w:rsidR="00BE18AC" w:rsidRDefault="00BE18AC" w:rsidP="00BE18AC">
      <w:pPr>
        <w:pStyle w:val="Header"/>
        <w:spacing w:line="360" w:lineRule="auto"/>
        <w:jc w:val="right"/>
        <w:rPr>
          <w:rFonts w:eastAsia="Calibri"/>
        </w:rPr>
      </w:pPr>
    </w:p>
    <w:p w:rsidR="001C6989" w:rsidRDefault="00BE18AC" w:rsidP="001C6989">
      <w:pPr>
        <w:pStyle w:val="Header"/>
        <w:spacing w:line="360" w:lineRule="auto"/>
        <w:rPr>
          <w:rFonts w:eastAsia="Calibri"/>
          <w:b/>
        </w:rPr>
      </w:pPr>
      <w:r>
        <w:rPr>
          <w:rFonts w:eastAsia="Calibri"/>
        </w:rPr>
        <w:t xml:space="preserve">(SGD) </w:t>
      </w:r>
      <w:r w:rsidRPr="00DE12C5">
        <w:rPr>
          <w:rFonts w:eastAsia="Calibri"/>
          <w:b/>
        </w:rPr>
        <w:t>JOEL P. RODRIGUEZ</w:t>
      </w:r>
    </w:p>
    <w:p w:rsidR="00BE18AC" w:rsidRPr="00F21F0E" w:rsidRDefault="001C6989" w:rsidP="001C6989">
      <w:pPr>
        <w:pStyle w:val="Header"/>
        <w:spacing w:line="360" w:lineRule="auto"/>
        <w:rPr>
          <w:rFonts w:eastAsia="Calibri"/>
        </w:rPr>
      </w:pPr>
      <w:r>
        <w:rPr>
          <w:rFonts w:eastAsia="Calibri"/>
        </w:rPr>
        <w:t xml:space="preserve">                   </w:t>
      </w:r>
      <w:r w:rsidR="00BE18AC">
        <w:rPr>
          <w:rFonts w:eastAsia="Calibri"/>
        </w:rPr>
        <w:t>Researcher</w:t>
      </w:r>
      <w:r w:rsidR="00BE18AC" w:rsidRPr="00F21F0E">
        <w:rPr>
          <w:rFonts w:eastAsia="Calibri"/>
        </w:rPr>
        <w:t xml:space="preserve">                                     </w:t>
      </w:r>
    </w:p>
    <w:p w:rsidR="00BE18AC" w:rsidRDefault="006A50CE" w:rsidP="001C6989">
      <w:pPr>
        <w:pStyle w:val="Header"/>
        <w:spacing w:line="360" w:lineRule="auto"/>
        <w:jc w:val="center"/>
        <w:rPr>
          <w:rFonts w:eastAsia="Calibri"/>
        </w:rPr>
      </w:pPr>
      <w:r>
        <w:rPr>
          <w:rFonts w:eastAsia="Calibri"/>
        </w:rPr>
        <w:t xml:space="preserve">     </w:t>
      </w:r>
      <w:r w:rsidR="00BE18AC" w:rsidRPr="00F21F0E">
        <w:rPr>
          <w:rFonts w:eastAsia="Calibri"/>
        </w:rPr>
        <w:t>Approved:</w:t>
      </w:r>
    </w:p>
    <w:p w:rsidR="00BE18AC" w:rsidRPr="00F21F0E" w:rsidRDefault="00BE18AC" w:rsidP="001C6989">
      <w:pPr>
        <w:pStyle w:val="Header"/>
        <w:spacing w:line="360" w:lineRule="auto"/>
        <w:jc w:val="right"/>
        <w:rPr>
          <w:rFonts w:eastAsia="Calibri"/>
        </w:rPr>
      </w:pPr>
    </w:p>
    <w:p w:rsidR="00BE18AC" w:rsidRPr="00F21F0E" w:rsidRDefault="00BE18AC" w:rsidP="001C6989">
      <w:pPr>
        <w:pStyle w:val="Header"/>
        <w:spacing w:line="360" w:lineRule="auto"/>
        <w:jc w:val="right"/>
        <w:rPr>
          <w:rFonts w:eastAsia="Calibri"/>
          <w:b/>
        </w:rPr>
      </w:pPr>
      <w:r>
        <w:rPr>
          <w:rFonts w:eastAsia="Calibri"/>
          <w:b/>
        </w:rPr>
        <w:t xml:space="preserve">(SGD) </w:t>
      </w:r>
      <w:r w:rsidR="001C6989" w:rsidRPr="001C6989">
        <w:rPr>
          <w:rFonts w:eastAsia="Calibri"/>
          <w:b/>
        </w:rPr>
        <w:t>MARILYN S. ANDALES, Ed.D. CESO V</w:t>
      </w:r>
    </w:p>
    <w:p w:rsidR="00BE18AC" w:rsidRDefault="00BE18AC" w:rsidP="001C6989">
      <w:pPr>
        <w:pStyle w:val="Header"/>
        <w:spacing w:line="360" w:lineRule="auto"/>
        <w:jc w:val="right"/>
        <w:rPr>
          <w:rFonts w:eastAsia="Calibri"/>
        </w:rPr>
      </w:pPr>
      <w:r>
        <w:rPr>
          <w:rFonts w:eastAsia="Calibri"/>
        </w:rPr>
        <w:t xml:space="preserve">  Schools Division Superintendent</w:t>
      </w:r>
    </w:p>
    <w:p w:rsidR="000C64DD" w:rsidRPr="00F21F0E" w:rsidRDefault="000C64DD" w:rsidP="000C64DD">
      <w:pPr>
        <w:spacing w:line="360" w:lineRule="auto"/>
        <w:rPr>
          <w:rFonts w:ascii="Arial" w:hAnsi="Arial" w:cs="Arial"/>
        </w:rPr>
      </w:pPr>
    </w:p>
    <w:p w:rsidR="006252DE" w:rsidRDefault="006252DE" w:rsidP="006252DE">
      <w:pPr>
        <w:spacing w:line="360" w:lineRule="auto"/>
        <w:jc w:val="center"/>
        <w:rPr>
          <w:rFonts w:ascii="Arial" w:hAnsi="Arial" w:cs="Arial"/>
        </w:rPr>
      </w:pPr>
      <w:r w:rsidRPr="00F21F0E">
        <w:rPr>
          <w:rFonts w:ascii="Arial" w:hAnsi="Arial" w:cs="Arial"/>
        </w:rPr>
        <w:t>Appendix C</w:t>
      </w:r>
    </w:p>
    <w:p w:rsidR="00BE18AC" w:rsidRPr="00BE18AC" w:rsidRDefault="00BE18AC" w:rsidP="00BE18AC">
      <w:pPr>
        <w:spacing w:line="360" w:lineRule="auto"/>
        <w:contextualSpacing/>
        <w:jc w:val="center"/>
        <w:rPr>
          <w:rFonts w:ascii="Arial" w:hAnsi="Arial" w:cs="Arial"/>
          <w:b/>
        </w:rPr>
      </w:pPr>
      <w:r w:rsidRPr="00BE18AC">
        <w:rPr>
          <w:rFonts w:ascii="Arial" w:hAnsi="Arial" w:cs="Arial"/>
          <w:b/>
        </w:rPr>
        <w:t xml:space="preserve">TRANSMITTAL LETTER REQUEST </w:t>
      </w:r>
      <w:r w:rsidR="006252DE" w:rsidRPr="00BE18AC">
        <w:rPr>
          <w:rFonts w:ascii="Arial" w:hAnsi="Arial" w:cs="Arial"/>
          <w:b/>
        </w:rPr>
        <w:t xml:space="preserve">TO THE </w:t>
      </w:r>
    </w:p>
    <w:p w:rsidR="006252DE" w:rsidRDefault="006252DE" w:rsidP="00BE18AC">
      <w:pPr>
        <w:spacing w:line="360" w:lineRule="auto"/>
        <w:contextualSpacing/>
        <w:jc w:val="center"/>
        <w:rPr>
          <w:rFonts w:ascii="Arial" w:hAnsi="Arial" w:cs="Arial"/>
          <w:b/>
        </w:rPr>
      </w:pPr>
      <w:r w:rsidRPr="00BE18AC">
        <w:rPr>
          <w:rFonts w:ascii="Arial" w:hAnsi="Arial" w:cs="Arial"/>
          <w:b/>
        </w:rPr>
        <w:t>PUBLIC SCHOOLS DISTRICT SUPERVISOR (PSDS)</w:t>
      </w:r>
    </w:p>
    <w:p w:rsidR="00BE18AC" w:rsidRPr="00BE18AC" w:rsidRDefault="00BE18AC" w:rsidP="00BE18AC">
      <w:pPr>
        <w:spacing w:line="360" w:lineRule="auto"/>
        <w:contextualSpacing/>
        <w:jc w:val="center"/>
        <w:rPr>
          <w:rFonts w:ascii="Arial" w:hAnsi="Arial" w:cs="Arial"/>
          <w:b/>
        </w:rPr>
      </w:pPr>
    </w:p>
    <w:p w:rsidR="006252DE" w:rsidRPr="00F21F0E" w:rsidRDefault="00BE18AC" w:rsidP="001C6989">
      <w:pPr>
        <w:spacing w:line="360" w:lineRule="auto"/>
        <w:rPr>
          <w:rFonts w:ascii="Arial" w:hAnsi="Arial" w:cs="Arial"/>
        </w:rPr>
      </w:pPr>
      <w:r>
        <w:rPr>
          <w:rFonts w:ascii="Arial" w:hAnsi="Arial" w:cs="Arial"/>
        </w:rPr>
        <w:t>November 11</w:t>
      </w:r>
      <w:r w:rsidR="006252DE" w:rsidRPr="00F21F0E">
        <w:rPr>
          <w:rFonts w:ascii="Arial" w:hAnsi="Arial" w:cs="Arial"/>
        </w:rPr>
        <w:t>, 2019</w:t>
      </w:r>
    </w:p>
    <w:p w:rsidR="006252DE" w:rsidRPr="00BE18AC" w:rsidRDefault="00BE18AC" w:rsidP="006252DE">
      <w:pPr>
        <w:spacing w:line="240" w:lineRule="auto"/>
        <w:rPr>
          <w:rFonts w:ascii="Arial" w:hAnsi="Arial" w:cs="Arial"/>
          <w:b/>
        </w:rPr>
      </w:pPr>
      <w:r w:rsidRPr="00BE18AC">
        <w:rPr>
          <w:rFonts w:ascii="Arial" w:hAnsi="Arial" w:cs="Arial"/>
          <w:b/>
        </w:rPr>
        <w:t>Dr. Eduardo Lumayag</w:t>
      </w:r>
      <w:r w:rsidR="006252DE" w:rsidRPr="00BE18AC">
        <w:rPr>
          <w:rFonts w:ascii="Arial" w:hAnsi="Arial" w:cs="Arial"/>
          <w:b/>
        </w:rPr>
        <w:t xml:space="preserve"> </w:t>
      </w:r>
    </w:p>
    <w:p w:rsidR="006252DE" w:rsidRPr="00F21F0E" w:rsidRDefault="006252DE" w:rsidP="006252DE">
      <w:pPr>
        <w:spacing w:line="240" w:lineRule="auto"/>
        <w:rPr>
          <w:rFonts w:ascii="Arial" w:hAnsi="Arial" w:cs="Arial"/>
        </w:rPr>
      </w:pPr>
      <w:r w:rsidRPr="00F21F0E">
        <w:rPr>
          <w:rFonts w:ascii="Arial" w:hAnsi="Arial" w:cs="Arial"/>
        </w:rPr>
        <w:t>PSDS</w:t>
      </w:r>
    </w:p>
    <w:p w:rsidR="006252DE" w:rsidRPr="00F21F0E" w:rsidRDefault="006252DE" w:rsidP="006252DE">
      <w:pPr>
        <w:spacing w:line="240" w:lineRule="auto"/>
        <w:rPr>
          <w:rFonts w:ascii="Arial" w:hAnsi="Arial" w:cs="Arial"/>
        </w:rPr>
      </w:pPr>
      <w:r w:rsidRPr="00F21F0E">
        <w:rPr>
          <w:rFonts w:ascii="Arial" w:hAnsi="Arial" w:cs="Arial"/>
        </w:rPr>
        <w:t>Dalaguete 2 District</w:t>
      </w:r>
    </w:p>
    <w:p w:rsidR="006252DE" w:rsidRDefault="008F3A88" w:rsidP="008F3A88">
      <w:pPr>
        <w:spacing w:line="240" w:lineRule="auto"/>
        <w:rPr>
          <w:rFonts w:ascii="Arial" w:hAnsi="Arial" w:cs="Arial"/>
        </w:rPr>
      </w:pPr>
      <w:r>
        <w:rPr>
          <w:rFonts w:ascii="Arial" w:hAnsi="Arial" w:cs="Arial"/>
        </w:rPr>
        <w:t>Cawayan Central School</w:t>
      </w:r>
    </w:p>
    <w:p w:rsidR="008F3A88" w:rsidRPr="00F21F0E" w:rsidRDefault="008F3A88" w:rsidP="008F3A88">
      <w:pPr>
        <w:spacing w:line="240" w:lineRule="auto"/>
        <w:rPr>
          <w:rFonts w:ascii="Arial" w:hAnsi="Arial" w:cs="Arial"/>
        </w:rPr>
      </w:pPr>
    </w:p>
    <w:p w:rsidR="006252DE" w:rsidRPr="00F21F0E" w:rsidRDefault="00BE18AC" w:rsidP="006252DE">
      <w:pPr>
        <w:spacing w:line="360" w:lineRule="auto"/>
        <w:rPr>
          <w:rFonts w:ascii="Arial" w:hAnsi="Arial" w:cs="Arial"/>
        </w:rPr>
      </w:pPr>
      <w:r>
        <w:rPr>
          <w:rFonts w:ascii="Arial" w:hAnsi="Arial" w:cs="Arial"/>
        </w:rPr>
        <w:t>Sir</w:t>
      </w:r>
      <w:r w:rsidR="006252DE" w:rsidRPr="00F21F0E">
        <w:rPr>
          <w:rFonts w:ascii="Arial" w:hAnsi="Arial" w:cs="Arial"/>
        </w:rPr>
        <w:t>:</w:t>
      </w:r>
    </w:p>
    <w:p w:rsidR="006252DE" w:rsidRPr="00F21F0E" w:rsidRDefault="006252DE" w:rsidP="00BE18AC">
      <w:pPr>
        <w:spacing w:line="240" w:lineRule="auto"/>
        <w:rPr>
          <w:rFonts w:ascii="Arial" w:hAnsi="Arial" w:cs="Arial"/>
        </w:rPr>
      </w:pPr>
      <w:r w:rsidRPr="00F21F0E">
        <w:rPr>
          <w:rFonts w:ascii="Arial" w:hAnsi="Arial" w:cs="Arial"/>
        </w:rPr>
        <w:t>Greetings of PEACE</w:t>
      </w:r>
    </w:p>
    <w:p w:rsidR="008F3A88" w:rsidRDefault="006252DE" w:rsidP="006252DE">
      <w:pPr>
        <w:pStyle w:val="Header"/>
        <w:spacing w:line="360" w:lineRule="auto"/>
        <w:jc w:val="both"/>
        <w:rPr>
          <w:rFonts w:eastAsia="Calibri"/>
        </w:rPr>
      </w:pPr>
      <w:r w:rsidRPr="00F21F0E">
        <w:t>The researcher would like to ask permission to conduct a study entitled “</w:t>
      </w:r>
      <w:r w:rsidRPr="00F21F0E">
        <w:rPr>
          <w:b/>
        </w:rPr>
        <w:t xml:space="preserve">ENHANCED ICT TUTORING TOOL IN TEACHING TLE SUBJECTS IN GRADE </w:t>
      </w:r>
      <w:r w:rsidRPr="00F21F0E">
        <w:rPr>
          <w:rFonts w:eastAsia="Calibri"/>
          <w:b/>
        </w:rPr>
        <w:t xml:space="preserve">10 STUDENTS OF CASAY NATIONAL HIGH SCHOOL ACADEMIC YEAR 2019-2020” </w:t>
      </w:r>
      <w:r w:rsidRPr="00F21F0E">
        <w:rPr>
          <w:rFonts w:eastAsia="Calibri"/>
        </w:rPr>
        <w:t>as partial fulfillment of the requirements for the Degree of Master of Arts in Vocational Education at Cebu Technological University, Argao, Cebu Campus.</w:t>
      </w:r>
    </w:p>
    <w:p w:rsidR="008F3A88" w:rsidRDefault="008F3A88" w:rsidP="006252DE">
      <w:pPr>
        <w:pStyle w:val="Header"/>
        <w:spacing w:line="360" w:lineRule="auto"/>
        <w:jc w:val="both"/>
        <w:rPr>
          <w:rFonts w:eastAsia="Calibri"/>
        </w:rPr>
      </w:pPr>
    </w:p>
    <w:p w:rsidR="006252DE" w:rsidRPr="00F21F0E" w:rsidRDefault="006252DE" w:rsidP="006252DE">
      <w:pPr>
        <w:pStyle w:val="Header"/>
        <w:spacing w:line="360" w:lineRule="auto"/>
        <w:jc w:val="both"/>
        <w:rPr>
          <w:rFonts w:eastAsia="Calibri"/>
        </w:rPr>
      </w:pPr>
      <w:r w:rsidRPr="00F21F0E">
        <w:rPr>
          <w:rFonts w:eastAsia="Calibri"/>
        </w:rPr>
        <w:t>If approval will be granted, the Grade 10 students of Casay National High School will complete the given questionnaires. Rest assured that the data gathered will be treated with utmost confidentiality.</w:t>
      </w:r>
    </w:p>
    <w:p w:rsidR="006252DE" w:rsidRDefault="006252DE" w:rsidP="006252DE">
      <w:pPr>
        <w:pStyle w:val="Header"/>
        <w:spacing w:line="360" w:lineRule="auto"/>
        <w:jc w:val="both"/>
        <w:rPr>
          <w:rFonts w:eastAsia="Calibri"/>
        </w:rPr>
      </w:pPr>
      <w:r w:rsidRPr="00F21F0E">
        <w:rPr>
          <w:rFonts w:eastAsia="Calibri"/>
        </w:rPr>
        <w:t>Than</w:t>
      </w:r>
      <w:r w:rsidR="008F3A88">
        <w:rPr>
          <w:rFonts w:eastAsia="Calibri"/>
        </w:rPr>
        <w:t>k you very much and more power.</w:t>
      </w:r>
    </w:p>
    <w:p w:rsidR="00FE2639" w:rsidRPr="00F21F0E" w:rsidRDefault="00FE2639" w:rsidP="006252DE">
      <w:pPr>
        <w:pStyle w:val="Header"/>
        <w:spacing w:line="360" w:lineRule="auto"/>
        <w:jc w:val="both"/>
        <w:rPr>
          <w:rFonts w:eastAsia="Calibri"/>
        </w:rPr>
      </w:pPr>
    </w:p>
    <w:p w:rsidR="008F3A88" w:rsidRDefault="008F3A88" w:rsidP="00FE2639">
      <w:pPr>
        <w:pStyle w:val="Header"/>
        <w:spacing w:line="360" w:lineRule="auto"/>
        <w:rPr>
          <w:rFonts w:eastAsia="Calibri"/>
        </w:rPr>
      </w:pPr>
      <w:r w:rsidRPr="00F21F0E">
        <w:rPr>
          <w:rFonts w:eastAsia="Calibri"/>
        </w:rPr>
        <w:t>Very truly yours,</w:t>
      </w:r>
    </w:p>
    <w:p w:rsidR="00FE2639" w:rsidRDefault="008F3A88" w:rsidP="00FE2639">
      <w:pPr>
        <w:pStyle w:val="Header"/>
        <w:spacing w:line="360" w:lineRule="auto"/>
        <w:rPr>
          <w:rFonts w:eastAsia="Calibri"/>
          <w:b/>
        </w:rPr>
      </w:pPr>
      <w:r>
        <w:rPr>
          <w:rFonts w:eastAsia="Calibri"/>
        </w:rPr>
        <w:t xml:space="preserve">(SGD) </w:t>
      </w:r>
      <w:r w:rsidRPr="00DE12C5">
        <w:rPr>
          <w:rFonts w:eastAsia="Calibri"/>
          <w:b/>
        </w:rPr>
        <w:t>JOEL P. RODRIGUEZ</w:t>
      </w:r>
    </w:p>
    <w:p w:rsidR="00FE2639" w:rsidRPr="00F21F0E" w:rsidRDefault="00FE2639" w:rsidP="00FE2639">
      <w:pPr>
        <w:pStyle w:val="Header"/>
        <w:spacing w:line="360" w:lineRule="auto"/>
        <w:rPr>
          <w:rFonts w:eastAsia="Calibri"/>
        </w:rPr>
      </w:pPr>
      <w:r>
        <w:rPr>
          <w:rFonts w:eastAsia="Calibri"/>
        </w:rPr>
        <w:t xml:space="preserve">                  </w:t>
      </w:r>
      <w:r w:rsidR="008F3A88">
        <w:rPr>
          <w:rFonts w:eastAsia="Calibri"/>
        </w:rPr>
        <w:t>Researcher</w:t>
      </w:r>
      <w:r w:rsidR="008F3A88" w:rsidRPr="00F21F0E">
        <w:rPr>
          <w:rFonts w:eastAsia="Calibri"/>
        </w:rPr>
        <w:t xml:space="preserve">                                     </w:t>
      </w:r>
    </w:p>
    <w:p w:rsidR="008F3A88" w:rsidRDefault="006A50CE" w:rsidP="00FE2639">
      <w:pPr>
        <w:pStyle w:val="Header"/>
        <w:spacing w:line="360" w:lineRule="auto"/>
        <w:jc w:val="center"/>
        <w:rPr>
          <w:rFonts w:eastAsia="Calibri"/>
        </w:rPr>
      </w:pPr>
      <w:r>
        <w:rPr>
          <w:rFonts w:eastAsia="Calibri"/>
        </w:rPr>
        <w:t xml:space="preserve">                             </w:t>
      </w:r>
      <w:r w:rsidR="008F3A88" w:rsidRPr="00F21F0E">
        <w:rPr>
          <w:rFonts w:eastAsia="Calibri"/>
        </w:rPr>
        <w:t>Approved:</w:t>
      </w:r>
    </w:p>
    <w:p w:rsidR="008F3A88" w:rsidRPr="00F21F0E" w:rsidRDefault="008F3A88" w:rsidP="008F3A88">
      <w:pPr>
        <w:pStyle w:val="Header"/>
        <w:spacing w:line="360" w:lineRule="auto"/>
        <w:jc w:val="both"/>
        <w:rPr>
          <w:rFonts w:eastAsia="Calibri"/>
        </w:rPr>
      </w:pPr>
    </w:p>
    <w:p w:rsidR="008F3A88" w:rsidRPr="00F21F0E" w:rsidRDefault="008F3A88" w:rsidP="00FE2639">
      <w:pPr>
        <w:pStyle w:val="Header"/>
        <w:spacing w:line="360" w:lineRule="auto"/>
        <w:jc w:val="right"/>
        <w:rPr>
          <w:rFonts w:eastAsia="Calibri"/>
          <w:b/>
        </w:rPr>
      </w:pPr>
      <w:r>
        <w:rPr>
          <w:rFonts w:eastAsia="Calibri"/>
          <w:b/>
        </w:rPr>
        <w:t xml:space="preserve">(SGD) </w:t>
      </w:r>
      <w:r w:rsidRPr="00BE18AC">
        <w:rPr>
          <w:rFonts w:eastAsia="Calibri"/>
          <w:b/>
        </w:rPr>
        <w:t xml:space="preserve">DR. </w:t>
      </w:r>
      <w:r>
        <w:rPr>
          <w:rFonts w:eastAsia="Calibri"/>
          <w:b/>
        </w:rPr>
        <w:t>EDUARDO LUMAYAG</w:t>
      </w:r>
    </w:p>
    <w:p w:rsidR="008F3A88" w:rsidRDefault="008F3A88" w:rsidP="00FE2639">
      <w:pPr>
        <w:pStyle w:val="Header"/>
        <w:spacing w:line="360" w:lineRule="auto"/>
        <w:jc w:val="right"/>
        <w:rPr>
          <w:rFonts w:eastAsia="Calibri"/>
        </w:rPr>
      </w:pPr>
      <w:r>
        <w:rPr>
          <w:rFonts w:eastAsia="Calibri"/>
        </w:rPr>
        <w:t xml:space="preserve">  Public School District Supervisor</w:t>
      </w:r>
    </w:p>
    <w:p w:rsidR="008F3A88" w:rsidRDefault="0078623C" w:rsidP="0078623C">
      <w:pPr>
        <w:pStyle w:val="Header"/>
        <w:spacing w:line="360" w:lineRule="auto"/>
        <w:jc w:val="center"/>
        <w:rPr>
          <w:rFonts w:eastAsia="Calibri"/>
        </w:rPr>
      </w:pPr>
      <w:r>
        <w:rPr>
          <w:rFonts w:eastAsia="Calibri"/>
        </w:rPr>
        <w:tab/>
        <w:t xml:space="preserve">                                                    </w:t>
      </w:r>
      <w:r w:rsidR="008F3A88">
        <w:rPr>
          <w:rFonts w:eastAsia="Calibri"/>
        </w:rPr>
        <w:t>Dalaguete II</w:t>
      </w:r>
    </w:p>
    <w:p w:rsidR="00866318" w:rsidRPr="00F21F0E" w:rsidRDefault="00866318" w:rsidP="006252DE">
      <w:pPr>
        <w:pStyle w:val="Header"/>
        <w:spacing w:line="360" w:lineRule="auto"/>
        <w:jc w:val="center"/>
        <w:rPr>
          <w:rFonts w:eastAsia="Calibri"/>
        </w:rPr>
      </w:pPr>
    </w:p>
    <w:p w:rsidR="00866318" w:rsidRPr="00F21F0E" w:rsidRDefault="008F3A88" w:rsidP="00866318">
      <w:pPr>
        <w:spacing w:line="360" w:lineRule="auto"/>
        <w:jc w:val="center"/>
        <w:rPr>
          <w:rFonts w:ascii="Arial" w:hAnsi="Arial" w:cs="Arial"/>
        </w:rPr>
      </w:pPr>
      <w:r>
        <w:rPr>
          <w:rFonts w:ascii="Arial" w:hAnsi="Arial" w:cs="Arial"/>
        </w:rPr>
        <w:t>Appendix D</w:t>
      </w:r>
    </w:p>
    <w:p w:rsidR="008F3A88" w:rsidRPr="00BE18AC" w:rsidRDefault="008F3A88" w:rsidP="008F3A88">
      <w:pPr>
        <w:spacing w:line="360" w:lineRule="auto"/>
        <w:contextualSpacing/>
        <w:jc w:val="center"/>
        <w:rPr>
          <w:rFonts w:ascii="Arial" w:hAnsi="Arial" w:cs="Arial"/>
          <w:b/>
        </w:rPr>
      </w:pPr>
      <w:r w:rsidRPr="00BE18AC">
        <w:rPr>
          <w:rFonts w:ascii="Arial" w:hAnsi="Arial" w:cs="Arial"/>
          <w:b/>
        </w:rPr>
        <w:t xml:space="preserve">TRANSMITTAL LETTER REQUEST TO THE </w:t>
      </w:r>
    </w:p>
    <w:p w:rsidR="008F3A88" w:rsidRDefault="008F3A88" w:rsidP="008F3A88">
      <w:pPr>
        <w:spacing w:line="360" w:lineRule="auto"/>
        <w:contextualSpacing/>
        <w:jc w:val="center"/>
        <w:rPr>
          <w:rFonts w:ascii="Arial" w:hAnsi="Arial" w:cs="Arial"/>
          <w:b/>
        </w:rPr>
      </w:pPr>
      <w:r>
        <w:rPr>
          <w:rFonts w:ascii="Arial" w:hAnsi="Arial" w:cs="Arial"/>
          <w:b/>
        </w:rPr>
        <w:t>SCHOOL HEAD OF CASAY NATIONAL HIGH SCHOOL</w:t>
      </w:r>
    </w:p>
    <w:p w:rsidR="008F3A88" w:rsidRDefault="008F3A88" w:rsidP="008F3A88">
      <w:pPr>
        <w:spacing w:line="360" w:lineRule="auto"/>
        <w:contextualSpacing/>
        <w:jc w:val="center"/>
        <w:rPr>
          <w:rFonts w:ascii="Arial" w:hAnsi="Arial" w:cs="Arial"/>
          <w:b/>
        </w:rPr>
      </w:pPr>
    </w:p>
    <w:p w:rsidR="008F3A88" w:rsidRPr="00F21F0E" w:rsidRDefault="008F3A88" w:rsidP="00FE2639">
      <w:pPr>
        <w:spacing w:line="360" w:lineRule="auto"/>
        <w:rPr>
          <w:rFonts w:ascii="Arial" w:hAnsi="Arial" w:cs="Arial"/>
        </w:rPr>
      </w:pPr>
      <w:r>
        <w:rPr>
          <w:rFonts w:ascii="Arial" w:hAnsi="Arial" w:cs="Arial"/>
        </w:rPr>
        <w:t>November 11</w:t>
      </w:r>
      <w:r w:rsidR="00866318" w:rsidRPr="00F21F0E">
        <w:rPr>
          <w:rFonts w:ascii="Arial" w:hAnsi="Arial" w:cs="Arial"/>
        </w:rPr>
        <w:t>, 2019</w:t>
      </w:r>
    </w:p>
    <w:p w:rsidR="00866318" w:rsidRPr="008F3A88" w:rsidRDefault="008F3A88" w:rsidP="00866318">
      <w:pPr>
        <w:spacing w:line="240" w:lineRule="auto"/>
        <w:rPr>
          <w:rFonts w:ascii="Arial" w:hAnsi="Arial" w:cs="Arial"/>
          <w:b/>
        </w:rPr>
      </w:pPr>
      <w:r>
        <w:rPr>
          <w:rFonts w:ascii="Arial" w:hAnsi="Arial" w:cs="Arial"/>
          <w:b/>
        </w:rPr>
        <w:t>Dr. Roberto D. Moran</w:t>
      </w:r>
    </w:p>
    <w:p w:rsidR="00866318" w:rsidRPr="00F21F0E" w:rsidRDefault="00866318" w:rsidP="00866318">
      <w:pPr>
        <w:spacing w:line="240" w:lineRule="auto"/>
        <w:rPr>
          <w:rFonts w:ascii="Arial" w:hAnsi="Arial" w:cs="Arial"/>
        </w:rPr>
      </w:pPr>
      <w:r w:rsidRPr="00F21F0E">
        <w:rPr>
          <w:rFonts w:ascii="Arial" w:hAnsi="Arial" w:cs="Arial"/>
        </w:rPr>
        <w:t>Head Teacher III</w:t>
      </w:r>
    </w:p>
    <w:p w:rsidR="00866318" w:rsidRPr="00F21F0E" w:rsidRDefault="00866318" w:rsidP="00866318">
      <w:pPr>
        <w:spacing w:line="240" w:lineRule="auto"/>
        <w:rPr>
          <w:rFonts w:ascii="Arial" w:hAnsi="Arial" w:cs="Arial"/>
        </w:rPr>
      </w:pPr>
      <w:r w:rsidRPr="00F21F0E">
        <w:rPr>
          <w:rFonts w:ascii="Arial" w:hAnsi="Arial" w:cs="Arial"/>
        </w:rPr>
        <w:t>Casay National High School</w:t>
      </w:r>
    </w:p>
    <w:p w:rsidR="00866318" w:rsidRPr="00F21F0E" w:rsidRDefault="00866318" w:rsidP="00866318">
      <w:pPr>
        <w:spacing w:line="240" w:lineRule="auto"/>
        <w:rPr>
          <w:rFonts w:ascii="Arial" w:hAnsi="Arial" w:cs="Arial"/>
        </w:rPr>
      </w:pPr>
      <w:r w:rsidRPr="00F21F0E">
        <w:rPr>
          <w:rFonts w:ascii="Arial" w:hAnsi="Arial" w:cs="Arial"/>
        </w:rPr>
        <w:t>Casay, Dalaguete, Cebu</w:t>
      </w:r>
    </w:p>
    <w:p w:rsidR="00866318" w:rsidRPr="00F21F0E" w:rsidRDefault="00866318" w:rsidP="00866318">
      <w:pPr>
        <w:spacing w:line="360" w:lineRule="auto"/>
        <w:rPr>
          <w:rFonts w:ascii="Arial" w:hAnsi="Arial" w:cs="Arial"/>
        </w:rPr>
      </w:pPr>
    </w:p>
    <w:p w:rsidR="00866318" w:rsidRPr="00F21F0E" w:rsidRDefault="008F3A88" w:rsidP="00866318">
      <w:pPr>
        <w:spacing w:line="360" w:lineRule="auto"/>
        <w:rPr>
          <w:rFonts w:ascii="Arial" w:hAnsi="Arial" w:cs="Arial"/>
        </w:rPr>
      </w:pPr>
      <w:r>
        <w:rPr>
          <w:rFonts w:ascii="Arial" w:hAnsi="Arial" w:cs="Arial"/>
        </w:rPr>
        <w:t>Sir</w:t>
      </w:r>
      <w:r w:rsidR="00866318" w:rsidRPr="00F21F0E">
        <w:rPr>
          <w:rFonts w:ascii="Arial" w:hAnsi="Arial" w:cs="Arial"/>
        </w:rPr>
        <w:t>:</w:t>
      </w:r>
    </w:p>
    <w:p w:rsidR="00866318" w:rsidRPr="00F21F0E" w:rsidRDefault="00866318" w:rsidP="008F3A88">
      <w:pPr>
        <w:spacing w:line="240" w:lineRule="auto"/>
        <w:rPr>
          <w:rFonts w:ascii="Arial" w:hAnsi="Arial" w:cs="Arial"/>
        </w:rPr>
      </w:pPr>
      <w:r w:rsidRPr="00F21F0E">
        <w:rPr>
          <w:rFonts w:ascii="Arial" w:hAnsi="Arial" w:cs="Arial"/>
        </w:rPr>
        <w:t>Greetings of PEACE</w:t>
      </w:r>
    </w:p>
    <w:p w:rsidR="008F3A88" w:rsidRDefault="00866318" w:rsidP="00866318">
      <w:pPr>
        <w:pStyle w:val="Header"/>
        <w:spacing w:line="360" w:lineRule="auto"/>
        <w:jc w:val="both"/>
        <w:rPr>
          <w:rFonts w:eastAsia="Calibri"/>
        </w:rPr>
      </w:pPr>
      <w:r w:rsidRPr="00F21F0E">
        <w:t>The researcher would like to ask permission to conduct a study entitled “</w:t>
      </w:r>
      <w:r w:rsidRPr="00F21F0E">
        <w:rPr>
          <w:b/>
        </w:rPr>
        <w:t xml:space="preserve">ENHANCED ICT TUTORING TOOL IN TEACHING TLE SUBJECTS IN GRADE </w:t>
      </w:r>
      <w:r w:rsidRPr="00F21F0E">
        <w:rPr>
          <w:rFonts w:eastAsia="Calibri"/>
          <w:b/>
        </w:rPr>
        <w:t xml:space="preserve">10 STUDENTS OF CASAY NATIONAL HIGH SCHOOL ACADEMIC YEAR 2019-2020” </w:t>
      </w:r>
      <w:r w:rsidRPr="00F21F0E">
        <w:rPr>
          <w:rFonts w:eastAsia="Calibri"/>
        </w:rPr>
        <w:t>as partial fulfillment of the requirements for the Degree of Master of Arts in Vocational Education at Cebu Technological University, Argao, Cebu Campus.</w:t>
      </w:r>
    </w:p>
    <w:p w:rsidR="008F3A88" w:rsidRDefault="008F3A88" w:rsidP="00866318">
      <w:pPr>
        <w:pStyle w:val="Header"/>
        <w:spacing w:line="360" w:lineRule="auto"/>
        <w:jc w:val="both"/>
        <w:rPr>
          <w:rFonts w:eastAsia="Calibri"/>
        </w:rPr>
      </w:pPr>
    </w:p>
    <w:p w:rsidR="001910B1" w:rsidRPr="00F21F0E" w:rsidRDefault="00866318" w:rsidP="00866318">
      <w:pPr>
        <w:pStyle w:val="Header"/>
        <w:spacing w:line="360" w:lineRule="auto"/>
        <w:jc w:val="both"/>
        <w:rPr>
          <w:rFonts w:eastAsia="Calibri"/>
        </w:rPr>
      </w:pPr>
      <w:r w:rsidRPr="00F21F0E">
        <w:rPr>
          <w:rFonts w:eastAsia="Calibri"/>
        </w:rPr>
        <w:t>If approval will be granted, the Grade 10 students of Casay National High School will complete the given questionnaires. Rest assured that the data gathered will be treated with utmost confidentiality.</w:t>
      </w:r>
    </w:p>
    <w:p w:rsidR="00866318" w:rsidRPr="00F21F0E" w:rsidRDefault="00866318" w:rsidP="00866318">
      <w:pPr>
        <w:pStyle w:val="Header"/>
        <w:spacing w:line="360" w:lineRule="auto"/>
        <w:jc w:val="both"/>
        <w:rPr>
          <w:rFonts w:eastAsia="Calibri"/>
        </w:rPr>
      </w:pPr>
      <w:r w:rsidRPr="00F21F0E">
        <w:rPr>
          <w:rFonts w:eastAsia="Calibri"/>
        </w:rPr>
        <w:t>Thank you very much and more power.</w:t>
      </w:r>
    </w:p>
    <w:p w:rsidR="00866318" w:rsidRPr="00F21F0E" w:rsidRDefault="00866318" w:rsidP="00866318">
      <w:pPr>
        <w:pStyle w:val="Header"/>
        <w:spacing w:line="360" w:lineRule="auto"/>
        <w:jc w:val="both"/>
        <w:rPr>
          <w:rFonts w:eastAsia="Calibri"/>
        </w:rPr>
      </w:pPr>
    </w:p>
    <w:p w:rsidR="008F3A88" w:rsidRDefault="008F3A88" w:rsidP="00FE2639">
      <w:pPr>
        <w:pStyle w:val="Header"/>
        <w:spacing w:line="360" w:lineRule="auto"/>
        <w:rPr>
          <w:rFonts w:eastAsia="Calibri"/>
        </w:rPr>
      </w:pPr>
      <w:r w:rsidRPr="00F21F0E">
        <w:rPr>
          <w:rFonts w:eastAsia="Calibri"/>
        </w:rPr>
        <w:t>Very truly yours,</w:t>
      </w:r>
    </w:p>
    <w:p w:rsidR="008F3A88" w:rsidRDefault="008F3A88" w:rsidP="00FE2639">
      <w:pPr>
        <w:pStyle w:val="Header"/>
        <w:spacing w:line="360" w:lineRule="auto"/>
        <w:rPr>
          <w:rFonts w:eastAsia="Calibri"/>
        </w:rPr>
      </w:pPr>
    </w:p>
    <w:p w:rsidR="00FE2639" w:rsidRDefault="008F3A88" w:rsidP="00FE2639">
      <w:pPr>
        <w:pStyle w:val="Header"/>
        <w:spacing w:line="360" w:lineRule="auto"/>
        <w:rPr>
          <w:rFonts w:eastAsia="Calibri"/>
          <w:b/>
        </w:rPr>
      </w:pPr>
      <w:r>
        <w:rPr>
          <w:rFonts w:eastAsia="Calibri"/>
        </w:rPr>
        <w:t xml:space="preserve">(SGD) </w:t>
      </w:r>
      <w:r w:rsidRPr="00DE12C5">
        <w:rPr>
          <w:rFonts w:eastAsia="Calibri"/>
          <w:b/>
        </w:rPr>
        <w:t>JOEL P. RODRIGUEZ</w:t>
      </w:r>
    </w:p>
    <w:p w:rsidR="008F3A88" w:rsidRPr="00F21F0E" w:rsidRDefault="00FE2639" w:rsidP="00FE2639">
      <w:pPr>
        <w:pStyle w:val="Header"/>
        <w:spacing w:line="360" w:lineRule="auto"/>
        <w:rPr>
          <w:rFonts w:eastAsia="Calibri"/>
        </w:rPr>
      </w:pPr>
      <w:r>
        <w:rPr>
          <w:rFonts w:eastAsia="Calibri"/>
          <w:b/>
        </w:rPr>
        <w:t xml:space="preserve">                    </w:t>
      </w:r>
      <w:r w:rsidR="008F3A88">
        <w:rPr>
          <w:rFonts w:eastAsia="Calibri"/>
        </w:rPr>
        <w:t>Researcher</w:t>
      </w:r>
      <w:r w:rsidR="008F3A88" w:rsidRPr="00F21F0E">
        <w:rPr>
          <w:rFonts w:eastAsia="Calibri"/>
        </w:rPr>
        <w:t xml:space="preserve">                                     </w:t>
      </w:r>
    </w:p>
    <w:p w:rsidR="00FE2639" w:rsidRDefault="006A50CE" w:rsidP="00FE2639">
      <w:pPr>
        <w:pStyle w:val="Header"/>
        <w:spacing w:line="360" w:lineRule="auto"/>
        <w:jc w:val="center"/>
        <w:rPr>
          <w:rFonts w:eastAsia="Calibri"/>
        </w:rPr>
      </w:pPr>
      <w:r>
        <w:rPr>
          <w:rFonts w:eastAsia="Calibri"/>
        </w:rPr>
        <w:t xml:space="preserve">                         </w:t>
      </w:r>
      <w:r w:rsidR="008F3A88" w:rsidRPr="00F21F0E">
        <w:rPr>
          <w:rFonts w:eastAsia="Calibri"/>
        </w:rPr>
        <w:t>Approved:</w:t>
      </w:r>
    </w:p>
    <w:p w:rsidR="008F3A88" w:rsidRPr="00FE2639" w:rsidRDefault="008F3A88" w:rsidP="00FE2639">
      <w:pPr>
        <w:pStyle w:val="Header"/>
        <w:spacing w:line="360" w:lineRule="auto"/>
        <w:jc w:val="right"/>
        <w:rPr>
          <w:rFonts w:eastAsia="Calibri"/>
        </w:rPr>
      </w:pPr>
      <w:r>
        <w:rPr>
          <w:rFonts w:eastAsia="Calibri"/>
          <w:b/>
        </w:rPr>
        <w:t>(SGD) DR. ROBERTO D. MORAN</w:t>
      </w:r>
    </w:p>
    <w:p w:rsidR="00866318" w:rsidRDefault="008F3A88" w:rsidP="008F3A88">
      <w:pPr>
        <w:pStyle w:val="Header"/>
        <w:spacing w:line="360" w:lineRule="auto"/>
        <w:rPr>
          <w:rFonts w:eastAsia="Calibri"/>
        </w:rPr>
      </w:pPr>
      <w:r>
        <w:rPr>
          <w:rFonts w:eastAsia="Calibri"/>
        </w:rPr>
        <w:t xml:space="preserve">           </w:t>
      </w:r>
      <w:r w:rsidR="00FE2639">
        <w:rPr>
          <w:rFonts w:eastAsia="Calibri"/>
        </w:rPr>
        <w:tab/>
        <w:t xml:space="preserve">                                                                                    </w:t>
      </w:r>
      <w:r>
        <w:rPr>
          <w:rFonts w:eastAsia="Calibri"/>
        </w:rPr>
        <w:t xml:space="preserve">  Head Teacher III</w:t>
      </w:r>
    </w:p>
    <w:p w:rsidR="008F3A88" w:rsidRPr="00F21F0E" w:rsidRDefault="008F3A88" w:rsidP="008F3A88">
      <w:pPr>
        <w:pStyle w:val="Header"/>
        <w:spacing w:line="360" w:lineRule="auto"/>
        <w:rPr>
          <w:rFonts w:eastAsia="Calibri"/>
        </w:rPr>
      </w:pPr>
    </w:p>
    <w:p w:rsidR="00866318" w:rsidRDefault="008F3A88" w:rsidP="00866318">
      <w:pPr>
        <w:spacing w:line="360" w:lineRule="auto"/>
        <w:jc w:val="center"/>
        <w:rPr>
          <w:rFonts w:ascii="Arial" w:hAnsi="Arial" w:cs="Arial"/>
        </w:rPr>
      </w:pPr>
      <w:r>
        <w:rPr>
          <w:rFonts w:ascii="Arial" w:hAnsi="Arial" w:cs="Arial"/>
        </w:rPr>
        <w:lastRenderedPageBreak/>
        <w:t>Appendix E</w:t>
      </w:r>
    </w:p>
    <w:p w:rsidR="00866318" w:rsidRDefault="008F3A88" w:rsidP="008F3A88">
      <w:pPr>
        <w:spacing w:line="360" w:lineRule="auto"/>
        <w:contextualSpacing/>
        <w:jc w:val="center"/>
        <w:rPr>
          <w:rFonts w:ascii="Arial" w:hAnsi="Arial" w:cs="Arial"/>
          <w:b/>
        </w:rPr>
      </w:pPr>
      <w:r w:rsidRPr="008F3A88">
        <w:rPr>
          <w:rFonts w:ascii="Arial" w:hAnsi="Arial" w:cs="Arial"/>
          <w:b/>
        </w:rPr>
        <w:t xml:space="preserve">TRANSMITTAL </w:t>
      </w:r>
      <w:r w:rsidR="00866318" w:rsidRPr="008F3A88">
        <w:rPr>
          <w:rFonts w:ascii="Arial" w:hAnsi="Arial" w:cs="Arial"/>
          <w:b/>
        </w:rPr>
        <w:t>LETTER REQUEST TO THE RESPONDENTS</w:t>
      </w:r>
    </w:p>
    <w:p w:rsidR="008F3A88" w:rsidRDefault="008F3A88" w:rsidP="008F3A88">
      <w:pPr>
        <w:spacing w:line="360" w:lineRule="auto"/>
        <w:contextualSpacing/>
        <w:jc w:val="center"/>
        <w:rPr>
          <w:rFonts w:ascii="Arial" w:hAnsi="Arial" w:cs="Arial"/>
          <w:b/>
        </w:rPr>
      </w:pPr>
    </w:p>
    <w:p w:rsidR="008F3A88" w:rsidRPr="008F3A88" w:rsidRDefault="008F3A88" w:rsidP="008F3A88">
      <w:pPr>
        <w:spacing w:line="360" w:lineRule="auto"/>
        <w:contextualSpacing/>
        <w:jc w:val="center"/>
        <w:rPr>
          <w:rFonts w:ascii="Arial" w:hAnsi="Arial" w:cs="Arial"/>
          <w:b/>
        </w:rPr>
      </w:pPr>
    </w:p>
    <w:p w:rsidR="00866318" w:rsidRPr="00F21F0E" w:rsidRDefault="008F3A88" w:rsidP="00FE2639">
      <w:pPr>
        <w:spacing w:line="360" w:lineRule="auto"/>
        <w:jc w:val="both"/>
        <w:rPr>
          <w:rFonts w:ascii="Arial" w:hAnsi="Arial" w:cs="Arial"/>
        </w:rPr>
      </w:pPr>
      <w:r>
        <w:rPr>
          <w:rFonts w:ascii="Arial" w:hAnsi="Arial" w:cs="Arial"/>
        </w:rPr>
        <w:t>November 11</w:t>
      </w:r>
      <w:r w:rsidR="00866318" w:rsidRPr="00F21F0E">
        <w:rPr>
          <w:rFonts w:ascii="Arial" w:hAnsi="Arial" w:cs="Arial"/>
        </w:rPr>
        <w:t>, 2019</w:t>
      </w:r>
    </w:p>
    <w:p w:rsidR="00866318" w:rsidRPr="00F21F0E" w:rsidRDefault="00866318" w:rsidP="00866318">
      <w:pPr>
        <w:spacing w:line="360" w:lineRule="auto"/>
        <w:rPr>
          <w:rFonts w:ascii="Arial" w:hAnsi="Arial" w:cs="Arial"/>
        </w:rPr>
      </w:pPr>
    </w:p>
    <w:p w:rsidR="008F3A88" w:rsidRPr="00F21F0E" w:rsidRDefault="008F3A88" w:rsidP="008F3A88">
      <w:pPr>
        <w:spacing w:line="240" w:lineRule="auto"/>
        <w:rPr>
          <w:rFonts w:ascii="Arial" w:hAnsi="Arial" w:cs="Arial"/>
        </w:rPr>
      </w:pPr>
      <w:r>
        <w:rPr>
          <w:rFonts w:ascii="Arial" w:hAnsi="Arial" w:cs="Arial"/>
          <w:b/>
        </w:rPr>
        <w:t>Dear Respondent,</w:t>
      </w:r>
    </w:p>
    <w:p w:rsidR="008F3A88" w:rsidRPr="00F21F0E" w:rsidRDefault="008F3A88" w:rsidP="008F3A88">
      <w:pPr>
        <w:spacing w:line="360" w:lineRule="auto"/>
        <w:rPr>
          <w:rFonts w:ascii="Arial" w:hAnsi="Arial" w:cs="Arial"/>
        </w:rPr>
      </w:pPr>
    </w:p>
    <w:p w:rsidR="008F3A88" w:rsidRDefault="008F3A88" w:rsidP="008F3A88">
      <w:pPr>
        <w:pStyle w:val="Header"/>
        <w:spacing w:line="360" w:lineRule="auto"/>
        <w:jc w:val="both"/>
        <w:rPr>
          <w:rFonts w:eastAsia="Calibri"/>
        </w:rPr>
      </w:pPr>
      <w:r w:rsidRPr="00F21F0E">
        <w:t>The researcher would like to ask permission to conduct a study entitled “</w:t>
      </w:r>
      <w:r w:rsidRPr="00F21F0E">
        <w:rPr>
          <w:b/>
        </w:rPr>
        <w:t xml:space="preserve">ENHANCED ICT TUTORING TOOL IN TEACHING TLE SUBJECTS IN GRADE </w:t>
      </w:r>
      <w:r w:rsidRPr="00F21F0E">
        <w:rPr>
          <w:rFonts w:eastAsia="Calibri"/>
          <w:b/>
        </w:rPr>
        <w:t xml:space="preserve">10 STUDENTS OF CASAY NATIONAL HIGH SCHOOL ACADEMIC YEAR 2019-2020” </w:t>
      </w:r>
      <w:r w:rsidRPr="00F21F0E">
        <w:rPr>
          <w:rFonts w:eastAsia="Calibri"/>
        </w:rPr>
        <w:t>as partial fulfillment of the requirements for the Degree of Master of Arts in Vocational Education at Cebu Technological University, Argao, Cebu Campus.</w:t>
      </w:r>
    </w:p>
    <w:p w:rsidR="008F3A88" w:rsidRDefault="008F3A88" w:rsidP="008F3A88">
      <w:pPr>
        <w:pStyle w:val="Header"/>
        <w:spacing w:line="360" w:lineRule="auto"/>
        <w:jc w:val="both"/>
        <w:rPr>
          <w:rFonts w:eastAsia="Calibri"/>
        </w:rPr>
      </w:pPr>
    </w:p>
    <w:p w:rsidR="008F3A88" w:rsidRPr="00F21F0E" w:rsidRDefault="008F3A88" w:rsidP="008F3A88">
      <w:pPr>
        <w:pStyle w:val="Header"/>
        <w:spacing w:line="360" w:lineRule="auto"/>
        <w:jc w:val="both"/>
        <w:rPr>
          <w:rFonts w:eastAsia="Calibri"/>
        </w:rPr>
      </w:pPr>
      <w:r w:rsidRPr="00F21F0E">
        <w:rPr>
          <w:rFonts w:eastAsia="Calibri"/>
        </w:rPr>
        <w:t>If approval will be granted, the Grade 10 students of Casay National High School will complete the given questionnaires. Rest assured that the data gathered will be treated with utmost confidentiality.</w:t>
      </w:r>
    </w:p>
    <w:p w:rsidR="008F3A88" w:rsidRPr="00F21F0E" w:rsidRDefault="008F3A88" w:rsidP="008F3A88">
      <w:pPr>
        <w:pStyle w:val="Header"/>
        <w:spacing w:line="360" w:lineRule="auto"/>
        <w:jc w:val="both"/>
        <w:rPr>
          <w:rFonts w:eastAsia="Calibri"/>
        </w:rPr>
      </w:pPr>
      <w:r w:rsidRPr="00F21F0E">
        <w:rPr>
          <w:rFonts w:eastAsia="Calibri"/>
        </w:rPr>
        <w:t>Thank you very much and more power.</w:t>
      </w:r>
    </w:p>
    <w:p w:rsidR="008F3A88" w:rsidRPr="00F21F0E" w:rsidRDefault="008F3A88" w:rsidP="00FE2639">
      <w:pPr>
        <w:pStyle w:val="Header"/>
        <w:spacing w:line="360" w:lineRule="auto"/>
        <w:rPr>
          <w:rFonts w:eastAsia="Calibri"/>
        </w:rPr>
      </w:pPr>
    </w:p>
    <w:p w:rsidR="008F3A88" w:rsidRDefault="008F3A88" w:rsidP="00FE2639">
      <w:pPr>
        <w:pStyle w:val="Header"/>
        <w:spacing w:line="360" w:lineRule="auto"/>
        <w:rPr>
          <w:rFonts w:eastAsia="Calibri"/>
        </w:rPr>
      </w:pPr>
      <w:r w:rsidRPr="00F21F0E">
        <w:rPr>
          <w:rFonts w:eastAsia="Calibri"/>
        </w:rPr>
        <w:t>Very truly yours,</w:t>
      </w:r>
    </w:p>
    <w:p w:rsidR="008F3A88" w:rsidRDefault="008F3A88" w:rsidP="00FE2639">
      <w:pPr>
        <w:pStyle w:val="Header"/>
        <w:spacing w:line="360" w:lineRule="auto"/>
        <w:rPr>
          <w:rFonts w:eastAsia="Calibri"/>
        </w:rPr>
      </w:pPr>
    </w:p>
    <w:p w:rsidR="008F3A88" w:rsidRDefault="008F3A88" w:rsidP="00FE2639">
      <w:pPr>
        <w:pStyle w:val="Header"/>
        <w:spacing w:line="360" w:lineRule="auto"/>
        <w:rPr>
          <w:rFonts w:eastAsia="Calibri"/>
        </w:rPr>
      </w:pPr>
    </w:p>
    <w:p w:rsidR="00FE2639" w:rsidRDefault="008F3A88" w:rsidP="00FE2639">
      <w:pPr>
        <w:pStyle w:val="Header"/>
        <w:spacing w:line="360" w:lineRule="auto"/>
        <w:rPr>
          <w:rFonts w:eastAsia="Calibri"/>
          <w:b/>
        </w:rPr>
      </w:pPr>
      <w:r>
        <w:rPr>
          <w:rFonts w:eastAsia="Calibri"/>
        </w:rPr>
        <w:t xml:space="preserve">(SGD) </w:t>
      </w:r>
      <w:r w:rsidRPr="00DE12C5">
        <w:rPr>
          <w:rFonts w:eastAsia="Calibri"/>
          <w:b/>
        </w:rPr>
        <w:t>JOEL P. RODRIGUEZ</w:t>
      </w:r>
    </w:p>
    <w:p w:rsidR="008F3A88" w:rsidRPr="00FE2639" w:rsidRDefault="00FE2639" w:rsidP="00FE2639">
      <w:pPr>
        <w:pStyle w:val="Header"/>
        <w:spacing w:line="360" w:lineRule="auto"/>
        <w:rPr>
          <w:rFonts w:eastAsia="Calibri"/>
          <w:b/>
        </w:rPr>
      </w:pPr>
      <w:r>
        <w:rPr>
          <w:rFonts w:eastAsia="Calibri"/>
          <w:b/>
        </w:rPr>
        <w:t xml:space="preserve">                  </w:t>
      </w:r>
      <w:r w:rsidR="008F3A88">
        <w:rPr>
          <w:rFonts w:eastAsia="Calibri"/>
        </w:rPr>
        <w:t>Researcher</w:t>
      </w:r>
      <w:r w:rsidR="008F3A88" w:rsidRPr="00F21F0E">
        <w:rPr>
          <w:rFonts w:eastAsia="Calibri"/>
        </w:rPr>
        <w:t xml:space="preserve">                                     </w:t>
      </w:r>
    </w:p>
    <w:p w:rsidR="008F3A88" w:rsidRDefault="008F3A88" w:rsidP="008F3A88">
      <w:pPr>
        <w:pStyle w:val="Header"/>
        <w:spacing w:line="360" w:lineRule="auto"/>
        <w:rPr>
          <w:rFonts w:eastAsia="Calibri"/>
        </w:rPr>
      </w:pPr>
    </w:p>
    <w:p w:rsidR="008F3A88" w:rsidRDefault="008F3A88" w:rsidP="008F3A88">
      <w:pPr>
        <w:pStyle w:val="Header"/>
        <w:spacing w:line="360" w:lineRule="auto"/>
        <w:rPr>
          <w:rFonts w:eastAsia="Calibri"/>
        </w:rPr>
      </w:pPr>
    </w:p>
    <w:p w:rsidR="008F3A88" w:rsidRDefault="008F3A88" w:rsidP="008F3A88">
      <w:pPr>
        <w:pStyle w:val="Header"/>
        <w:spacing w:line="360" w:lineRule="auto"/>
        <w:rPr>
          <w:rFonts w:eastAsia="Calibri"/>
        </w:rPr>
      </w:pPr>
    </w:p>
    <w:p w:rsidR="008F3A88" w:rsidRDefault="008F3A88" w:rsidP="008F3A88">
      <w:pPr>
        <w:pStyle w:val="Header"/>
        <w:spacing w:line="360" w:lineRule="auto"/>
        <w:rPr>
          <w:rFonts w:eastAsia="Calibri"/>
          <w:b/>
        </w:rPr>
      </w:pPr>
    </w:p>
    <w:p w:rsidR="008F3A88" w:rsidRDefault="008F3A88" w:rsidP="008F3A88">
      <w:pPr>
        <w:pStyle w:val="Header"/>
        <w:spacing w:line="360" w:lineRule="auto"/>
        <w:rPr>
          <w:rFonts w:eastAsia="Calibri"/>
          <w:b/>
        </w:rPr>
      </w:pPr>
    </w:p>
    <w:p w:rsidR="008F3A88" w:rsidRDefault="008F3A88" w:rsidP="008F3A88">
      <w:pPr>
        <w:pStyle w:val="Header"/>
        <w:spacing w:line="360" w:lineRule="auto"/>
        <w:rPr>
          <w:rFonts w:eastAsia="Calibri"/>
          <w:b/>
        </w:rPr>
      </w:pPr>
    </w:p>
    <w:p w:rsidR="008F3A88" w:rsidRDefault="008F3A88" w:rsidP="008F3A88">
      <w:pPr>
        <w:pStyle w:val="Header"/>
        <w:spacing w:line="360" w:lineRule="auto"/>
        <w:rPr>
          <w:rFonts w:eastAsia="Calibri"/>
          <w:b/>
        </w:rPr>
      </w:pPr>
    </w:p>
    <w:p w:rsidR="008F3A88" w:rsidRPr="008F3A88" w:rsidRDefault="008F3A88" w:rsidP="008F3A88">
      <w:pPr>
        <w:pStyle w:val="Header"/>
        <w:spacing w:line="360" w:lineRule="auto"/>
        <w:rPr>
          <w:rFonts w:eastAsia="Calibri"/>
          <w:b/>
        </w:rPr>
      </w:pPr>
    </w:p>
    <w:p w:rsidR="003D5B1A" w:rsidRPr="00F21F0E" w:rsidRDefault="003D5B1A" w:rsidP="00866318">
      <w:pPr>
        <w:pStyle w:val="Header"/>
        <w:spacing w:line="360" w:lineRule="auto"/>
        <w:jc w:val="both"/>
        <w:rPr>
          <w:rFonts w:eastAsia="Calibri"/>
        </w:rPr>
      </w:pPr>
    </w:p>
    <w:p w:rsidR="00D1546E" w:rsidRPr="00F21F0E" w:rsidRDefault="0056480D" w:rsidP="00D1546E">
      <w:pPr>
        <w:pStyle w:val="Header"/>
        <w:spacing w:line="360" w:lineRule="auto"/>
        <w:jc w:val="center"/>
        <w:rPr>
          <w:rFonts w:eastAsia="Calibri"/>
        </w:rPr>
      </w:pPr>
      <w:r>
        <w:rPr>
          <w:rFonts w:eastAsia="Calibri"/>
        </w:rPr>
        <w:t>Appendix F</w:t>
      </w:r>
    </w:p>
    <w:p w:rsidR="00D1546E" w:rsidRPr="00F21F0E" w:rsidRDefault="00FF4D39" w:rsidP="00D1546E">
      <w:pPr>
        <w:pStyle w:val="Header"/>
        <w:spacing w:line="360" w:lineRule="auto"/>
        <w:jc w:val="center"/>
        <w:rPr>
          <w:rFonts w:eastAsia="Calibri"/>
        </w:rPr>
      </w:pPr>
      <w:r w:rsidRPr="00F21F0E">
        <w:rPr>
          <w:rFonts w:eastAsia="Calibri"/>
        </w:rPr>
        <w:t>Table of Specifications</w:t>
      </w:r>
      <w:r w:rsidR="00C4430C" w:rsidRPr="00F21F0E">
        <w:rPr>
          <w:rFonts w:eastAsia="Calibri"/>
        </w:rPr>
        <w:t xml:space="preserve"> </w:t>
      </w:r>
      <w:r w:rsidR="00740DE1" w:rsidRPr="00F21F0E">
        <w:rPr>
          <w:rFonts w:eastAsia="Calibri"/>
        </w:rPr>
        <w:t>(Adapted from K12 Format)</w:t>
      </w:r>
    </w:p>
    <w:p w:rsidR="00FF4D39" w:rsidRPr="00F21F0E" w:rsidRDefault="00FF4D39" w:rsidP="00D1546E">
      <w:pPr>
        <w:pStyle w:val="Header"/>
        <w:spacing w:line="360" w:lineRule="auto"/>
        <w:jc w:val="center"/>
        <w:rPr>
          <w:rFonts w:eastAsia="Calibri"/>
        </w:rPr>
      </w:pPr>
      <w:r w:rsidRPr="00F21F0E">
        <w:rPr>
          <w:rFonts w:eastAsia="Calibri"/>
        </w:rPr>
        <w:t xml:space="preserve">For </w:t>
      </w:r>
      <w:r w:rsidR="00966E09" w:rsidRPr="00F21F0E">
        <w:rPr>
          <w:rFonts w:eastAsia="Calibri"/>
        </w:rPr>
        <w:t>Third</w:t>
      </w:r>
      <w:r w:rsidRPr="00F21F0E">
        <w:rPr>
          <w:rFonts w:eastAsia="Calibri"/>
        </w:rPr>
        <w:t xml:space="preserve"> Quarter in TLE CSS Grade 10</w:t>
      </w:r>
    </w:p>
    <w:tbl>
      <w:tblPr>
        <w:tblW w:w="9170" w:type="dxa"/>
        <w:jc w:val="center"/>
        <w:tblLayout w:type="fixed"/>
        <w:tblLook w:val="04A0" w:firstRow="1" w:lastRow="0" w:firstColumn="1" w:lastColumn="0" w:noHBand="0" w:noVBand="1"/>
      </w:tblPr>
      <w:tblGrid>
        <w:gridCol w:w="650"/>
        <w:gridCol w:w="1410"/>
        <w:gridCol w:w="540"/>
        <w:gridCol w:w="540"/>
        <w:gridCol w:w="329"/>
        <w:gridCol w:w="1128"/>
        <w:gridCol w:w="1128"/>
        <w:gridCol w:w="1128"/>
        <w:gridCol w:w="1054"/>
        <w:gridCol w:w="621"/>
        <w:gridCol w:w="642"/>
      </w:tblGrid>
      <w:tr w:rsidR="00FF4D39" w:rsidRPr="00F21F0E" w:rsidTr="00C4430C">
        <w:trPr>
          <w:trHeight w:val="513"/>
          <w:jc w:val="center"/>
        </w:trPr>
        <w:tc>
          <w:tcPr>
            <w:tcW w:w="2060" w:type="dxa"/>
            <w:gridSpan w:val="2"/>
            <w:vMerge w:val="restart"/>
            <w:tcBorders>
              <w:top w:val="single" w:sz="8" w:space="0" w:color="auto"/>
              <w:left w:val="single" w:sz="8" w:space="0" w:color="auto"/>
              <w:bottom w:val="single" w:sz="4" w:space="0" w:color="auto"/>
              <w:right w:val="single" w:sz="4" w:space="0" w:color="auto"/>
            </w:tcBorders>
            <w:shd w:val="clear" w:color="000000" w:fill="D9D9D9"/>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Learning Competencies</w:t>
            </w:r>
          </w:p>
        </w:tc>
        <w:tc>
          <w:tcPr>
            <w:tcW w:w="540" w:type="dxa"/>
            <w:vMerge w:val="restart"/>
            <w:tcBorders>
              <w:top w:val="single" w:sz="8" w:space="0" w:color="auto"/>
              <w:left w:val="single" w:sz="4" w:space="0" w:color="auto"/>
              <w:bottom w:val="single" w:sz="4" w:space="0" w:color="auto"/>
              <w:right w:val="single" w:sz="4" w:space="0" w:color="auto"/>
            </w:tcBorders>
            <w:shd w:val="clear" w:color="000000" w:fill="D9D9D9"/>
            <w:textDirection w:val="btLr"/>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No. of Hours in Teaching</w:t>
            </w:r>
          </w:p>
        </w:tc>
        <w:tc>
          <w:tcPr>
            <w:tcW w:w="540" w:type="dxa"/>
            <w:vMerge w:val="restart"/>
            <w:tcBorders>
              <w:top w:val="single" w:sz="8" w:space="0" w:color="auto"/>
              <w:left w:val="single" w:sz="4" w:space="0" w:color="auto"/>
              <w:bottom w:val="single" w:sz="4" w:space="0" w:color="auto"/>
              <w:right w:val="single" w:sz="4" w:space="0" w:color="auto"/>
            </w:tcBorders>
            <w:shd w:val="clear" w:color="000000" w:fill="D9D9D9"/>
            <w:textDirection w:val="btLr"/>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of  Teaching</w:t>
            </w:r>
          </w:p>
        </w:tc>
        <w:tc>
          <w:tcPr>
            <w:tcW w:w="329" w:type="dxa"/>
            <w:vMerge w:val="restart"/>
            <w:tcBorders>
              <w:top w:val="single" w:sz="8" w:space="0" w:color="auto"/>
              <w:left w:val="single" w:sz="4" w:space="0" w:color="auto"/>
              <w:bottom w:val="single" w:sz="4" w:space="0" w:color="auto"/>
              <w:right w:val="single" w:sz="4" w:space="0" w:color="auto"/>
            </w:tcBorders>
            <w:shd w:val="clear" w:color="000000" w:fill="D9D9D9"/>
            <w:textDirection w:val="btLr"/>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No. of Test Items</w:t>
            </w:r>
          </w:p>
        </w:tc>
        <w:tc>
          <w:tcPr>
            <w:tcW w:w="5701" w:type="dxa"/>
            <w:gridSpan w:val="6"/>
            <w:tcBorders>
              <w:top w:val="single" w:sz="8" w:space="0" w:color="auto"/>
              <w:left w:val="nil"/>
              <w:bottom w:val="single" w:sz="4" w:space="0" w:color="auto"/>
              <w:right w:val="single" w:sz="8" w:space="0" w:color="000000"/>
            </w:tcBorders>
            <w:shd w:val="clear" w:color="000000" w:fill="D9D9D9"/>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I T E M     P L A C E M E N T</w:t>
            </w:r>
          </w:p>
        </w:tc>
      </w:tr>
      <w:tr w:rsidR="00FF4D39" w:rsidRPr="00F21F0E" w:rsidTr="00C4430C">
        <w:trPr>
          <w:trHeight w:val="628"/>
          <w:jc w:val="center"/>
        </w:trPr>
        <w:tc>
          <w:tcPr>
            <w:tcW w:w="2060" w:type="dxa"/>
            <w:gridSpan w:val="2"/>
            <w:vMerge/>
            <w:tcBorders>
              <w:top w:val="single" w:sz="8" w:space="0" w:color="auto"/>
              <w:left w:val="single" w:sz="8"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540" w:type="dxa"/>
            <w:vMerge/>
            <w:tcBorders>
              <w:top w:val="single" w:sz="8" w:space="0" w:color="auto"/>
              <w:left w:val="single" w:sz="4"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540" w:type="dxa"/>
            <w:vMerge/>
            <w:tcBorders>
              <w:top w:val="single" w:sz="8" w:space="0" w:color="auto"/>
              <w:left w:val="single" w:sz="4"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329" w:type="dxa"/>
            <w:vMerge/>
            <w:tcBorders>
              <w:top w:val="single" w:sz="8" w:space="0" w:color="auto"/>
              <w:left w:val="single" w:sz="4"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2256"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KNOWLEDGE</w:t>
            </w:r>
          </w:p>
        </w:tc>
        <w:tc>
          <w:tcPr>
            <w:tcW w:w="3445" w:type="dxa"/>
            <w:gridSpan w:val="4"/>
            <w:tcBorders>
              <w:top w:val="single" w:sz="4" w:space="0" w:color="auto"/>
              <w:left w:val="nil"/>
              <w:bottom w:val="single" w:sz="4" w:space="0" w:color="auto"/>
              <w:right w:val="single" w:sz="8" w:space="0" w:color="000000"/>
            </w:tcBorders>
            <w:shd w:val="clear" w:color="000000" w:fill="D9D9D9"/>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S  K  I  L  L  S</w:t>
            </w:r>
          </w:p>
        </w:tc>
      </w:tr>
      <w:tr w:rsidR="00FF4D39" w:rsidRPr="00F21F0E" w:rsidTr="00C4430C">
        <w:trPr>
          <w:trHeight w:val="478"/>
          <w:jc w:val="center"/>
        </w:trPr>
        <w:tc>
          <w:tcPr>
            <w:tcW w:w="2060" w:type="dxa"/>
            <w:gridSpan w:val="2"/>
            <w:vMerge/>
            <w:tcBorders>
              <w:top w:val="single" w:sz="8" w:space="0" w:color="auto"/>
              <w:left w:val="single" w:sz="8"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540" w:type="dxa"/>
            <w:vMerge/>
            <w:tcBorders>
              <w:top w:val="single" w:sz="8" w:space="0" w:color="auto"/>
              <w:left w:val="single" w:sz="4"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540" w:type="dxa"/>
            <w:vMerge/>
            <w:tcBorders>
              <w:top w:val="single" w:sz="8" w:space="0" w:color="auto"/>
              <w:left w:val="single" w:sz="4"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329" w:type="dxa"/>
            <w:vMerge/>
            <w:tcBorders>
              <w:top w:val="single" w:sz="8" w:space="0" w:color="auto"/>
              <w:left w:val="single" w:sz="4"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2256"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EASY  (60%)</w:t>
            </w:r>
          </w:p>
        </w:tc>
        <w:tc>
          <w:tcPr>
            <w:tcW w:w="2182"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AVERAGE  (30%)</w:t>
            </w:r>
          </w:p>
        </w:tc>
        <w:tc>
          <w:tcPr>
            <w:tcW w:w="1263" w:type="dxa"/>
            <w:gridSpan w:val="2"/>
            <w:tcBorders>
              <w:top w:val="single" w:sz="4" w:space="0" w:color="auto"/>
              <w:left w:val="nil"/>
              <w:bottom w:val="single" w:sz="4" w:space="0" w:color="auto"/>
              <w:right w:val="single" w:sz="8" w:space="0" w:color="000000"/>
            </w:tcBorders>
            <w:shd w:val="clear" w:color="000000" w:fill="D9D9D9"/>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DIFFICULT  (10%)</w:t>
            </w:r>
          </w:p>
        </w:tc>
      </w:tr>
      <w:tr w:rsidR="00966E09" w:rsidRPr="00F21F0E" w:rsidTr="00C4430C">
        <w:trPr>
          <w:trHeight w:val="885"/>
          <w:jc w:val="center"/>
        </w:trPr>
        <w:tc>
          <w:tcPr>
            <w:tcW w:w="2060" w:type="dxa"/>
            <w:gridSpan w:val="2"/>
            <w:vMerge/>
            <w:tcBorders>
              <w:top w:val="single" w:sz="8" w:space="0" w:color="auto"/>
              <w:left w:val="single" w:sz="8"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540" w:type="dxa"/>
            <w:vMerge/>
            <w:tcBorders>
              <w:top w:val="single" w:sz="8" w:space="0" w:color="auto"/>
              <w:left w:val="single" w:sz="4"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540" w:type="dxa"/>
            <w:vMerge/>
            <w:tcBorders>
              <w:top w:val="single" w:sz="8" w:space="0" w:color="auto"/>
              <w:left w:val="single" w:sz="4"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329" w:type="dxa"/>
            <w:vMerge/>
            <w:tcBorders>
              <w:top w:val="single" w:sz="8" w:space="0" w:color="auto"/>
              <w:left w:val="single" w:sz="4" w:space="0" w:color="auto"/>
              <w:bottom w:val="single" w:sz="4" w:space="0" w:color="auto"/>
              <w:right w:val="single" w:sz="4" w:space="0" w:color="auto"/>
            </w:tcBorders>
            <w:vAlign w:val="center"/>
            <w:hideMark/>
          </w:tcPr>
          <w:p w:rsidR="00FF4D39" w:rsidRPr="00F21F0E" w:rsidRDefault="00FF4D39" w:rsidP="00FF4D39">
            <w:pPr>
              <w:spacing w:after="0" w:line="240" w:lineRule="auto"/>
              <w:rPr>
                <w:rFonts w:ascii="Arial" w:eastAsia="Times New Roman" w:hAnsi="Arial" w:cs="Arial"/>
                <w:b/>
                <w:bCs/>
                <w:color w:val="000000"/>
              </w:rPr>
            </w:pPr>
          </w:p>
        </w:tc>
        <w:tc>
          <w:tcPr>
            <w:tcW w:w="1128" w:type="dxa"/>
            <w:tcBorders>
              <w:top w:val="nil"/>
              <w:left w:val="nil"/>
              <w:bottom w:val="single" w:sz="4" w:space="0" w:color="auto"/>
              <w:right w:val="single" w:sz="4" w:space="0" w:color="auto"/>
            </w:tcBorders>
            <w:shd w:val="clear" w:color="000000" w:fill="D9D9D9"/>
            <w:noWrap/>
            <w:textDirection w:val="btLr"/>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Remembering</w:t>
            </w:r>
          </w:p>
        </w:tc>
        <w:tc>
          <w:tcPr>
            <w:tcW w:w="1128" w:type="dxa"/>
            <w:tcBorders>
              <w:top w:val="nil"/>
              <w:left w:val="nil"/>
              <w:bottom w:val="single" w:sz="4" w:space="0" w:color="auto"/>
              <w:right w:val="single" w:sz="4" w:space="0" w:color="auto"/>
            </w:tcBorders>
            <w:shd w:val="clear" w:color="000000" w:fill="D9D9D9"/>
            <w:noWrap/>
            <w:textDirection w:val="btLr"/>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Understanding</w:t>
            </w:r>
          </w:p>
        </w:tc>
        <w:tc>
          <w:tcPr>
            <w:tcW w:w="1128" w:type="dxa"/>
            <w:tcBorders>
              <w:top w:val="nil"/>
              <w:left w:val="nil"/>
              <w:bottom w:val="single" w:sz="4" w:space="0" w:color="auto"/>
              <w:right w:val="single" w:sz="4" w:space="0" w:color="auto"/>
            </w:tcBorders>
            <w:shd w:val="clear" w:color="000000" w:fill="D9D9D9"/>
            <w:noWrap/>
            <w:textDirection w:val="btLr"/>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Analyzing</w:t>
            </w:r>
          </w:p>
        </w:tc>
        <w:tc>
          <w:tcPr>
            <w:tcW w:w="1054" w:type="dxa"/>
            <w:tcBorders>
              <w:top w:val="nil"/>
              <w:left w:val="nil"/>
              <w:bottom w:val="single" w:sz="4" w:space="0" w:color="auto"/>
              <w:right w:val="single" w:sz="4" w:space="0" w:color="auto"/>
            </w:tcBorders>
            <w:shd w:val="clear" w:color="000000" w:fill="D9D9D9"/>
            <w:noWrap/>
            <w:textDirection w:val="btLr"/>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Applying</w:t>
            </w:r>
          </w:p>
        </w:tc>
        <w:tc>
          <w:tcPr>
            <w:tcW w:w="621" w:type="dxa"/>
            <w:tcBorders>
              <w:top w:val="nil"/>
              <w:left w:val="nil"/>
              <w:bottom w:val="single" w:sz="4" w:space="0" w:color="auto"/>
              <w:right w:val="single" w:sz="4" w:space="0" w:color="auto"/>
            </w:tcBorders>
            <w:shd w:val="clear" w:color="000000" w:fill="D9D9D9"/>
            <w:noWrap/>
            <w:textDirection w:val="btLr"/>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Evaluating</w:t>
            </w:r>
          </w:p>
        </w:tc>
        <w:tc>
          <w:tcPr>
            <w:tcW w:w="642" w:type="dxa"/>
            <w:tcBorders>
              <w:top w:val="nil"/>
              <w:left w:val="nil"/>
              <w:bottom w:val="single" w:sz="4" w:space="0" w:color="auto"/>
              <w:right w:val="single" w:sz="8" w:space="0" w:color="auto"/>
            </w:tcBorders>
            <w:shd w:val="clear" w:color="000000" w:fill="D9D9D9"/>
            <w:noWrap/>
            <w:textDirection w:val="btLr"/>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Synthezing</w:t>
            </w:r>
          </w:p>
        </w:tc>
      </w:tr>
      <w:tr w:rsidR="00FF4D39" w:rsidRPr="00F21F0E" w:rsidTr="00C4430C">
        <w:trPr>
          <w:trHeight w:val="177"/>
          <w:jc w:val="center"/>
        </w:trPr>
        <w:tc>
          <w:tcPr>
            <w:tcW w:w="650" w:type="dxa"/>
            <w:tcBorders>
              <w:top w:val="nil"/>
              <w:left w:val="single" w:sz="8" w:space="0" w:color="auto"/>
              <w:bottom w:val="nil"/>
              <w:right w:val="nil"/>
            </w:tcBorders>
            <w:shd w:val="clear" w:color="auto" w:fill="auto"/>
            <w:noWrap/>
            <w:vAlign w:val="bottom"/>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1</w:t>
            </w:r>
          </w:p>
        </w:tc>
        <w:tc>
          <w:tcPr>
            <w:tcW w:w="1410" w:type="dxa"/>
            <w:vMerge w:val="restart"/>
            <w:tcBorders>
              <w:top w:val="nil"/>
              <w:left w:val="nil"/>
              <w:bottom w:val="single" w:sz="4" w:space="0" w:color="000000"/>
              <w:right w:val="single" w:sz="4" w:space="0" w:color="auto"/>
            </w:tcBorders>
            <w:shd w:val="clear" w:color="auto" w:fill="auto"/>
            <w:vAlign w:val="center"/>
            <w:hideMark/>
          </w:tcPr>
          <w:p w:rsidR="00FF4D39" w:rsidRPr="00F21F0E" w:rsidRDefault="00966E09" w:rsidP="00FF4D39">
            <w:pPr>
              <w:spacing w:after="0" w:line="240" w:lineRule="auto"/>
              <w:rPr>
                <w:rFonts w:ascii="Arial" w:eastAsia="Times New Roman" w:hAnsi="Arial" w:cs="Arial"/>
                <w:color w:val="000000"/>
              </w:rPr>
            </w:pPr>
            <w:r w:rsidRPr="00F21F0E">
              <w:rPr>
                <w:rFonts w:ascii="Arial" w:eastAsia="Times New Roman" w:hAnsi="Arial" w:cs="Arial"/>
                <w:color w:val="000000"/>
              </w:rPr>
              <w:t>understand the installation of application</w:t>
            </w:r>
            <w:r w:rsidR="00FF4D39" w:rsidRPr="00F21F0E">
              <w:rPr>
                <w:rFonts w:ascii="Arial" w:eastAsia="Times New Roman" w:hAnsi="Arial" w:cs="Arial"/>
                <w:color w:val="000000"/>
              </w:rPr>
              <w:t>;</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1.5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8%</w:t>
            </w:r>
          </w:p>
        </w:tc>
        <w:tc>
          <w:tcPr>
            <w:tcW w:w="32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4</w:t>
            </w:r>
          </w:p>
        </w:tc>
        <w:tc>
          <w:tcPr>
            <w:tcW w:w="2256"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2.25</w:t>
            </w:r>
          </w:p>
        </w:tc>
        <w:tc>
          <w:tcPr>
            <w:tcW w:w="2182"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1.125</w:t>
            </w:r>
          </w:p>
        </w:tc>
        <w:tc>
          <w:tcPr>
            <w:tcW w:w="1263" w:type="dxa"/>
            <w:gridSpan w:val="2"/>
            <w:tcBorders>
              <w:top w:val="single" w:sz="4" w:space="0" w:color="auto"/>
              <w:left w:val="nil"/>
              <w:bottom w:val="single" w:sz="4" w:space="0" w:color="auto"/>
              <w:right w:val="single" w:sz="8"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0.375</w:t>
            </w:r>
          </w:p>
        </w:tc>
      </w:tr>
      <w:tr w:rsidR="00FF4D39" w:rsidRPr="00F21F0E" w:rsidTr="00C4430C">
        <w:trPr>
          <w:trHeight w:val="471"/>
          <w:jc w:val="center"/>
        </w:trPr>
        <w:tc>
          <w:tcPr>
            <w:tcW w:w="650" w:type="dxa"/>
            <w:tcBorders>
              <w:top w:val="nil"/>
              <w:left w:val="single" w:sz="8" w:space="0" w:color="auto"/>
              <w:bottom w:val="single" w:sz="4" w:space="0" w:color="auto"/>
              <w:right w:val="nil"/>
            </w:tcBorders>
            <w:shd w:val="clear" w:color="auto" w:fill="auto"/>
            <w:noWrap/>
            <w:vAlign w:val="bottom"/>
            <w:hideMark/>
          </w:tcPr>
          <w:p w:rsidR="00FF4D39" w:rsidRPr="00F21F0E" w:rsidRDefault="00FF4D39" w:rsidP="00FF4D39">
            <w:pPr>
              <w:spacing w:after="0" w:line="240" w:lineRule="auto"/>
              <w:rPr>
                <w:rFonts w:ascii="Arial" w:eastAsia="Times New Roman" w:hAnsi="Arial" w:cs="Arial"/>
                <w:color w:val="000000"/>
              </w:rPr>
            </w:pPr>
            <w:r w:rsidRPr="00F21F0E">
              <w:rPr>
                <w:rFonts w:ascii="Arial" w:eastAsia="Times New Roman" w:hAnsi="Arial" w:cs="Arial"/>
                <w:color w:val="000000"/>
              </w:rPr>
              <w:t> </w:t>
            </w:r>
          </w:p>
        </w:tc>
        <w:tc>
          <w:tcPr>
            <w:tcW w:w="1410" w:type="dxa"/>
            <w:vMerge/>
            <w:tcBorders>
              <w:top w:val="nil"/>
              <w:left w:val="nil"/>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540"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540"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329"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1,2,3</w:t>
            </w: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4,5</w:t>
            </w: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6,7,8,9</w:t>
            </w:r>
          </w:p>
        </w:tc>
        <w:tc>
          <w:tcPr>
            <w:tcW w:w="1054"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10</w:t>
            </w:r>
          </w:p>
        </w:tc>
        <w:tc>
          <w:tcPr>
            <w:tcW w:w="621"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c>
          <w:tcPr>
            <w:tcW w:w="642" w:type="dxa"/>
            <w:tcBorders>
              <w:top w:val="nil"/>
              <w:left w:val="nil"/>
              <w:bottom w:val="single" w:sz="4" w:space="0" w:color="auto"/>
              <w:right w:val="single" w:sz="8"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r>
      <w:tr w:rsidR="00FF4D39" w:rsidRPr="00F21F0E" w:rsidTr="00C4430C">
        <w:trPr>
          <w:trHeight w:val="221"/>
          <w:jc w:val="center"/>
        </w:trPr>
        <w:tc>
          <w:tcPr>
            <w:tcW w:w="650" w:type="dxa"/>
            <w:tcBorders>
              <w:top w:val="nil"/>
              <w:left w:val="single" w:sz="8" w:space="0" w:color="auto"/>
              <w:bottom w:val="nil"/>
              <w:right w:val="nil"/>
            </w:tcBorders>
            <w:shd w:val="clear" w:color="auto" w:fill="auto"/>
            <w:noWrap/>
            <w:vAlign w:val="bottom"/>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2</w:t>
            </w:r>
          </w:p>
        </w:tc>
        <w:tc>
          <w:tcPr>
            <w:tcW w:w="1410" w:type="dxa"/>
            <w:vMerge w:val="restart"/>
            <w:tcBorders>
              <w:top w:val="nil"/>
              <w:left w:val="nil"/>
              <w:bottom w:val="single" w:sz="4" w:space="0" w:color="000000"/>
              <w:right w:val="single" w:sz="4" w:space="0" w:color="auto"/>
            </w:tcBorders>
            <w:shd w:val="clear" w:color="auto" w:fill="auto"/>
            <w:vAlign w:val="center"/>
            <w:hideMark/>
          </w:tcPr>
          <w:p w:rsidR="00FF4D39" w:rsidRPr="00F21F0E" w:rsidRDefault="00966E09" w:rsidP="00FF4D39">
            <w:pPr>
              <w:spacing w:after="0" w:line="240" w:lineRule="auto"/>
              <w:rPr>
                <w:rFonts w:ascii="Arial" w:eastAsia="Times New Roman" w:hAnsi="Arial" w:cs="Arial"/>
                <w:color w:val="000000"/>
              </w:rPr>
            </w:pPr>
            <w:r w:rsidRPr="00F21F0E">
              <w:rPr>
                <w:rFonts w:ascii="Arial" w:eastAsia="Times New Roman" w:hAnsi="Arial" w:cs="Arial"/>
                <w:color w:val="000000"/>
              </w:rPr>
              <w:t>define the disk management software</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1</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5%</w:t>
            </w:r>
          </w:p>
        </w:tc>
        <w:tc>
          <w:tcPr>
            <w:tcW w:w="329" w:type="dxa"/>
            <w:vMerge w:val="restart"/>
            <w:tcBorders>
              <w:top w:val="nil"/>
              <w:left w:val="single" w:sz="4" w:space="0" w:color="auto"/>
              <w:bottom w:val="single" w:sz="4" w:space="0" w:color="000000"/>
              <w:right w:val="single" w:sz="4" w:space="0" w:color="auto"/>
            </w:tcBorders>
            <w:shd w:val="clear" w:color="auto" w:fill="auto"/>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3</w:t>
            </w:r>
          </w:p>
        </w:tc>
        <w:tc>
          <w:tcPr>
            <w:tcW w:w="2256"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1.5</w:t>
            </w:r>
          </w:p>
        </w:tc>
        <w:tc>
          <w:tcPr>
            <w:tcW w:w="2182"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0.75</w:t>
            </w:r>
          </w:p>
        </w:tc>
        <w:tc>
          <w:tcPr>
            <w:tcW w:w="1263" w:type="dxa"/>
            <w:gridSpan w:val="2"/>
            <w:tcBorders>
              <w:top w:val="single" w:sz="4" w:space="0" w:color="auto"/>
              <w:left w:val="nil"/>
              <w:bottom w:val="single" w:sz="4" w:space="0" w:color="auto"/>
              <w:right w:val="single" w:sz="8"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0.25</w:t>
            </w:r>
          </w:p>
        </w:tc>
      </w:tr>
      <w:tr w:rsidR="00FF4D39" w:rsidRPr="00F21F0E" w:rsidTr="00C4430C">
        <w:trPr>
          <w:trHeight w:val="471"/>
          <w:jc w:val="center"/>
        </w:trPr>
        <w:tc>
          <w:tcPr>
            <w:tcW w:w="650" w:type="dxa"/>
            <w:tcBorders>
              <w:top w:val="nil"/>
              <w:left w:val="single" w:sz="8" w:space="0" w:color="auto"/>
              <w:bottom w:val="single" w:sz="4" w:space="0" w:color="auto"/>
              <w:right w:val="nil"/>
            </w:tcBorders>
            <w:shd w:val="clear" w:color="auto" w:fill="auto"/>
            <w:noWrap/>
            <w:vAlign w:val="bottom"/>
            <w:hideMark/>
          </w:tcPr>
          <w:p w:rsidR="00FF4D39" w:rsidRPr="00F21F0E" w:rsidRDefault="00FF4D39" w:rsidP="00FF4D39">
            <w:pPr>
              <w:spacing w:after="0" w:line="240" w:lineRule="auto"/>
              <w:rPr>
                <w:rFonts w:ascii="Arial" w:eastAsia="Times New Roman" w:hAnsi="Arial" w:cs="Arial"/>
                <w:color w:val="000000"/>
              </w:rPr>
            </w:pPr>
            <w:r w:rsidRPr="00F21F0E">
              <w:rPr>
                <w:rFonts w:ascii="Arial" w:eastAsia="Times New Roman" w:hAnsi="Arial" w:cs="Arial"/>
                <w:color w:val="000000"/>
              </w:rPr>
              <w:t> </w:t>
            </w:r>
          </w:p>
        </w:tc>
        <w:tc>
          <w:tcPr>
            <w:tcW w:w="1410" w:type="dxa"/>
            <w:vMerge/>
            <w:tcBorders>
              <w:top w:val="nil"/>
              <w:left w:val="nil"/>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540"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540"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329"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11,12,13,20</w:t>
            </w: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14,15,16,17</w:t>
            </w: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18,19</w:t>
            </w:r>
          </w:p>
        </w:tc>
        <w:tc>
          <w:tcPr>
            <w:tcW w:w="1054"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c>
          <w:tcPr>
            <w:tcW w:w="621"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c>
          <w:tcPr>
            <w:tcW w:w="642" w:type="dxa"/>
            <w:tcBorders>
              <w:top w:val="nil"/>
              <w:left w:val="nil"/>
              <w:bottom w:val="single" w:sz="4" w:space="0" w:color="auto"/>
              <w:right w:val="single" w:sz="8"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r>
      <w:tr w:rsidR="00FF4D39" w:rsidRPr="00F21F0E" w:rsidTr="00C4430C">
        <w:trPr>
          <w:trHeight w:val="203"/>
          <w:jc w:val="center"/>
        </w:trPr>
        <w:tc>
          <w:tcPr>
            <w:tcW w:w="650" w:type="dxa"/>
            <w:tcBorders>
              <w:top w:val="nil"/>
              <w:left w:val="single" w:sz="8" w:space="0" w:color="auto"/>
              <w:bottom w:val="nil"/>
              <w:right w:val="nil"/>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3</w:t>
            </w:r>
          </w:p>
        </w:tc>
        <w:tc>
          <w:tcPr>
            <w:tcW w:w="1410" w:type="dxa"/>
            <w:vMerge w:val="restart"/>
            <w:tcBorders>
              <w:top w:val="nil"/>
              <w:left w:val="nil"/>
              <w:bottom w:val="single" w:sz="4" w:space="0" w:color="000000"/>
              <w:right w:val="single" w:sz="4" w:space="0" w:color="auto"/>
            </w:tcBorders>
            <w:shd w:val="clear" w:color="auto" w:fill="auto"/>
            <w:vAlign w:val="center"/>
            <w:hideMark/>
          </w:tcPr>
          <w:p w:rsidR="00FF4D39" w:rsidRPr="00F21F0E" w:rsidRDefault="00966E09" w:rsidP="00FF4D39">
            <w:pPr>
              <w:spacing w:after="0" w:line="240" w:lineRule="auto"/>
              <w:rPr>
                <w:rFonts w:ascii="Arial" w:eastAsia="Times New Roman" w:hAnsi="Arial" w:cs="Arial"/>
                <w:color w:val="000000"/>
              </w:rPr>
            </w:pPr>
            <w:r w:rsidRPr="00F21F0E">
              <w:rPr>
                <w:rFonts w:ascii="Arial" w:eastAsia="Times New Roman" w:hAnsi="Arial" w:cs="Arial"/>
                <w:color w:val="000000"/>
              </w:rPr>
              <w:t>analyzes the device drivers</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1</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5%</w:t>
            </w:r>
          </w:p>
        </w:tc>
        <w:tc>
          <w:tcPr>
            <w:tcW w:w="32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3</w:t>
            </w:r>
          </w:p>
        </w:tc>
        <w:tc>
          <w:tcPr>
            <w:tcW w:w="2256"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1.5</w:t>
            </w:r>
          </w:p>
        </w:tc>
        <w:tc>
          <w:tcPr>
            <w:tcW w:w="2182"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0.75</w:t>
            </w:r>
          </w:p>
        </w:tc>
        <w:tc>
          <w:tcPr>
            <w:tcW w:w="1263" w:type="dxa"/>
            <w:gridSpan w:val="2"/>
            <w:tcBorders>
              <w:top w:val="single" w:sz="4" w:space="0" w:color="auto"/>
              <w:left w:val="nil"/>
              <w:bottom w:val="single" w:sz="4" w:space="0" w:color="auto"/>
              <w:right w:val="single" w:sz="8"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0.25</w:t>
            </w:r>
          </w:p>
        </w:tc>
      </w:tr>
      <w:tr w:rsidR="00FF4D39" w:rsidRPr="00F21F0E" w:rsidTr="00C4430C">
        <w:trPr>
          <w:trHeight w:val="471"/>
          <w:jc w:val="center"/>
        </w:trPr>
        <w:tc>
          <w:tcPr>
            <w:tcW w:w="650" w:type="dxa"/>
            <w:tcBorders>
              <w:top w:val="nil"/>
              <w:left w:val="single" w:sz="8" w:space="0" w:color="auto"/>
              <w:bottom w:val="single" w:sz="4" w:space="0" w:color="auto"/>
              <w:right w:val="nil"/>
            </w:tcBorders>
            <w:shd w:val="clear" w:color="auto" w:fill="auto"/>
            <w:noWrap/>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1410" w:type="dxa"/>
            <w:vMerge/>
            <w:tcBorders>
              <w:top w:val="nil"/>
              <w:left w:val="nil"/>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540"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540"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329"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28</w:t>
            </w: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21,22,23,24</w:t>
            </w:r>
          </w:p>
        </w:tc>
        <w:tc>
          <w:tcPr>
            <w:tcW w:w="1054"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25,26,27</w:t>
            </w:r>
          </w:p>
        </w:tc>
        <w:tc>
          <w:tcPr>
            <w:tcW w:w="621"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30</w:t>
            </w:r>
          </w:p>
        </w:tc>
        <w:tc>
          <w:tcPr>
            <w:tcW w:w="642" w:type="dxa"/>
            <w:tcBorders>
              <w:top w:val="nil"/>
              <w:left w:val="nil"/>
              <w:bottom w:val="single" w:sz="4" w:space="0" w:color="auto"/>
              <w:right w:val="single" w:sz="8"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r>
      <w:tr w:rsidR="00FF4D39" w:rsidRPr="00F21F0E" w:rsidTr="00C4430C">
        <w:trPr>
          <w:trHeight w:val="194"/>
          <w:jc w:val="center"/>
        </w:trPr>
        <w:tc>
          <w:tcPr>
            <w:tcW w:w="650" w:type="dxa"/>
            <w:tcBorders>
              <w:top w:val="nil"/>
              <w:left w:val="single" w:sz="8" w:space="0" w:color="auto"/>
              <w:bottom w:val="nil"/>
              <w:right w:val="nil"/>
            </w:tcBorders>
            <w:shd w:val="clear" w:color="auto" w:fill="auto"/>
            <w:noWrap/>
            <w:vAlign w:val="bottom"/>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4</w:t>
            </w:r>
          </w:p>
        </w:tc>
        <w:tc>
          <w:tcPr>
            <w:tcW w:w="1410" w:type="dxa"/>
            <w:vMerge w:val="restart"/>
            <w:tcBorders>
              <w:top w:val="nil"/>
              <w:left w:val="nil"/>
              <w:bottom w:val="single" w:sz="4" w:space="0" w:color="000000"/>
              <w:right w:val="single" w:sz="4" w:space="0" w:color="auto"/>
            </w:tcBorders>
            <w:shd w:val="clear" w:color="auto" w:fill="auto"/>
            <w:vAlign w:val="center"/>
            <w:hideMark/>
          </w:tcPr>
          <w:p w:rsidR="00FF4D39" w:rsidRPr="00F21F0E" w:rsidRDefault="00966E09" w:rsidP="00FF4D39">
            <w:pPr>
              <w:spacing w:after="0" w:line="240" w:lineRule="auto"/>
              <w:rPr>
                <w:rFonts w:ascii="Arial" w:eastAsia="Times New Roman" w:hAnsi="Arial" w:cs="Arial"/>
                <w:color w:val="000000"/>
              </w:rPr>
            </w:pPr>
            <w:r w:rsidRPr="00F21F0E">
              <w:rPr>
                <w:rFonts w:ascii="Arial" w:eastAsia="Times New Roman" w:hAnsi="Arial" w:cs="Arial"/>
                <w:color w:val="000000"/>
              </w:rPr>
              <w:t>perform the drivers/software procedures</w:t>
            </w:r>
            <w:r w:rsidR="00FF4D39" w:rsidRPr="00F21F0E">
              <w:rPr>
                <w:rFonts w:ascii="Arial" w:eastAsia="Times New Roman" w:hAnsi="Arial" w:cs="Arial"/>
                <w:color w:val="000000"/>
              </w:rPr>
              <w:t>; and</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10%</w:t>
            </w:r>
          </w:p>
        </w:tc>
        <w:tc>
          <w:tcPr>
            <w:tcW w:w="329" w:type="dxa"/>
            <w:vMerge w:val="restart"/>
            <w:tcBorders>
              <w:top w:val="nil"/>
              <w:left w:val="single" w:sz="4" w:space="0" w:color="auto"/>
              <w:bottom w:val="single" w:sz="4" w:space="0" w:color="000000"/>
              <w:right w:val="single" w:sz="4" w:space="0" w:color="auto"/>
            </w:tcBorders>
            <w:shd w:val="clear" w:color="auto" w:fill="auto"/>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5</w:t>
            </w:r>
          </w:p>
        </w:tc>
        <w:tc>
          <w:tcPr>
            <w:tcW w:w="2256"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3</w:t>
            </w:r>
          </w:p>
        </w:tc>
        <w:tc>
          <w:tcPr>
            <w:tcW w:w="2182"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1.5</w:t>
            </w:r>
          </w:p>
        </w:tc>
        <w:tc>
          <w:tcPr>
            <w:tcW w:w="1263" w:type="dxa"/>
            <w:gridSpan w:val="2"/>
            <w:tcBorders>
              <w:top w:val="single" w:sz="4" w:space="0" w:color="auto"/>
              <w:left w:val="nil"/>
              <w:bottom w:val="single" w:sz="4" w:space="0" w:color="auto"/>
              <w:right w:val="single" w:sz="8"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0.5</w:t>
            </w:r>
          </w:p>
        </w:tc>
      </w:tr>
      <w:tr w:rsidR="00FF4D39" w:rsidRPr="00F21F0E" w:rsidTr="00C4430C">
        <w:trPr>
          <w:trHeight w:val="471"/>
          <w:jc w:val="center"/>
        </w:trPr>
        <w:tc>
          <w:tcPr>
            <w:tcW w:w="650" w:type="dxa"/>
            <w:tcBorders>
              <w:top w:val="nil"/>
              <w:left w:val="single" w:sz="8" w:space="0" w:color="auto"/>
              <w:bottom w:val="single" w:sz="4" w:space="0" w:color="auto"/>
              <w:right w:val="nil"/>
            </w:tcBorders>
            <w:shd w:val="clear" w:color="auto" w:fill="auto"/>
            <w:noWrap/>
            <w:vAlign w:val="bottom"/>
            <w:hideMark/>
          </w:tcPr>
          <w:p w:rsidR="00FF4D39" w:rsidRPr="00F21F0E" w:rsidRDefault="00FF4D39" w:rsidP="00FF4D39">
            <w:pPr>
              <w:spacing w:after="0" w:line="240" w:lineRule="auto"/>
              <w:rPr>
                <w:rFonts w:ascii="Arial" w:eastAsia="Times New Roman" w:hAnsi="Arial" w:cs="Arial"/>
                <w:color w:val="000000"/>
              </w:rPr>
            </w:pPr>
            <w:r w:rsidRPr="00F21F0E">
              <w:rPr>
                <w:rFonts w:ascii="Arial" w:eastAsia="Times New Roman" w:hAnsi="Arial" w:cs="Arial"/>
                <w:color w:val="000000"/>
              </w:rPr>
              <w:t> </w:t>
            </w:r>
          </w:p>
        </w:tc>
        <w:tc>
          <w:tcPr>
            <w:tcW w:w="1410" w:type="dxa"/>
            <w:vMerge/>
            <w:tcBorders>
              <w:top w:val="nil"/>
              <w:left w:val="nil"/>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540"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540"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329"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31,32,33,34,35</w:t>
            </w:r>
          </w:p>
        </w:tc>
        <w:tc>
          <w:tcPr>
            <w:tcW w:w="1054"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36,37,38,39,40</w:t>
            </w:r>
          </w:p>
        </w:tc>
        <w:tc>
          <w:tcPr>
            <w:tcW w:w="621"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c>
          <w:tcPr>
            <w:tcW w:w="642" w:type="dxa"/>
            <w:tcBorders>
              <w:top w:val="nil"/>
              <w:left w:val="nil"/>
              <w:bottom w:val="single" w:sz="4" w:space="0" w:color="auto"/>
              <w:right w:val="single" w:sz="8"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r>
      <w:tr w:rsidR="00FF4D39" w:rsidRPr="00F21F0E" w:rsidTr="00C4430C">
        <w:trPr>
          <w:trHeight w:val="185"/>
          <w:jc w:val="center"/>
        </w:trPr>
        <w:tc>
          <w:tcPr>
            <w:tcW w:w="650" w:type="dxa"/>
            <w:tcBorders>
              <w:top w:val="nil"/>
              <w:left w:val="single" w:sz="8" w:space="0" w:color="auto"/>
              <w:bottom w:val="nil"/>
              <w:right w:val="nil"/>
            </w:tcBorders>
            <w:shd w:val="clear" w:color="auto" w:fill="auto"/>
            <w:noWrap/>
            <w:vAlign w:val="bottom"/>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5</w:t>
            </w:r>
          </w:p>
        </w:tc>
        <w:tc>
          <w:tcPr>
            <w:tcW w:w="1410" w:type="dxa"/>
            <w:vMerge w:val="restart"/>
            <w:tcBorders>
              <w:top w:val="nil"/>
              <w:left w:val="nil"/>
              <w:bottom w:val="single" w:sz="4" w:space="0" w:color="000000"/>
              <w:right w:val="single" w:sz="4" w:space="0" w:color="auto"/>
            </w:tcBorders>
            <w:shd w:val="clear" w:color="auto" w:fill="auto"/>
            <w:vAlign w:val="center"/>
            <w:hideMark/>
          </w:tcPr>
          <w:p w:rsidR="00FF4D39" w:rsidRPr="00F21F0E" w:rsidRDefault="00966E09" w:rsidP="00FF4D39">
            <w:pPr>
              <w:spacing w:after="0" w:line="240" w:lineRule="auto"/>
              <w:rPr>
                <w:rFonts w:ascii="Arial" w:eastAsia="Times New Roman" w:hAnsi="Arial" w:cs="Arial"/>
                <w:color w:val="000000"/>
              </w:rPr>
            </w:pPr>
            <w:r w:rsidRPr="00F21F0E">
              <w:rPr>
                <w:rFonts w:ascii="Arial" w:eastAsia="Times New Roman" w:hAnsi="Arial" w:cs="Arial"/>
                <w:color w:val="000000"/>
              </w:rPr>
              <w:t>demonstrate the 5S and 3Rs environmental Policies.</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1</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5%</w:t>
            </w:r>
          </w:p>
        </w:tc>
        <w:tc>
          <w:tcPr>
            <w:tcW w:w="329" w:type="dxa"/>
            <w:vMerge w:val="restart"/>
            <w:tcBorders>
              <w:top w:val="nil"/>
              <w:left w:val="single" w:sz="4" w:space="0" w:color="auto"/>
              <w:bottom w:val="single" w:sz="4" w:space="0" w:color="000000"/>
              <w:right w:val="single" w:sz="4" w:space="0" w:color="auto"/>
            </w:tcBorders>
            <w:shd w:val="clear" w:color="auto" w:fill="auto"/>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3</w:t>
            </w:r>
          </w:p>
        </w:tc>
        <w:tc>
          <w:tcPr>
            <w:tcW w:w="2256"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1.5</w:t>
            </w:r>
          </w:p>
        </w:tc>
        <w:tc>
          <w:tcPr>
            <w:tcW w:w="2182"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0.75</w:t>
            </w:r>
          </w:p>
        </w:tc>
        <w:tc>
          <w:tcPr>
            <w:tcW w:w="1263"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0.25</w:t>
            </w:r>
          </w:p>
        </w:tc>
      </w:tr>
      <w:tr w:rsidR="00FF4D39" w:rsidRPr="00F21F0E" w:rsidTr="00C4430C">
        <w:trPr>
          <w:trHeight w:val="471"/>
          <w:jc w:val="center"/>
        </w:trPr>
        <w:tc>
          <w:tcPr>
            <w:tcW w:w="650" w:type="dxa"/>
            <w:tcBorders>
              <w:top w:val="nil"/>
              <w:left w:val="single" w:sz="8" w:space="0" w:color="auto"/>
              <w:bottom w:val="single" w:sz="4" w:space="0" w:color="auto"/>
              <w:right w:val="nil"/>
            </w:tcBorders>
            <w:shd w:val="clear" w:color="auto" w:fill="auto"/>
            <w:noWrap/>
            <w:vAlign w:val="bottom"/>
            <w:hideMark/>
          </w:tcPr>
          <w:p w:rsidR="00FF4D39" w:rsidRPr="00F21F0E" w:rsidRDefault="00FF4D39" w:rsidP="00FF4D39">
            <w:pPr>
              <w:spacing w:after="0" w:line="240" w:lineRule="auto"/>
              <w:rPr>
                <w:rFonts w:ascii="Arial" w:eastAsia="Times New Roman" w:hAnsi="Arial" w:cs="Arial"/>
                <w:color w:val="000000"/>
              </w:rPr>
            </w:pPr>
            <w:r w:rsidRPr="00F21F0E">
              <w:rPr>
                <w:rFonts w:ascii="Arial" w:eastAsia="Times New Roman" w:hAnsi="Arial" w:cs="Arial"/>
                <w:color w:val="000000"/>
              </w:rPr>
              <w:t> </w:t>
            </w:r>
          </w:p>
        </w:tc>
        <w:tc>
          <w:tcPr>
            <w:tcW w:w="1410" w:type="dxa"/>
            <w:vMerge/>
            <w:tcBorders>
              <w:top w:val="nil"/>
              <w:left w:val="nil"/>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540"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540"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329" w:type="dxa"/>
            <w:vMerge/>
            <w:tcBorders>
              <w:top w:val="nil"/>
              <w:left w:val="single" w:sz="4" w:space="0" w:color="auto"/>
              <w:bottom w:val="single" w:sz="4" w:space="0" w:color="000000"/>
              <w:right w:val="single" w:sz="4" w:space="0" w:color="auto"/>
            </w:tcBorders>
            <w:vAlign w:val="center"/>
            <w:hideMark/>
          </w:tcPr>
          <w:p w:rsidR="00FF4D39" w:rsidRPr="00F21F0E" w:rsidRDefault="00FF4D39" w:rsidP="00FF4D39">
            <w:pPr>
              <w:spacing w:after="0" w:line="240" w:lineRule="auto"/>
              <w:rPr>
                <w:rFonts w:ascii="Arial" w:eastAsia="Times New Roman" w:hAnsi="Arial" w:cs="Arial"/>
                <w:color w:val="000000"/>
              </w:rPr>
            </w:pP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41</w:t>
            </w:r>
          </w:p>
        </w:tc>
        <w:tc>
          <w:tcPr>
            <w:tcW w:w="1128"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42,43,44,45</w:t>
            </w:r>
          </w:p>
        </w:tc>
        <w:tc>
          <w:tcPr>
            <w:tcW w:w="1054"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46,47,48,49,50</w:t>
            </w:r>
          </w:p>
        </w:tc>
        <w:tc>
          <w:tcPr>
            <w:tcW w:w="621"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c>
          <w:tcPr>
            <w:tcW w:w="642" w:type="dxa"/>
            <w:tcBorders>
              <w:top w:val="nil"/>
              <w:left w:val="nil"/>
              <w:bottom w:val="single" w:sz="4" w:space="0" w:color="auto"/>
              <w:right w:val="single" w:sz="8"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w:t>
            </w:r>
          </w:p>
        </w:tc>
      </w:tr>
      <w:tr w:rsidR="00FF4D39" w:rsidRPr="00F21F0E" w:rsidTr="00C4430C">
        <w:trPr>
          <w:trHeight w:val="17"/>
          <w:jc w:val="center"/>
        </w:trPr>
        <w:tc>
          <w:tcPr>
            <w:tcW w:w="650" w:type="dxa"/>
            <w:tcBorders>
              <w:top w:val="nil"/>
              <w:left w:val="single" w:sz="8" w:space="0" w:color="auto"/>
              <w:bottom w:val="single" w:sz="4" w:space="0" w:color="auto"/>
              <w:right w:val="nil"/>
            </w:tcBorders>
            <w:shd w:val="clear" w:color="auto" w:fill="auto"/>
            <w:noWrap/>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1410" w:type="dxa"/>
            <w:tcBorders>
              <w:top w:val="nil"/>
              <w:left w:val="nil"/>
              <w:bottom w:val="single" w:sz="4" w:space="0" w:color="auto"/>
              <w:right w:val="single" w:sz="4" w:space="0" w:color="auto"/>
            </w:tcBorders>
            <w:shd w:val="clear" w:color="auto" w:fill="auto"/>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540"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540" w:type="dxa"/>
            <w:tcBorders>
              <w:top w:val="nil"/>
              <w:left w:val="nil"/>
              <w:bottom w:val="single" w:sz="4"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329" w:type="dxa"/>
            <w:tcBorders>
              <w:top w:val="nil"/>
              <w:left w:val="nil"/>
              <w:bottom w:val="single" w:sz="4" w:space="0" w:color="auto"/>
              <w:right w:val="single" w:sz="4" w:space="0" w:color="auto"/>
            </w:tcBorders>
            <w:shd w:val="clear" w:color="auto" w:fill="auto"/>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1128" w:type="dxa"/>
            <w:tcBorders>
              <w:top w:val="nil"/>
              <w:left w:val="nil"/>
              <w:bottom w:val="nil"/>
              <w:right w:val="nil"/>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1128" w:type="dxa"/>
            <w:tcBorders>
              <w:top w:val="nil"/>
              <w:left w:val="nil"/>
              <w:bottom w:val="nil"/>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1128" w:type="dxa"/>
            <w:tcBorders>
              <w:top w:val="nil"/>
              <w:left w:val="nil"/>
              <w:bottom w:val="nil"/>
              <w:right w:val="nil"/>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1054" w:type="dxa"/>
            <w:tcBorders>
              <w:top w:val="nil"/>
              <w:left w:val="nil"/>
              <w:bottom w:val="nil"/>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621" w:type="dxa"/>
            <w:tcBorders>
              <w:top w:val="nil"/>
              <w:left w:val="nil"/>
              <w:bottom w:val="nil"/>
              <w:right w:val="nil"/>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c>
          <w:tcPr>
            <w:tcW w:w="642" w:type="dxa"/>
            <w:tcBorders>
              <w:top w:val="nil"/>
              <w:left w:val="nil"/>
              <w:bottom w:val="nil"/>
              <w:right w:val="single" w:sz="8"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color w:val="000000"/>
              </w:rPr>
            </w:pPr>
            <w:r w:rsidRPr="00F21F0E">
              <w:rPr>
                <w:rFonts w:ascii="Arial" w:eastAsia="Times New Roman" w:hAnsi="Arial" w:cs="Arial"/>
                <w:color w:val="000000"/>
              </w:rPr>
              <w:t> </w:t>
            </w:r>
          </w:p>
        </w:tc>
      </w:tr>
      <w:tr w:rsidR="00FF4D39" w:rsidRPr="00F21F0E" w:rsidTr="00C4430C">
        <w:trPr>
          <w:trHeight w:val="265"/>
          <w:jc w:val="center"/>
        </w:trPr>
        <w:tc>
          <w:tcPr>
            <w:tcW w:w="2060" w:type="dxa"/>
            <w:gridSpan w:val="2"/>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 xml:space="preserve">                            TOTAL</w:t>
            </w:r>
          </w:p>
        </w:tc>
        <w:tc>
          <w:tcPr>
            <w:tcW w:w="540" w:type="dxa"/>
            <w:tcBorders>
              <w:top w:val="nil"/>
              <w:left w:val="nil"/>
              <w:bottom w:val="single" w:sz="8"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20</w:t>
            </w:r>
          </w:p>
        </w:tc>
        <w:tc>
          <w:tcPr>
            <w:tcW w:w="540" w:type="dxa"/>
            <w:tcBorders>
              <w:top w:val="nil"/>
              <w:left w:val="nil"/>
              <w:bottom w:val="single" w:sz="8"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100%</w:t>
            </w:r>
          </w:p>
        </w:tc>
        <w:tc>
          <w:tcPr>
            <w:tcW w:w="329" w:type="dxa"/>
            <w:tcBorders>
              <w:top w:val="nil"/>
              <w:left w:val="nil"/>
              <w:bottom w:val="single" w:sz="8" w:space="0" w:color="auto"/>
              <w:right w:val="single" w:sz="4" w:space="0" w:color="auto"/>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50</w:t>
            </w:r>
          </w:p>
        </w:tc>
        <w:tc>
          <w:tcPr>
            <w:tcW w:w="2256" w:type="dxa"/>
            <w:gridSpan w:val="2"/>
            <w:tcBorders>
              <w:top w:val="single" w:sz="4" w:space="0" w:color="auto"/>
              <w:left w:val="nil"/>
              <w:bottom w:val="single" w:sz="8" w:space="0" w:color="auto"/>
              <w:right w:val="single" w:sz="4" w:space="0" w:color="000000"/>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30</w:t>
            </w:r>
          </w:p>
        </w:tc>
        <w:tc>
          <w:tcPr>
            <w:tcW w:w="2182" w:type="dxa"/>
            <w:gridSpan w:val="2"/>
            <w:tcBorders>
              <w:top w:val="single" w:sz="4" w:space="0" w:color="auto"/>
              <w:left w:val="nil"/>
              <w:bottom w:val="single" w:sz="8" w:space="0" w:color="auto"/>
              <w:right w:val="single" w:sz="4" w:space="0" w:color="000000"/>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15</w:t>
            </w:r>
          </w:p>
        </w:tc>
        <w:tc>
          <w:tcPr>
            <w:tcW w:w="1263" w:type="dxa"/>
            <w:gridSpan w:val="2"/>
            <w:tcBorders>
              <w:top w:val="single" w:sz="4" w:space="0" w:color="auto"/>
              <w:left w:val="nil"/>
              <w:bottom w:val="single" w:sz="8" w:space="0" w:color="auto"/>
              <w:right w:val="single" w:sz="8" w:space="0" w:color="000000"/>
            </w:tcBorders>
            <w:shd w:val="clear" w:color="auto" w:fill="auto"/>
            <w:noWrap/>
            <w:vAlign w:val="center"/>
            <w:hideMark/>
          </w:tcPr>
          <w:p w:rsidR="00FF4D39" w:rsidRPr="00F21F0E" w:rsidRDefault="00FF4D39" w:rsidP="00FF4D39">
            <w:pPr>
              <w:spacing w:after="0" w:line="240" w:lineRule="auto"/>
              <w:jc w:val="center"/>
              <w:rPr>
                <w:rFonts w:ascii="Arial" w:eastAsia="Times New Roman" w:hAnsi="Arial" w:cs="Arial"/>
                <w:b/>
                <w:bCs/>
                <w:color w:val="000000"/>
              </w:rPr>
            </w:pPr>
            <w:r w:rsidRPr="00F21F0E">
              <w:rPr>
                <w:rFonts w:ascii="Arial" w:eastAsia="Times New Roman" w:hAnsi="Arial" w:cs="Arial"/>
                <w:b/>
                <w:bCs/>
                <w:color w:val="000000"/>
              </w:rPr>
              <w:t>5</w:t>
            </w:r>
          </w:p>
        </w:tc>
      </w:tr>
    </w:tbl>
    <w:p w:rsidR="00D1546E" w:rsidRPr="00F21F0E" w:rsidRDefault="00D1546E" w:rsidP="00D1546E">
      <w:pPr>
        <w:pStyle w:val="Header"/>
        <w:spacing w:line="360" w:lineRule="auto"/>
        <w:jc w:val="center"/>
        <w:rPr>
          <w:rFonts w:eastAsia="Calibri"/>
        </w:rPr>
      </w:pPr>
    </w:p>
    <w:p w:rsidR="00D1546E" w:rsidRPr="00F21F0E" w:rsidRDefault="00D1546E" w:rsidP="00D1546E">
      <w:pPr>
        <w:pStyle w:val="Header"/>
        <w:spacing w:line="360" w:lineRule="auto"/>
        <w:jc w:val="center"/>
        <w:rPr>
          <w:rFonts w:eastAsia="Calibri"/>
        </w:rPr>
      </w:pPr>
    </w:p>
    <w:p w:rsidR="004B60A7" w:rsidRPr="00F21F0E" w:rsidRDefault="004B60A7" w:rsidP="00D1546E">
      <w:pPr>
        <w:pStyle w:val="Header"/>
        <w:spacing w:line="360" w:lineRule="auto"/>
        <w:jc w:val="center"/>
        <w:rPr>
          <w:rFonts w:eastAsia="Calibri"/>
        </w:rPr>
      </w:pPr>
    </w:p>
    <w:p w:rsidR="004B60A7" w:rsidRPr="00F21F0E" w:rsidRDefault="004B60A7" w:rsidP="00D1546E">
      <w:pPr>
        <w:pStyle w:val="Header"/>
        <w:spacing w:line="360" w:lineRule="auto"/>
        <w:jc w:val="center"/>
        <w:rPr>
          <w:rFonts w:eastAsia="Calibri"/>
        </w:rPr>
      </w:pPr>
    </w:p>
    <w:p w:rsidR="00D1546E" w:rsidRPr="00F21F0E" w:rsidRDefault="00D1546E" w:rsidP="00D1546E">
      <w:pPr>
        <w:pStyle w:val="Header"/>
        <w:spacing w:line="360" w:lineRule="auto"/>
        <w:jc w:val="center"/>
        <w:rPr>
          <w:rFonts w:eastAsia="Calibri"/>
        </w:rPr>
      </w:pPr>
    </w:p>
    <w:p w:rsidR="00D1546E" w:rsidRPr="00F21F0E" w:rsidRDefault="0056480D" w:rsidP="00D1546E">
      <w:pPr>
        <w:pStyle w:val="Header"/>
        <w:spacing w:line="360" w:lineRule="auto"/>
        <w:jc w:val="center"/>
        <w:rPr>
          <w:rFonts w:eastAsia="Calibri"/>
        </w:rPr>
      </w:pPr>
      <w:r>
        <w:rPr>
          <w:rFonts w:eastAsia="Calibri"/>
        </w:rPr>
        <w:t>Appendix G</w:t>
      </w:r>
    </w:p>
    <w:p w:rsidR="004B60A7" w:rsidRPr="00F21F0E" w:rsidRDefault="004B60A7" w:rsidP="004B60A7">
      <w:pPr>
        <w:pStyle w:val="NoSpacing"/>
        <w:contextualSpacing/>
        <w:jc w:val="center"/>
        <w:rPr>
          <w:rFonts w:ascii="Arial" w:hAnsi="Arial" w:cs="Arial"/>
          <w:b/>
        </w:rPr>
      </w:pPr>
      <w:r w:rsidRPr="00F21F0E">
        <w:rPr>
          <w:rFonts w:ascii="Arial" w:hAnsi="Arial" w:cs="Arial"/>
          <w:b/>
        </w:rPr>
        <w:lastRenderedPageBreak/>
        <w:t>PRE-TEST IN TLE-CSS GRADE 10 FOR THE 3</w:t>
      </w:r>
      <w:r w:rsidRPr="00F21F0E">
        <w:rPr>
          <w:rFonts w:ascii="Arial" w:hAnsi="Arial" w:cs="Arial"/>
          <w:b/>
          <w:vertAlign w:val="superscript"/>
        </w:rPr>
        <w:t>RD</w:t>
      </w:r>
      <w:r w:rsidRPr="00F21F0E">
        <w:rPr>
          <w:rFonts w:ascii="Arial" w:hAnsi="Arial" w:cs="Arial"/>
          <w:b/>
        </w:rPr>
        <w:t xml:space="preserve"> PERIODICAL TEST</w:t>
      </w:r>
    </w:p>
    <w:p w:rsidR="004B60A7" w:rsidRPr="00F21F0E" w:rsidRDefault="004B60A7" w:rsidP="004B60A7">
      <w:pPr>
        <w:pStyle w:val="NoSpacing"/>
        <w:contextualSpacing/>
        <w:jc w:val="center"/>
        <w:rPr>
          <w:rFonts w:ascii="Arial" w:hAnsi="Arial" w:cs="Arial"/>
          <w:b/>
        </w:rPr>
      </w:pPr>
      <w:r w:rsidRPr="00F21F0E">
        <w:rPr>
          <w:rFonts w:ascii="Arial" w:hAnsi="Arial" w:cs="Arial"/>
          <w:b/>
        </w:rPr>
        <w:t>SY: 2019-2020</w:t>
      </w:r>
    </w:p>
    <w:p w:rsidR="004B60A7" w:rsidRPr="00F21F0E" w:rsidRDefault="004B60A7" w:rsidP="004B60A7">
      <w:pPr>
        <w:spacing w:line="240" w:lineRule="auto"/>
        <w:contextualSpacing/>
        <w:rPr>
          <w:rFonts w:ascii="Arial" w:hAnsi="Arial" w:cs="Arial"/>
        </w:rPr>
      </w:pPr>
      <w:r w:rsidRPr="00F21F0E">
        <w:rPr>
          <w:rFonts w:ascii="Arial" w:hAnsi="Arial" w:cs="Arial"/>
        </w:rPr>
        <w:t>Name: ____</w:t>
      </w:r>
      <w:r w:rsidR="00740DE1" w:rsidRPr="00F21F0E">
        <w:rPr>
          <w:rFonts w:ascii="Arial" w:hAnsi="Arial" w:cs="Arial"/>
        </w:rPr>
        <w:t>___________ _________________</w:t>
      </w:r>
      <w:r w:rsidRPr="00F21F0E">
        <w:rPr>
          <w:rFonts w:ascii="Arial" w:hAnsi="Arial" w:cs="Arial"/>
        </w:rPr>
        <w:t>_______Score:________________</w:t>
      </w:r>
    </w:p>
    <w:p w:rsidR="004B60A7" w:rsidRPr="00F21F0E" w:rsidRDefault="004B60A7" w:rsidP="004B60A7">
      <w:pPr>
        <w:spacing w:line="240" w:lineRule="auto"/>
        <w:contextualSpacing/>
        <w:rPr>
          <w:rFonts w:ascii="Arial" w:hAnsi="Arial" w:cs="Arial"/>
        </w:rPr>
      </w:pPr>
      <w:r w:rsidRPr="00F21F0E">
        <w:rPr>
          <w:rFonts w:ascii="Arial" w:hAnsi="Arial" w:cs="Arial"/>
        </w:rPr>
        <w:t>G</w:t>
      </w:r>
      <w:r w:rsidR="00740DE1" w:rsidRPr="00F21F0E">
        <w:rPr>
          <w:rFonts w:ascii="Arial" w:hAnsi="Arial" w:cs="Arial"/>
        </w:rPr>
        <w:t>rade &amp; Section: _____________</w:t>
      </w:r>
      <w:r w:rsidR="00740DE1" w:rsidRPr="00F21F0E">
        <w:rPr>
          <w:rFonts w:ascii="Arial" w:hAnsi="Arial" w:cs="Arial"/>
        </w:rPr>
        <w:tab/>
      </w:r>
      <w:r w:rsidR="00740DE1" w:rsidRPr="00F21F0E">
        <w:rPr>
          <w:rFonts w:ascii="Arial" w:hAnsi="Arial" w:cs="Arial"/>
        </w:rPr>
        <w:tab/>
      </w:r>
      <w:r w:rsidR="00740DE1" w:rsidRPr="00F21F0E">
        <w:rPr>
          <w:rFonts w:ascii="Arial" w:hAnsi="Arial" w:cs="Arial"/>
        </w:rPr>
        <w:tab/>
        <w:t xml:space="preserve">     </w:t>
      </w:r>
      <w:r w:rsidRPr="00F21F0E">
        <w:rPr>
          <w:rFonts w:ascii="Arial" w:hAnsi="Arial" w:cs="Arial"/>
        </w:rPr>
        <w:t>Date: _______________</w:t>
      </w:r>
    </w:p>
    <w:p w:rsidR="004B60A7" w:rsidRDefault="001910B1" w:rsidP="004B60A7">
      <w:pPr>
        <w:spacing w:line="240" w:lineRule="auto"/>
        <w:contextualSpacing/>
        <w:rPr>
          <w:rFonts w:ascii="Arial" w:hAnsi="Arial" w:cs="Arial"/>
        </w:rPr>
      </w:pPr>
      <w:r>
        <w:rPr>
          <w:rFonts w:ascii="Arial" w:hAnsi="Arial" w:cs="Arial"/>
        </w:rPr>
        <w:t>Age: _______________________</w:t>
      </w:r>
      <w:r>
        <w:rPr>
          <w:rFonts w:ascii="Arial" w:hAnsi="Arial" w:cs="Arial"/>
        </w:rPr>
        <w:tab/>
      </w:r>
      <w:r>
        <w:rPr>
          <w:rFonts w:ascii="Arial" w:hAnsi="Arial" w:cs="Arial"/>
        </w:rPr>
        <w:tab/>
      </w:r>
      <w:r>
        <w:rPr>
          <w:rFonts w:ascii="Arial" w:hAnsi="Arial" w:cs="Arial"/>
        </w:rPr>
        <w:tab/>
        <w:t xml:space="preserve">    Gender: _____________</w:t>
      </w:r>
    </w:p>
    <w:p w:rsidR="001910B1" w:rsidRPr="00F21F0E" w:rsidRDefault="001910B1" w:rsidP="004B60A7">
      <w:pPr>
        <w:spacing w:line="240" w:lineRule="auto"/>
        <w:contextualSpacing/>
        <w:rPr>
          <w:rFonts w:ascii="Arial" w:hAnsi="Arial" w:cs="Arial"/>
        </w:rPr>
      </w:pPr>
    </w:p>
    <w:p w:rsidR="004B60A7" w:rsidRPr="00F21F0E" w:rsidRDefault="004B60A7" w:rsidP="004B60A7">
      <w:pPr>
        <w:contextualSpacing/>
        <w:rPr>
          <w:rFonts w:ascii="Arial" w:hAnsi="Arial" w:cs="Arial"/>
          <w:b/>
        </w:rPr>
      </w:pPr>
      <w:r w:rsidRPr="00F21F0E">
        <w:rPr>
          <w:rFonts w:ascii="Arial" w:hAnsi="Arial" w:cs="Arial"/>
          <w:b/>
        </w:rPr>
        <w:t xml:space="preserve">Directions: Read carefully each question then encircle the letter of the correct answer. </w:t>
      </w:r>
    </w:p>
    <w:p w:rsidR="004B60A7" w:rsidRPr="00F21F0E" w:rsidRDefault="004B60A7" w:rsidP="004B60A7">
      <w:pPr>
        <w:contextualSpacing/>
        <w:rPr>
          <w:rFonts w:ascii="Arial" w:hAnsi="Arial" w:cs="Arial"/>
          <w:b/>
        </w:rPr>
      </w:pPr>
    </w:p>
    <w:p w:rsidR="004B60A7" w:rsidRPr="00F21F0E" w:rsidRDefault="004B60A7" w:rsidP="004B60A7">
      <w:pPr>
        <w:contextualSpacing/>
        <w:rPr>
          <w:rFonts w:ascii="Arial" w:hAnsi="Arial" w:cs="Arial"/>
        </w:rPr>
      </w:pPr>
      <w:r w:rsidRPr="00F21F0E">
        <w:rPr>
          <w:rFonts w:ascii="Arial" w:hAnsi="Arial" w:cs="Arial"/>
        </w:rPr>
        <w:t>1.  The software that focuses on training of instruction or emphasis the interactive learning.</w:t>
      </w:r>
    </w:p>
    <w:p w:rsidR="004B60A7" w:rsidRPr="00F21F0E" w:rsidRDefault="004B60A7" w:rsidP="004B60A7">
      <w:pPr>
        <w:contextualSpacing/>
        <w:rPr>
          <w:rFonts w:ascii="Arial" w:hAnsi="Arial" w:cs="Arial"/>
        </w:rPr>
      </w:pPr>
      <w:r w:rsidRPr="00F21F0E">
        <w:rPr>
          <w:rFonts w:ascii="Arial" w:hAnsi="Arial" w:cs="Arial"/>
        </w:rPr>
        <w:t>a. Application software</w:t>
      </w:r>
      <w:r w:rsidRPr="00F21F0E">
        <w:rPr>
          <w:rFonts w:ascii="Arial" w:hAnsi="Arial" w:cs="Arial"/>
        </w:rPr>
        <w:tab/>
        <w:t>b. System Software    c. Educational Software   d. None</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hAnsi="Arial" w:cs="Arial"/>
        </w:rPr>
      </w:pPr>
      <w:r w:rsidRPr="00F21F0E">
        <w:rPr>
          <w:rFonts w:ascii="Arial" w:hAnsi="Arial" w:cs="Arial"/>
        </w:rPr>
        <w:t>2. Program that used for encoding document files.</w:t>
      </w:r>
    </w:p>
    <w:p w:rsidR="004B60A7" w:rsidRPr="00F21F0E" w:rsidRDefault="004B60A7" w:rsidP="004B60A7">
      <w:pPr>
        <w:contextualSpacing/>
        <w:rPr>
          <w:rFonts w:ascii="Arial" w:hAnsi="Arial" w:cs="Arial"/>
        </w:rPr>
      </w:pPr>
      <w:r w:rsidRPr="00F21F0E">
        <w:rPr>
          <w:rFonts w:ascii="Arial" w:hAnsi="Arial" w:cs="Arial"/>
        </w:rPr>
        <w:t xml:space="preserve">a. </w:t>
      </w:r>
      <w:r w:rsidR="00740DE1" w:rsidRPr="00F21F0E">
        <w:rPr>
          <w:rFonts w:ascii="Arial" w:hAnsi="Arial" w:cs="Arial"/>
        </w:rPr>
        <w:t>Ms Word</w:t>
      </w:r>
      <w:r w:rsidR="00740DE1" w:rsidRPr="00F21F0E">
        <w:rPr>
          <w:rFonts w:ascii="Arial" w:hAnsi="Arial" w:cs="Arial"/>
        </w:rPr>
        <w:tab/>
      </w:r>
      <w:r w:rsidR="00740DE1" w:rsidRPr="00F21F0E">
        <w:rPr>
          <w:rFonts w:ascii="Arial" w:hAnsi="Arial" w:cs="Arial"/>
        </w:rPr>
        <w:tab/>
      </w:r>
      <w:r w:rsidRPr="00F21F0E">
        <w:rPr>
          <w:rFonts w:ascii="Arial" w:hAnsi="Arial" w:cs="Arial"/>
        </w:rPr>
        <w:t>b. Ms Excel</w:t>
      </w:r>
      <w:r w:rsidRPr="00F21F0E">
        <w:rPr>
          <w:rFonts w:ascii="Arial" w:hAnsi="Arial" w:cs="Arial"/>
        </w:rPr>
        <w:tab/>
      </w:r>
      <w:r w:rsidRPr="00F21F0E">
        <w:rPr>
          <w:rFonts w:ascii="Arial" w:hAnsi="Arial" w:cs="Arial"/>
        </w:rPr>
        <w:tab/>
        <w:t xml:space="preserve">   c. Ms Power Point</w:t>
      </w:r>
      <w:r w:rsidRPr="00F21F0E">
        <w:rPr>
          <w:rFonts w:ascii="Arial" w:hAnsi="Arial" w:cs="Arial"/>
        </w:rPr>
        <w:tab/>
      </w:r>
      <w:r w:rsidRPr="00F21F0E">
        <w:rPr>
          <w:rFonts w:ascii="Arial" w:hAnsi="Arial" w:cs="Arial"/>
        </w:rPr>
        <w:tab/>
        <w:t>d. Outlook</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hAnsi="Arial" w:cs="Arial"/>
        </w:rPr>
      </w:pPr>
      <w:r w:rsidRPr="00F21F0E">
        <w:rPr>
          <w:rFonts w:ascii="Arial" w:hAnsi="Arial" w:cs="Arial"/>
        </w:rPr>
        <w:t>3. It manages individual tracks, generates playlist and burn music.</w:t>
      </w:r>
    </w:p>
    <w:p w:rsidR="004B60A7" w:rsidRPr="00F21F0E" w:rsidRDefault="00740DE1" w:rsidP="004B60A7">
      <w:pPr>
        <w:contextualSpacing/>
        <w:rPr>
          <w:rFonts w:ascii="Arial" w:hAnsi="Arial" w:cs="Arial"/>
        </w:rPr>
      </w:pPr>
      <w:r w:rsidRPr="00F21F0E">
        <w:rPr>
          <w:rFonts w:ascii="Arial" w:hAnsi="Arial" w:cs="Arial"/>
        </w:rPr>
        <w:t>a. System Software</w:t>
      </w:r>
      <w:r w:rsidRPr="00F21F0E">
        <w:rPr>
          <w:rFonts w:ascii="Arial" w:hAnsi="Arial" w:cs="Arial"/>
        </w:rPr>
        <w:tab/>
      </w:r>
      <w:r w:rsidR="004B60A7" w:rsidRPr="00F21F0E">
        <w:rPr>
          <w:rFonts w:ascii="Arial" w:hAnsi="Arial" w:cs="Arial"/>
        </w:rPr>
        <w:t>b. Educational apps</w:t>
      </w:r>
      <w:r w:rsidR="004B60A7" w:rsidRPr="00F21F0E">
        <w:rPr>
          <w:rFonts w:ascii="Arial" w:hAnsi="Arial" w:cs="Arial"/>
        </w:rPr>
        <w:tab/>
        <w:t xml:space="preserve">   c. Media management</w:t>
      </w:r>
      <w:r w:rsidR="004B60A7" w:rsidRPr="00F21F0E">
        <w:rPr>
          <w:rFonts w:ascii="Arial" w:hAnsi="Arial" w:cs="Arial"/>
        </w:rPr>
        <w:tab/>
        <w:t xml:space="preserve">d. Application </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hAnsi="Arial" w:cs="Arial"/>
        </w:rPr>
      </w:pPr>
      <w:r w:rsidRPr="00F21F0E">
        <w:rPr>
          <w:rFonts w:ascii="Arial" w:hAnsi="Arial" w:cs="Arial"/>
        </w:rPr>
        <w:t>4. Types of Programs that completes the task being instructed by the user.</w:t>
      </w:r>
    </w:p>
    <w:p w:rsidR="004B60A7" w:rsidRPr="00F21F0E" w:rsidRDefault="00740DE1" w:rsidP="004B60A7">
      <w:pPr>
        <w:contextualSpacing/>
        <w:rPr>
          <w:rFonts w:ascii="Arial" w:hAnsi="Arial" w:cs="Arial"/>
        </w:rPr>
      </w:pPr>
      <w:r w:rsidRPr="00F21F0E">
        <w:rPr>
          <w:rFonts w:ascii="Arial" w:hAnsi="Arial" w:cs="Arial"/>
        </w:rPr>
        <w:t xml:space="preserve"> a. System Software</w:t>
      </w:r>
      <w:r w:rsidRPr="00F21F0E">
        <w:rPr>
          <w:rFonts w:ascii="Arial" w:hAnsi="Arial" w:cs="Arial"/>
        </w:rPr>
        <w:tab/>
        <w:t xml:space="preserve"> b. Educational apps  </w:t>
      </w:r>
      <w:r w:rsidR="004B60A7" w:rsidRPr="00F21F0E">
        <w:rPr>
          <w:rFonts w:ascii="Arial" w:hAnsi="Arial" w:cs="Arial"/>
        </w:rPr>
        <w:t>c. Media management</w:t>
      </w:r>
      <w:r w:rsidR="004B60A7" w:rsidRPr="00F21F0E">
        <w:rPr>
          <w:rFonts w:ascii="Arial" w:hAnsi="Arial" w:cs="Arial"/>
        </w:rPr>
        <w:tab/>
        <w:t>d. Application</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hAnsi="Arial" w:cs="Arial"/>
        </w:rPr>
      </w:pPr>
      <w:r w:rsidRPr="00F21F0E">
        <w:rPr>
          <w:rFonts w:ascii="Arial" w:hAnsi="Arial" w:cs="Arial"/>
        </w:rPr>
        <w:t>5. Programs that create slide shows for reporting and business proposal.</w:t>
      </w:r>
    </w:p>
    <w:p w:rsidR="004B60A7" w:rsidRPr="00F21F0E" w:rsidRDefault="004B60A7" w:rsidP="004B60A7">
      <w:pPr>
        <w:contextualSpacing/>
        <w:rPr>
          <w:rFonts w:ascii="Arial" w:hAnsi="Arial" w:cs="Arial"/>
        </w:rPr>
      </w:pPr>
      <w:r w:rsidRPr="00F21F0E">
        <w:rPr>
          <w:rFonts w:ascii="Arial" w:hAnsi="Arial" w:cs="Arial"/>
        </w:rPr>
        <w:t xml:space="preserve"> a. Adobe Photoshop</w:t>
      </w:r>
      <w:r w:rsidRPr="00F21F0E">
        <w:rPr>
          <w:rFonts w:ascii="Arial" w:hAnsi="Arial" w:cs="Arial"/>
        </w:rPr>
        <w:tab/>
        <w:t>b. Ms Powerpoint</w:t>
      </w:r>
      <w:r w:rsidRPr="00F21F0E">
        <w:rPr>
          <w:rFonts w:ascii="Arial" w:hAnsi="Arial" w:cs="Arial"/>
        </w:rPr>
        <w:tab/>
        <w:t xml:space="preserve">   c. Ms Word</w:t>
      </w:r>
      <w:r w:rsidRPr="00F21F0E">
        <w:rPr>
          <w:rFonts w:ascii="Arial" w:hAnsi="Arial" w:cs="Arial"/>
        </w:rPr>
        <w:tab/>
      </w:r>
      <w:r w:rsidRPr="00F21F0E">
        <w:rPr>
          <w:rFonts w:ascii="Arial" w:hAnsi="Arial" w:cs="Arial"/>
        </w:rPr>
        <w:tab/>
        <w:t>d. business apps</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hAnsi="Arial" w:cs="Arial"/>
        </w:rPr>
      </w:pPr>
      <w:r w:rsidRPr="00F21F0E">
        <w:rPr>
          <w:rFonts w:ascii="Arial" w:hAnsi="Arial" w:cs="Arial"/>
        </w:rPr>
        <w:t>6. A software that designed to provide users enjoyment and happiness.</w:t>
      </w:r>
    </w:p>
    <w:p w:rsidR="004B60A7" w:rsidRPr="00F21F0E" w:rsidRDefault="004B60A7" w:rsidP="004B60A7">
      <w:pPr>
        <w:contextualSpacing/>
        <w:rPr>
          <w:rFonts w:ascii="Arial" w:hAnsi="Arial" w:cs="Arial"/>
        </w:rPr>
      </w:pPr>
      <w:r w:rsidRPr="00F21F0E">
        <w:rPr>
          <w:rFonts w:ascii="Arial" w:hAnsi="Arial" w:cs="Arial"/>
        </w:rPr>
        <w:t>a. happiness apps</w:t>
      </w:r>
      <w:r w:rsidRPr="00F21F0E">
        <w:rPr>
          <w:rFonts w:ascii="Arial" w:hAnsi="Arial" w:cs="Arial"/>
        </w:rPr>
        <w:tab/>
      </w:r>
      <w:r w:rsidRPr="00F21F0E">
        <w:rPr>
          <w:rFonts w:ascii="Arial" w:hAnsi="Arial" w:cs="Arial"/>
        </w:rPr>
        <w:tab/>
        <w:t>b. educational</w:t>
      </w:r>
      <w:r w:rsidRPr="00F21F0E">
        <w:rPr>
          <w:rFonts w:ascii="Arial" w:hAnsi="Arial" w:cs="Arial"/>
        </w:rPr>
        <w:tab/>
        <w:t xml:space="preserve">   c. Reference</w:t>
      </w:r>
      <w:r w:rsidRPr="00F21F0E">
        <w:rPr>
          <w:rFonts w:ascii="Arial" w:hAnsi="Arial" w:cs="Arial"/>
        </w:rPr>
        <w:tab/>
        <w:t>d. Entertainment</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hAnsi="Arial" w:cs="Arial"/>
        </w:rPr>
      </w:pPr>
      <w:r w:rsidRPr="00F21F0E">
        <w:rPr>
          <w:rFonts w:ascii="Arial" w:hAnsi="Arial" w:cs="Arial"/>
        </w:rPr>
        <w:t>7. the following are example of ms offices except one</w:t>
      </w:r>
    </w:p>
    <w:p w:rsidR="004B60A7" w:rsidRPr="00F21F0E" w:rsidRDefault="004B60A7" w:rsidP="004B60A7">
      <w:pPr>
        <w:contextualSpacing/>
        <w:rPr>
          <w:rFonts w:ascii="Arial" w:hAnsi="Arial" w:cs="Arial"/>
        </w:rPr>
      </w:pPr>
      <w:r w:rsidRPr="00F21F0E">
        <w:rPr>
          <w:rFonts w:ascii="Arial" w:hAnsi="Arial" w:cs="Arial"/>
        </w:rPr>
        <w:t xml:space="preserve"> a. Ms Word</w:t>
      </w:r>
      <w:r w:rsidRPr="00F21F0E">
        <w:rPr>
          <w:rFonts w:ascii="Arial" w:hAnsi="Arial" w:cs="Arial"/>
        </w:rPr>
        <w:tab/>
      </w:r>
      <w:r w:rsidRPr="00F21F0E">
        <w:rPr>
          <w:rFonts w:ascii="Arial" w:hAnsi="Arial" w:cs="Arial"/>
        </w:rPr>
        <w:tab/>
      </w:r>
      <w:r w:rsidRPr="00F21F0E">
        <w:rPr>
          <w:rFonts w:ascii="Arial" w:hAnsi="Arial" w:cs="Arial"/>
        </w:rPr>
        <w:tab/>
        <w:t>b. Ms Powerpoint</w:t>
      </w:r>
      <w:r w:rsidRPr="00F21F0E">
        <w:rPr>
          <w:rFonts w:ascii="Arial" w:hAnsi="Arial" w:cs="Arial"/>
        </w:rPr>
        <w:tab/>
        <w:t xml:space="preserve">   c. Ms Excel</w:t>
      </w:r>
      <w:r w:rsidRPr="00F21F0E">
        <w:rPr>
          <w:rFonts w:ascii="Arial" w:hAnsi="Arial" w:cs="Arial"/>
        </w:rPr>
        <w:tab/>
      </w:r>
      <w:r w:rsidRPr="00F21F0E">
        <w:rPr>
          <w:rFonts w:ascii="Arial" w:hAnsi="Arial" w:cs="Arial"/>
        </w:rPr>
        <w:tab/>
        <w:t>d. Photoshop</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hAnsi="Arial" w:cs="Arial"/>
        </w:rPr>
      </w:pPr>
      <w:r w:rsidRPr="00F21F0E">
        <w:rPr>
          <w:rFonts w:ascii="Arial" w:hAnsi="Arial" w:cs="Arial"/>
        </w:rPr>
        <w:t>8. Used to perform calculation and numerical analyses.</w:t>
      </w:r>
    </w:p>
    <w:p w:rsidR="004B60A7" w:rsidRPr="00F21F0E" w:rsidRDefault="004B60A7" w:rsidP="004B60A7">
      <w:pPr>
        <w:contextualSpacing/>
        <w:rPr>
          <w:rFonts w:ascii="Arial" w:hAnsi="Arial" w:cs="Arial"/>
        </w:rPr>
      </w:pPr>
      <w:r w:rsidRPr="00F21F0E">
        <w:rPr>
          <w:rFonts w:ascii="Arial" w:hAnsi="Arial" w:cs="Arial"/>
        </w:rPr>
        <w:t>a. Ms Word</w:t>
      </w:r>
      <w:r w:rsidRPr="00F21F0E">
        <w:rPr>
          <w:rFonts w:ascii="Arial" w:hAnsi="Arial" w:cs="Arial"/>
        </w:rPr>
        <w:tab/>
      </w:r>
      <w:r w:rsidRPr="00F21F0E">
        <w:rPr>
          <w:rFonts w:ascii="Arial" w:hAnsi="Arial" w:cs="Arial"/>
        </w:rPr>
        <w:tab/>
      </w:r>
      <w:r w:rsidRPr="00F21F0E">
        <w:rPr>
          <w:rFonts w:ascii="Arial" w:hAnsi="Arial" w:cs="Arial"/>
        </w:rPr>
        <w:tab/>
        <w:t>b. Ms Powerpoint</w:t>
      </w:r>
      <w:r w:rsidRPr="00F21F0E">
        <w:rPr>
          <w:rFonts w:ascii="Arial" w:hAnsi="Arial" w:cs="Arial"/>
        </w:rPr>
        <w:tab/>
        <w:t xml:space="preserve">   c. Ms Excel</w:t>
      </w:r>
      <w:r w:rsidRPr="00F21F0E">
        <w:rPr>
          <w:rFonts w:ascii="Arial" w:hAnsi="Arial" w:cs="Arial"/>
        </w:rPr>
        <w:tab/>
      </w:r>
      <w:r w:rsidRPr="00F21F0E">
        <w:rPr>
          <w:rFonts w:ascii="Arial" w:hAnsi="Arial" w:cs="Arial"/>
        </w:rPr>
        <w:tab/>
        <w:t>d. Photoshop</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hAnsi="Arial" w:cs="Arial"/>
        </w:rPr>
      </w:pPr>
      <w:r w:rsidRPr="00F21F0E">
        <w:rPr>
          <w:rFonts w:ascii="Arial" w:hAnsi="Arial" w:cs="Arial"/>
        </w:rPr>
        <w:t>9. a set of instruction that tells the computer what to do</w:t>
      </w:r>
    </w:p>
    <w:p w:rsidR="004B60A7" w:rsidRPr="00F21F0E" w:rsidRDefault="004B60A7" w:rsidP="004B60A7">
      <w:pPr>
        <w:contextualSpacing/>
        <w:rPr>
          <w:rFonts w:ascii="Arial" w:hAnsi="Arial" w:cs="Arial"/>
        </w:rPr>
      </w:pPr>
      <w:r w:rsidRPr="00F21F0E">
        <w:rPr>
          <w:rFonts w:ascii="Arial" w:hAnsi="Arial" w:cs="Arial"/>
        </w:rPr>
        <w:t>a. Application</w:t>
      </w:r>
      <w:r w:rsidRPr="00F21F0E">
        <w:rPr>
          <w:rFonts w:ascii="Arial" w:hAnsi="Arial" w:cs="Arial"/>
        </w:rPr>
        <w:tab/>
      </w:r>
      <w:r w:rsidRPr="00F21F0E">
        <w:rPr>
          <w:rFonts w:ascii="Arial" w:hAnsi="Arial" w:cs="Arial"/>
        </w:rPr>
        <w:tab/>
        <w:t>b. Software</w:t>
      </w:r>
      <w:r w:rsidRPr="00F21F0E">
        <w:rPr>
          <w:rFonts w:ascii="Arial" w:hAnsi="Arial" w:cs="Arial"/>
        </w:rPr>
        <w:tab/>
      </w:r>
      <w:r w:rsidRPr="00F21F0E">
        <w:rPr>
          <w:rFonts w:ascii="Arial" w:hAnsi="Arial" w:cs="Arial"/>
        </w:rPr>
        <w:tab/>
        <w:t xml:space="preserve">   c. Photoshop</w:t>
      </w:r>
      <w:r w:rsidRPr="00F21F0E">
        <w:rPr>
          <w:rFonts w:ascii="Arial" w:hAnsi="Arial" w:cs="Arial"/>
        </w:rPr>
        <w:tab/>
        <w:t>d. Ms Word</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hAnsi="Arial" w:cs="Arial"/>
        </w:rPr>
      </w:pPr>
      <w:r w:rsidRPr="00F21F0E">
        <w:rPr>
          <w:rFonts w:ascii="Arial" w:hAnsi="Arial" w:cs="Arial"/>
        </w:rPr>
        <w:t>10. Used to replace the management tools found on a traditional desk</w:t>
      </w:r>
    </w:p>
    <w:p w:rsidR="004B60A7" w:rsidRPr="00F21F0E" w:rsidRDefault="004B60A7" w:rsidP="004B60A7">
      <w:pPr>
        <w:contextualSpacing/>
        <w:rPr>
          <w:rFonts w:ascii="Arial" w:hAnsi="Arial" w:cs="Arial"/>
        </w:rPr>
      </w:pPr>
      <w:r w:rsidRPr="00F21F0E">
        <w:rPr>
          <w:rFonts w:ascii="Arial" w:hAnsi="Arial" w:cs="Arial"/>
        </w:rPr>
        <w:t xml:space="preserve"> a. PIM</w:t>
      </w:r>
      <w:r w:rsidRPr="00F21F0E">
        <w:rPr>
          <w:rFonts w:ascii="Arial" w:hAnsi="Arial" w:cs="Arial"/>
        </w:rPr>
        <w:tab/>
      </w:r>
      <w:r w:rsidRPr="00F21F0E">
        <w:rPr>
          <w:rFonts w:ascii="Arial" w:hAnsi="Arial" w:cs="Arial"/>
        </w:rPr>
        <w:tab/>
        <w:t>b. Software</w:t>
      </w:r>
      <w:r w:rsidRPr="00F21F0E">
        <w:rPr>
          <w:rFonts w:ascii="Arial" w:hAnsi="Arial" w:cs="Arial"/>
        </w:rPr>
        <w:tab/>
      </w:r>
      <w:r w:rsidRPr="00F21F0E">
        <w:rPr>
          <w:rFonts w:ascii="Arial" w:hAnsi="Arial" w:cs="Arial"/>
        </w:rPr>
        <w:tab/>
        <w:t xml:space="preserve">   c. Photoshop</w:t>
      </w:r>
      <w:r w:rsidRPr="00F21F0E">
        <w:rPr>
          <w:rFonts w:ascii="Arial" w:hAnsi="Arial" w:cs="Arial"/>
        </w:rPr>
        <w:tab/>
      </w:r>
      <w:r w:rsidRPr="00F21F0E">
        <w:rPr>
          <w:rFonts w:ascii="Arial" w:hAnsi="Arial" w:cs="Arial"/>
        </w:rPr>
        <w:tab/>
        <w:t>d. Ms Word</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hAnsi="Arial" w:cs="Arial"/>
        </w:rPr>
      </w:pPr>
      <w:r w:rsidRPr="00F21F0E">
        <w:rPr>
          <w:rFonts w:ascii="Arial" w:hAnsi="Arial" w:cs="Arial"/>
        </w:rPr>
        <w:t>11. It is a system utility in windows that enables you to perform advanced storage task</w:t>
      </w:r>
    </w:p>
    <w:p w:rsidR="004B60A7" w:rsidRPr="00F21F0E" w:rsidRDefault="004B60A7" w:rsidP="004B60A7">
      <w:pPr>
        <w:contextualSpacing/>
        <w:rPr>
          <w:rFonts w:ascii="Arial" w:hAnsi="Arial" w:cs="Arial"/>
        </w:rPr>
      </w:pPr>
      <w:r w:rsidRPr="00F21F0E">
        <w:rPr>
          <w:rFonts w:ascii="Arial" w:hAnsi="Arial" w:cs="Arial"/>
        </w:rPr>
        <w:t>a</w:t>
      </w:r>
      <w:r w:rsidR="00740DE1" w:rsidRPr="00F21F0E">
        <w:rPr>
          <w:rFonts w:ascii="Arial" w:hAnsi="Arial" w:cs="Arial"/>
        </w:rPr>
        <w:t>. Ms Config</w:t>
      </w:r>
      <w:r w:rsidR="00740DE1" w:rsidRPr="00F21F0E">
        <w:rPr>
          <w:rFonts w:ascii="Arial" w:hAnsi="Arial" w:cs="Arial"/>
        </w:rPr>
        <w:tab/>
      </w:r>
      <w:r w:rsidR="00740DE1" w:rsidRPr="00F21F0E">
        <w:rPr>
          <w:rFonts w:ascii="Arial" w:hAnsi="Arial" w:cs="Arial"/>
        </w:rPr>
        <w:tab/>
        <w:t xml:space="preserve">b. Disk Management   </w:t>
      </w:r>
      <w:r w:rsidRPr="00F21F0E">
        <w:rPr>
          <w:rFonts w:ascii="Arial" w:hAnsi="Arial" w:cs="Arial"/>
        </w:rPr>
        <w:t>c. Operating System</w:t>
      </w:r>
      <w:r w:rsidR="00740DE1" w:rsidRPr="00F21F0E">
        <w:rPr>
          <w:rFonts w:ascii="Arial" w:hAnsi="Arial" w:cs="Arial"/>
        </w:rPr>
        <w:t xml:space="preserve">   </w:t>
      </w:r>
      <w:r w:rsidRPr="00F21F0E">
        <w:rPr>
          <w:rFonts w:ascii="Arial" w:hAnsi="Arial" w:cs="Arial"/>
        </w:rPr>
        <w:t>d. Anti-Virus</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eastAsia="Times New Roman" w:hAnsi="Arial" w:cs="Arial"/>
        </w:rPr>
      </w:pPr>
      <w:r w:rsidRPr="00F21F0E">
        <w:rPr>
          <w:rFonts w:ascii="Arial" w:hAnsi="Arial" w:cs="Arial"/>
        </w:rPr>
        <w:t xml:space="preserve">12. </w:t>
      </w:r>
      <w:r w:rsidRPr="00F21F0E">
        <w:rPr>
          <w:rFonts w:ascii="Arial" w:eastAsia="Times New Roman" w:hAnsi="Arial" w:cs="Arial"/>
        </w:rPr>
        <w:t xml:space="preserve">The ____________ shows you a list of your volumes. </w:t>
      </w:r>
    </w:p>
    <w:p w:rsidR="004B60A7" w:rsidRPr="00F21F0E" w:rsidRDefault="004B60A7" w:rsidP="004B60A7">
      <w:pPr>
        <w:contextualSpacing/>
        <w:rPr>
          <w:rFonts w:ascii="Arial" w:eastAsia="Times New Roman" w:hAnsi="Arial" w:cs="Arial"/>
        </w:rPr>
      </w:pPr>
      <w:r w:rsidRPr="00F21F0E">
        <w:rPr>
          <w:rFonts w:ascii="Arial" w:hAnsi="Arial" w:cs="Arial"/>
        </w:rPr>
        <w:t>a.</w:t>
      </w:r>
      <w:r w:rsidRPr="00F21F0E">
        <w:rPr>
          <w:rFonts w:ascii="Arial" w:eastAsia="Times New Roman" w:hAnsi="Arial" w:cs="Arial"/>
        </w:rPr>
        <w:t xml:space="preserve"> Disk Management b. Side Pane</w:t>
      </w:r>
      <w:r w:rsidRPr="00F21F0E">
        <w:rPr>
          <w:rFonts w:ascii="Arial" w:eastAsia="Times New Roman" w:hAnsi="Arial" w:cs="Arial"/>
        </w:rPr>
        <w:tab/>
      </w:r>
      <w:r w:rsidRPr="00F21F0E">
        <w:rPr>
          <w:rFonts w:ascii="Arial" w:eastAsia="Times New Roman" w:hAnsi="Arial" w:cs="Arial"/>
        </w:rPr>
        <w:tab/>
      </w:r>
      <w:r w:rsidR="00740DE1" w:rsidRPr="00F21F0E">
        <w:rPr>
          <w:rFonts w:ascii="Arial" w:eastAsia="Times New Roman" w:hAnsi="Arial" w:cs="Arial"/>
        </w:rPr>
        <w:t>c. Top Pane</w:t>
      </w:r>
      <w:r w:rsidR="00740DE1" w:rsidRPr="00F21F0E">
        <w:rPr>
          <w:rFonts w:ascii="Arial" w:eastAsia="Times New Roman" w:hAnsi="Arial" w:cs="Arial"/>
        </w:rPr>
        <w:tab/>
      </w:r>
      <w:r w:rsidR="00740DE1" w:rsidRPr="00F21F0E">
        <w:rPr>
          <w:rFonts w:ascii="Arial" w:eastAsia="Times New Roman" w:hAnsi="Arial" w:cs="Arial"/>
        </w:rPr>
        <w:tab/>
      </w:r>
      <w:r w:rsidRPr="00F21F0E">
        <w:rPr>
          <w:rFonts w:ascii="Arial" w:eastAsia="Times New Roman" w:hAnsi="Arial" w:cs="Arial"/>
        </w:rPr>
        <w:t>d. Bottom Pane</w:t>
      </w:r>
    </w:p>
    <w:p w:rsidR="004B60A7" w:rsidRPr="00F21F0E" w:rsidRDefault="004B60A7" w:rsidP="004B60A7">
      <w:pPr>
        <w:contextualSpacing/>
        <w:rPr>
          <w:rFonts w:ascii="Arial" w:eastAsia="Times New Roman" w:hAnsi="Arial" w:cs="Arial"/>
        </w:rPr>
      </w:pPr>
      <w:r w:rsidRPr="00F21F0E">
        <w:rPr>
          <w:rFonts w:ascii="Arial" w:hAnsi="Arial" w:cs="Arial"/>
        </w:rPr>
        <w:t>13.</w:t>
      </w:r>
      <w:r w:rsidRPr="00F21F0E">
        <w:rPr>
          <w:rFonts w:ascii="Arial" w:eastAsia="Times New Roman" w:hAnsi="Arial" w:cs="Arial"/>
        </w:rPr>
        <w:t xml:space="preserve"> The bottom pane shows a graphical representation of your disks and the volumes that exist on each disk. </w:t>
      </w:r>
    </w:p>
    <w:p w:rsidR="004B60A7" w:rsidRPr="00F21F0E" w:rsidRDefault="004B60A7" w:rsidP="004B60A7">
      <w:pPr>
        <w:contextualSpacing/>
        <w:rPr>
          <w:rFonts w:ascii="Arial" w:eastAsia="Times New Roman" w:hAnsi="Arial" w:cs="Arial"/>
        </w:rPr>
      </w:pPr>
      <w:r w:rsidRPr="00F21F0E">
        <w:rPr>
          <w:rFonts w:ascii="Arial" w:hAnsi="Arial" w:cs="Arial"/>
        </w:rPr>
        <w:t>a.</w:t>
      </w:r>
      <w:r w:rsidRPr="00F21F0E">
        <w:rPr>
          <w:rFonts w:ascii="Arial" w:eastAsia="Times New Roman" w:hAnsi="Arial" w:cs="Arial"/>
        </w:rPr>
        <w:t xml:space="preserve"> Disk Management</w:t>
      </w:r>
      <w:r w:rsidRPr="00F21F0E">
        <w:rPr>
          <w:rFonts w:ascii="Arial" w:eastAsia="Times New Roman" w:hAnsi="Arial" w:cs="Arial"/>
        </w:rPr>
        <w:tab/>
        <w:t>b. Side Pane</w:t>
      </w:r>
      <w:r w:rsidRPr="00F21F0E">
        <w:rPr>
          <w:rFonts w:ascii="Arial" w:eastAsia="Times New Roman" w:hAnsi="Arial" w:cs="Arial"/>
        </w:rPr>
        <w:tab/>
      </w:r>
      <w:r w:rsidRPr="00F21F0E">
        <w:rPr>
          <w:rFonts w:ascii="Arial" w:eastAsia="Times New Roman" w:hAnsi="Arial" w:cs="Arial"/>
        </w:rPr>
        <w:tab/>
      </w:r>
      <w:r w:rsidR="00740DE1" w:rsidRPr="00F21F0E">
        <w:rPr>
          <w:rFonts w:ascii="Arial" w:eastAsia="Times New Roman" w:hAnsi="Arial" w:cs="Arial"/>
        </w:rPr>
        <w:t>c. Top Pane</w:t>
      </w:r>
      <w:r w:rsidR="00740DE1" w:rsidRPr="00F21F0E">
        <w:rPr>
          <w:rFonts w:ascii="Arial" w:eastAsia="Times New Roman" w:hAnsi="Arial" w:cs="Arial"/>
        </w:rPr>
        <w:tab/>
      </w:r>
      <w:r w:rsidR="00740DE1" w:rsidRPr="00F21F0E">
        <w:rPr>
          <w:rFonts w:ascii="Arial" w:eastAsia="Times New Roman" w:hAnsi="Arial" w:cs="Arial"/>
        </w:rPr>
        <w:tab/>
      </w:r>
      <w:r w:rsidRPr="00F21F0E">
        <w:rPr>
          <w:rFonts w:ascii="Arial" w:eastAsia="Times New Roman" w:hAnsi="Arial" w:cs="Arial"/>
        </w:rPr>
        <w:t>d. Bottom Pane</w:t>
      </w:r>
    </w:p>
    <w:p w:rsidR="004B60A7" w:rsidRPr="00F21F0E" w:rsidRDefault="004B60A7" w:rsidP="004B60A7">
      <w:pPr>
        <w:contextualSpacing/>
        <w:rPr>
          <w:rFonts w:ascii="Arial" w:eastAsia="Times New Roman" w:hAnsi="Arial" w:cs="Arial"/>
        </w:rPr>
      </w:pPr>
    </w:p>
    <w:p w:rsidR="004B60A7" w:rsidRPr="00F21F0E" w:rsidRDefault="004B60A7" w:rsidP="004B60A7">
      <w:pPr>
        <w:contextualSpacing/>
        <w:rPr>
          <w:rFonts w:ascii="Arial" w:eastAsia="Times New Roman" w:hAnsi="Arial" w:cs="Arial"/>
        </w:rPr>
      </w:pPr>
      <w:r w:rsidRPr="00F21F0E">
        <w:rPr>
          <w:rFonts w:ascii="Arial" w:hAnsi="Arial" w:cs="Arial"/>
        </w:rPr>
        <w:lastRenderedPageBreak/>
        <w:t xml:space="preserve">14. </w:t>
      </w:r>
      <w:r w:rsidRPr="00F21F0E">
        <w:rPr>
          <w:rFonts w:ascii="Arial" w:eastAsia="Times New Roman" w:hAnsi="Arial" w:cs="Arial"/>
        </w:rPr>
        <w:t>You can only shrink a volume if it has ________ space</w:t>
      </w:r>
    </w:p>
    <w:p w:rsidR="004B60A7" w:rsidRPr="00F21F0E" w:rsidRDefault="004B60A7" w:rsidP="004B60A7">
      <w:pPr>
        <w:contextualSpacing/>
        <w:rPr>
          <w:rFonts w:ascii="Arial" w:hAnsi="Arial" w:cs="Arial"/>
        </w:rPr>
      </w:pPr>
      <w:r w:rsidRPr="00F21F0E">
        <w:rPr>
          <w:rFonts w:ascii="Arial" w:hAnsi="Arial" w:cs="Arial"/>
        </w:rPr>
        <w:t>a. enough free space</w:t>
      </w:r>
      <w:r w:rsidRPr="00F21F0E">
        <w:rPr>
          <w:rFonts w:ascii="Arial" w:hAnsi="Arial" w:cs="Arial"/>
        </w:rPr>
        <w:tab/>
        <w:t>b. Un</w:t>
      </w:r>
      <w:r w:rsidR="00740DE1" w:rsidRPr="00F21F0E">
        <w:rPr>
          <w:rFonts w:ascii="Arial" w:hAnsi="Arial" w:cs="Arial"/>
        </w:rPr>
        <w:t>limited Space</w:t>
      </w:r>
      <w:r w:rsidR="00740DE1" w:rsidRPr="00F21F0E">
        <w:rPr>
          <w:rFonts w:ascii="Arial" w:hAnsi="Arial" w:cs="Arial"/>
        </w:rPr>
        <w:tab/>
        <w:t>c.Limited space</w:t>
      </w:r>
      <w:r w:rsidR="00740DE1" w:rsidRPr="00F21F0E">
        <w:rPr>
          <w:rFonts w:ascii="Arial" w:hAnsi="Arial" w:cs="Arial"/>
        </w:rPr>
        <w:tab/>
      </w:r>
      <w:r w:rsidRPr="00F21F0E">
        <w:rPr>
          <w:rFonts w:ascii="Arial" w:hAnsi="Arial" w:cs="Arial"/>
        </w:rPr>
        <w:t>d. available</w:t>
      </w:r>
    </w:p>
    <w:p w:rsidR="004B60A7" w:rsidRPr="00F21F0E" w:rsidRDefault="004B60A7" w:rsidP="004B60A7">
      <w:pPr>
        <w:contextualSpacing/>
        <w:rPr>
          <w:rFonts w:ascii="Arial" w:hAnsi="Arial" w:cs="Arial"/>
        </w:rPr>
      </w:pPr>
    </w:p>
    <w:p w:rsidR="004B60A7" w:rsidRPr="00F21F0E" w:rsidRDefault="004B60A7" w:rsidP="004B60A7">
      <w:pPr>
        <w:contextualSpacing/>
        <w:rPr>
          <w:rFonts w:ascii="Arial" w:eastAsia="Times New Roman" w:hAnsi="Arial" w:cs="Arial"/>
        </w:rPr>
      </w:pPr>
      <w:r w:rsidRPr="00F21F0E">
        <w:rPr>
          <w:rFonts w:ascii="Arial" w:hAnsi="Arial" w:cs="Arial"/>
        </w:rPr>
        <w:t xml:space="preserve">15. </w:t>
      </w:r>
      <w:r w:rsidRPr="00F21F0E">
        <w:rPr>
          <w:rFonts w:ascii="Arial" w:eastAsia="Times New Roman" w:hAnsi="Arial" w:cs="Arial"/>
        </w:rPr>
        <w:t xml:space="preserve">What is the quickest way to launch the Disk Management tool? </w:t>
      </w:r>
    </w:p>
    <w:p w:rsidR="004B60A7" w:rsidRPr="00F21F0E" w:rsidRDefault="004B60A7" w:rsidP="004B60A7">
      <w:pPr>
        <w:contextualSpacing/>
        <w:rPr>
          <w:rFonts w:ascii="Arial" w:eastAsia="Times New Roman" w:hAnsi="Arial" w:cs="Arial"/>
        </w:rPr>
      </w:pPr>
    </w:p>
    <w:p w:rsidR="004B60A7" w:rsidRPr="00F21F0E" w:rsidRDefault="004B60A7" w:rsidP="004B60A7">
      <w:pPr>
        <w:contextualSpacing/>
        <w:rPr>
          <w:rFonts w:ascii="Arial" w:eastAsia="Times New Roman" w:hAnsi="Arial" w:cs="Arial"/>
        </w:rPr>
      </w:pPr>
      <w:r w:rsidRPr="00F21F0E">
        <w:rPr>
          <w:rFonts w:ascii="Arial" w:hAnsi="Arial" w:cs="Arial"/>
        </w:rPr>
        <w:t>a.</w:t>
      </w:r>
      <w:r w:rsidRPr="00F21F0E">
        <w:rPr>
          <w:rFonts w:ascii="Arial" w:eastAsia="Times New Roman" w:hAnsi="Arial" w:cs="Arial"/>
        </w:rPr>
        <w:t xml:space="preserve"> is by hitting Start, typing “partition” into the search box, and then clicking the “Create and format hard disk partitions” option that comes up</w:t>
      </w:r>
    </w:p>
    <w:p w:rsidR="004B60A7" w:rsidRPr="00F21F0E" w:rsidRDefault="004B60A7" w:rsidP="004B60A7">
      <w:pPr>
        <w:contextualSpacing/>
        <w:rPr>
          <w:rFonts w:ascii="Arial" w:eastAsia="Times New Roman" w:hAnsi="Arial" w:cs="Arial"/>
        </w:rPr>
      </w:pPr>
    </w:p>
    <w:p w:rsidR="004B60A7" w:rsidRPr="00F21F0E" w:rsidRDefault="004B60A7" w:rsidP="004B60A7">
      <w:pPr>
        <w:contextualSpacing/>
        <w:rPr>
          <w:rFonts w:ascii="Arial" w:eastAsia="Times New Roman" w:hAnsi="Arial" w:cs="Arial"/>
        </w:rPr>
      </w:pPr>
      <w:r w:rsidRPr="00F21F0E">
        <w:rPr>
          <w:rFonts w:ascii="Arial" w:hAnsi="Arial" w:cs="Arial"/>
        </w:rPr>
        <w:t>b.</w:t>
      </w:r>
      <w:r w:rsidRPr="00F21F0E">
        <w:rPr>
          <w:rFonts w:ascii="Arial" w:eastAsia="Times New Roman" w:hAnsi="Arial" w:cs="Arial"/>
        </w:rPr>
        <w:t xml:space="preserve"> is by hitting open button, typing “partition” into the search box, and then clicking the “Create and format hard disk partitions” option that comes up</w:t>
      </w:r>
    </w:p>
    <w:p w:rsidR="004B60A7" w:rsidRPr="00F21F0E" w:rsidRDefault="004B60A7" w:rsidP="004B60A7">
      <w:pPr>
        <w:contextualSpacing/>
        <w:rPr>
          <w:rFonts w:ascii="Arial" w:eastAsia="Times New Roman" w:hAnsi="Arial" w:cs="Arial"/>
        </w:rPr>
      </w:pPr>
    </w:p>
    <w:p w:rsidR="004B60A7" w:rsidRPr="00F21F0E" w:rsidRDefault="004B60A7" w:rsidP="004B60A7">
      <w:pPr>
        <w:contextualSpacing/>
        <w:rPr>
          <w:rFonts w:ascii="Arial" w:eastAsia="Times New Roman" w:hAnsi="Arial" w:cs="Arial"/>
        </w:rPr>
      </w:pPr>
      <w:r w:rsidRPr="00F21F0E">
        <w:rPr>
          <w:rFonts w:ascii="Arial" w:hAnsi="Arial" w:cs="Arial"/>
        </w:rPr>
        <w:t>c.</w:t>
      </w:r>
      <w:r w:rsidRPr="00F21F0E">
        <w:rPr>
          <w:rFonts w:ascii="Arial" w:eastAsia="Times New Roman" w:hAnsi="Arial" w:cs="Arial"/>
        </w:rPr>
        <w:t xml:space="preserve"> is by hitting Start, typing “Disk management” into the search box, and then clicking the “Create and format hard disk partitions” option that comes up</w:t>
      </w:r>
    </w:p>
    <w:p w:rsidR="004B60A7" w:rsidRPr="00F21F0E" w:rsidRDefault="004B60A7" w:rsidP="004B60A7">
      <w:pPr>
        <w:contextualSpacing/>
        <w:rPr>
          <w:rFonts w:ascii="Arial" w:eastAsia="Times New Roman" w:hAnsi="Arial" w:cs="Arial"/>
        </w:rPr>
      </w:pPr>
    </w:p>
    <w:p w:rsidR="004B60A7" w:rsidRPr="00F21F0E" w:rsidRDefault="004B60A7" w:rsidP="004B60A7">
      <w:pPr>
        <w:contextualSpacing/>
        <w:rPr>
          <w:rFonts w:ascii="Arial" w:eastAsia="Times New Roman" w:hAnsi="Arial" w:cs="Arial"/>
        </w:rPr>
      </w:pPr>
      <w:r w:rsidRPr="00F21F0E">
        <w:rPr>
          <w:rFonts w:ascii="Arial" w:hAnsi="Arial" w:cs="Arial"/>
        </w:rPr>
        <w:t>d.</w:t>
      </w:r>
      <w:r w:rsidRPr="00F21F0E">
        <w:rPr>
          <w:rFonts w:ascii="Arial" w:eastAsia="Times New Roman" w:hAnsi="Arial" w:cs="Arial"/>
        </w:rPr>
        <w:t xml:space="preserve"> is by hitting Start, typing “Disk Management” into the search box, and then clicking the “format hard disk partitions” option that comes up</w:t>
      </w:r>
    </w:p>
    <w:p w:rsidR="004B60A7" w:rsidRPr="00F21F0E" w:rsidRDefault="004B60A7" w:rsidP="004B60A7">
      <w:pPr>
        <w:contextualSpacing/>
        <w:rPr>
          <w:rFonts w:ascii="Arial" w:eastAsia="Times New Roman" w:hAnsi="Arial" w:cs="Arial"/>
        </w:rPr>
      </w:pPr>
    </w:p>
    <w:p w:rsidR="004B60A7" w:rsidRPr="00F21F0E" w:rsidRDefault="004B60A7" w:rsidP="004B60A7">
      <w:pPr>
        <w:contextualSpacing/>
        <w:rPr>
          <w:rFonts w:ascii="Arial" w:eastAsia="Times New Roman" w:hAnsi="Arial" w:cs="Arial"/>
        </w:rPr>
      </w:pPr>
      <w:r w:rsidRPr="00F21F0E">
        <w:rPr>
          <w:rFonts w:ascii="Arial" w:hAnsi="Arial" w:cs="Arial"/>
        </w:rPr>
        <w:t>16.</w:t>
      </w:r>
      <w:r w:rsidRPr="00F21F0E">
        <w:rPr>
          <w:rFonts w:ascii="Arial" w:eastAsia="Times New Roman" w:hAnsi="Arial" w:cs="Arial"/>
        </w:rPr>
        <w:t xml:space="preserve"> A ___________ is space that’s set aside on a disk separate from the other space on that disk..</w:t>
      </w:r>
    </w:p>
    <w:p w:rsidR="004B60A7" w:rsidRPr="00F21F0E" w:rsidRDefault="004B60A7" w:rsidP="004B60A7">
      <w:pPr>
        <w:contextualSpacing/>
        <w:rPr>
          <w:rFonts w:ascii="Arial" w:eastAsia="Times New Roman" w:hAnsi="Arial" w:cs="Arial"/>
        </w:rPr>
      </w:pPr>
      <w:r w:rsidRPr="00F21F0E">
        <w:rPr>
          <w:rFonts w:ascii="Arial" w:hAnsi="Arial" w:cs="Arial"/>
        </w:rPr>
        <w:t>a.</w:t>
      </w:r>
      <w:r w:rsidRPr="00F21F0E">
        <w:rPr>
          <w:rFonts w:ascii="Arial" w:eastAsia="Times New Roman" w:hAnsi="Arial" w:cs="Arial"/>
        </w:rPr>
        <w:t xml:space="preserve"> Disk Management</w:t>
      </w:r>
      <w:r w:rsidRPr="00F21F0E">
        <w:rPr>
          <w:rFonts w:ascii="Arial" w:eastAsia="Times New Roman" w:hAnsi="Arial" w:cs="Arial"/>
        </w:rPr>
        <w:tab/>
        <w:t>b.</w:t>
      </w:r>
      <w:r w:rsidR="00740DE1" w:rsidRPr="00F21F0E">
        <w:rPr>
          <w:rFonts w:ascii="Arial" w:eastAsia="Times New Roman" w:hAnsi="Arial" w:cs="Arial"/>
        </w:rPr>
        <w:t xml:space="preserve"> Device Manager</w:t>
      </w:r>
      <w:r w:rsidR="00740DE1" w:rsidRPr="00F21F0E">
        <w:rPr>
          <w:rFonts w:ascii="Arial" w:eastAsia="Times New Roman" w:hAnsi="Arial" w:cs="Arial"/>
        </w:rPr>
        <w:tab/>
      </w:r>
      <w:r w:rsidR="00740DE1" w:rsidRPr="00F21F0E">
        <w:rPr>
          <w:rFonts w:ascii="Arial" w:eastAsia="Times New Roman" w:hAnsi="Arial" w:cs="Arial"/>
        </w:rPr>
        <w:tab/>
        <w:t>c. Partition</w:t>
      </w:r>
      <w:r w:rsidR="00740DE1" w:rsidRPr="00F21F0E">
        <w:rPr>
          <w:rFonts w:ascii="Arial" w:eastAsia="Times New Roman" w:hAnsi="Arial" w:cs="Arial"/>
        </w:rPr>
        <w:tab/>
      </w:r>
      <w:r w:rsidR="00740DE1" w:rsidRPr="00F21F0E">
        <w:rPr>
          <w:rFonts w:ascii="Arial" w:eastAsia="Times New Roman" w:hAnsi="Arial" w:cs="Arial"/>
        </w:rPr>
        <w:tab/>
      </w:r>
      <w:r w:rsidRPr="00F21F0E">
        <w:rPr>
          <w:rFonts w:ascii="Arial" w:eastAsia="Times New Roman" w:hAnsi="Arial" w:cs="Arial"/>
        </w:rPr>
        <w:t>d. Volume</w:t>
      </w:r>
    </w:p>
    <w:p w:rsidR="004B60A7" w:rsidRPr="00F21F0E" w:rsidRDefault="004B60A7" w:rsidP="004B60A7">
      <w:pPr>
        <w:contextualSpacing/>
        <w:rPr>
          <w:rFonts w:ascii="Arial" w:eastAsia="Times New Roman" w:hAnsi="Arial" w:cs="Arial"/>
        </w:rPr>
      </w:pPr>
    </w:p>
    <w:p w:rsidR="004B60A7" w:rsidRPr="00F21F0E" w:rsidRDefault="004B60A7" w:rsidP="004B60A7">
      <w:pPr>
        <w:contextualSpacing/>
        <w:rPr>
          <w:rFonts w:ascii="Arial" w:eastAsia="Times New Roman" w:hAnsi="Arial" w:cs="Arial"/>
        </w:rPr>
      </w:pPr>
      <w:r w:rsidRPr="00F21F0E">
        <w:rPr>
          <w:rFonts w:ascii="Arial" w:hAnsi="Arial" w:cs="Arial"/>
        </w:rPr>
        <w:t>17.</w:t>
      </w:r>
      <w:r w:rsidRPr="00F21F0E">
        <w:rPr>
          <w:rFonts w:ascii="Arial" w:eastAsia="Times New Roman" w:hAnsi="Arial" w:cs="Arial"/>
        </w:rPr>
        <w:t xml:space="preserve"> A _______________is a partition that’s been formatted with a file system</w:t>
      </w:r>
    </w:p>
    <w:p w:rsidR="004B60A7" w:rsidRPr="00F21F0E" w:rsidRDefault="004B60A7" w:rsidP="004B60A7">
      <w:pPr>
        <w:contextualSpacing/>
        <w:rPr>
          <w:rFonts w:ascii="Arial" w:eastAsia="Times New Roman" w:hAnsi="Arial" w:cs="Arial"/>
        </w:rPr>
      </w:pPr>
      <w:r w:rsidRPr="00F21F0E">
        <w:rPr>
          <w:rFonts w:ascii="Arial" w:hAnsi="Arial" w:cs="Arial"/>
        </w:rPr>
        <w:t>a.</w:t>
      </w:r>
      <w:r w:rsidRPr="00F21F0E">
        <w:rPr>
          <w:rFonts w:ascii="Arial" w:eastAsia="Times New Roman" w:hAnsi="Arial" w:cs="Arial"/>
        </w:rPr>
        <w:t xml:space="preserve"> Disk Management</w:t>
      </w:r>
      <w:r w:rsidRPr="00F21F0E">
        <w:rPr>
          <w:rFonts w:ascii="Arial" w:eastAsia="Times New Roman" w:hAnsi="Arial" w:cs="Arial"/>
        </w:rPr>
        <w:tab/>
        <w:t>b.</w:t>
      </w:r>
      <w:r w:rsidR="00740DE1" w:rsidRPr="00F21F0E">
        <w:rPr>
          <w:rFonts w:ascii="Arial" w:eastAsia="Times New Roman" w:hAnsi="Arial" w:cs="Arial"/>
        </w:rPr>
        <w:t xml:space="preserve"> Device Manager</w:t>
      </w:r>
      <w:r w:rsidR="00740DE1" w:rsidRPr="00F21F0E">
        <w:rPr>
          <w:rFonts w:ascii="Arial" w:eastAsia="Times New Roman" w:hAnsi="Arial" w:cs="Arial"/>
        </w:rPr>
        <w:tab/>
      </w:r>
      <w:r w:rsidR="00740DE1" w:rsidRPr="00F21F0E">
        <w:rPr>
          <w:rFonts w:ascii="Arial" w:eastAsia="Times New Roman" w:hAnsi="Arial" w:cs="Arial"/>
        </w:rPr>
        <w:tab/>
        <w:t>c. Partition</w:t>
      </w:r>
      <w:r w:rsidR="00740DE1" w:rsidRPr="00F21F0E">
        <w:rPr>
          <w:rFonts w:ascii="Arial" w:eastAsia="Times New Roman" w:hAnsi="Arial" w:cs="Arial"/>
        </w:rPr>
        <w:tab/>
      </w:r>
      <w:r w:rsidR="00740DE1" w:rsidRPr="00F21F0E">
        <w:rPr>
          <w:rFonts w:ascii="Arial" w:eastAsia="Times New Roman" w:hAnsi="Arial" w:cs="Arial"/>
        </w:rPr>
        <w:tab/>
      </w:r>
      <w:r w:rsidRPr="00F21F0E">
        <w:rPr>
          <w:rFonts w:ascii="Arial" w:eastAsia="Times New Roman" w:hAnsi="Arial" w:cs="Arial"/>
        </w:rPr>
        <w:t>d. Volume</w:t>
      </w:r>
    </w:p>
    <w:p w:rsidR="004B60A7" w:rsidRPr="00F21F0E" w:rsidRDefault="004B60A7" w:rsidP="004B60A7">
      <w:pPr>
        <w:contextualSpacing/>
        <w:rPr>
          <w:rFonts w:ascii="Arial" w:eastAsia="Times New Roman" w:hAnsi="Arial" w:cs="Arial"/>
        </w:rPr>
      </w:pPr>
    </w:p>
    <w:p w:rsidR="004B60A7" w:rsidRPr="00F21F0E" w:rsidRDefault="004B60A7" w:rsidP="004B60A7">
      <w:pPr>
        <w:shd w:val="clear" w:color="auto" w:fill="FFFFFF"/>
        <w:spacing w:before="100" w:beforeAutospacing="1" w:after="360"/>
        <w:contextualSpacing/>
        <w:rPr>
          <w:rFonts w:ascii="Arial" w:eastAsia="Times New Roman" w:hAnsi="Arial" w:cs="Arial"/>
        </w:rPr>
      </w:pPr>
      <w:r w:rsidRPr="00F21F0E">
        <w:rPr>
          <w:rFonts w:ascii="Arial" w:hAnsi="Arial" w:cs="Arial"/>
        </w:rPr>
        <w:t>18.</w:t>
      </w:r>
      <w:r w:rsidRPr="00F21F0E">
        <w:rPr>
          <w:rFonts w:ascii="Arial" w:eastAsia="Times New Roman" w:hAnsi="Arial" w:cs="Arial"/>
        </w:rPr>
        <w:t xml:space="preserve"> Right-click a volume in either pane and select the __________________option.</w:t>
      </w:r>
    </w:p>
    <w:p w:rsidR="004B60A7" w:rsidRPr="00F21F0E" w:rsidRDefault="004B60A7" w:rsidP="004B60A7">
      <w:pPr>
        <w:shd w:val="clear" w:color="auto" w:fill="FFFFFF"/>
        <w:spacing w:before="100" w:beforeAutospacing="1" w:after="360"/>
        <w:contextualSpacing/>
        <w:rPr>
          <w:rFonts w:ascii="Arial" w:eastAsia="Times New Roman" w:hAnsi="Arial" w:cs="Arial"/>
        </w:rPr>
      </w:pPr>
      <w:r w:rsidRPr="00F21F0E">
        <w:rPr>
          <w:rFonts w:ascii="Arial" w:eastAsia="Times New Roman" w:hAnsi="Arial" w:cs="Arial"/>
        </w:rPr>
        <w:t>a. “Shrink Volume”</w:t>
      </w:r>
      <w:r w:rsidRPr="00F21F0E">
        <w:rPr>
          <w:rFonts w:ascii="Arial" w:eastAsia="Times New Roman" w:hAnsi="Arial" w:cs="Arial"/>
        </w:rPr>
        <w:tab/>
        <w:t>b. Extend Volume</w:t>
      </w:r>
      <w:r w:rsidRPr="00F21F0E">
        <w:rPr>
          <w:rFonts w:ascii="Arial" w:eastAsia="Times New Roman" w:hAnsi="Arial" w:cs="Arial"/>
        </w:rPr>
        <w:tab/>
      </w:r>
      <w:r w:rsidRPr="00F21F0E">
        <w:rPr>
          <w:rFonts w:ascii="Arial" w:eastAsia="Times New Roman" w:hAnsi="Arial" w:cs="Arial"/>
        </w:rPr>
        <w:tab/>
        <w:t>c. Mark the partition</w:t>
      </w:r>
      <w:r w:rsidRPr="00F21F0E">
        <w:rPr>
          <w:rFonts w:ascii="Arial" w:eastAsia="Times New Roman" w:hAnsi="Arial" w:cs="Arial"/>
        </w:rPr>
        <w:tab/>
      </w:r>
      <w:r w:rsidRPr="00F21F0E">
        <w:rPr>
          <w:rFonts w:ascii="Arial" w:eastAsia="Times New Roman" w:hAnsi="Arial" w:cs="Arial"/>
        </w:rPr>
        <w:tab/>
        <w:t>d. Change the drive</w:t>
      </w: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rPr>
      </w:pP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b/>
          <w:i/>
        </w:rPr>
      </w:pPr>
      <w:r w:rsidRPr="00F21F0E">
        <w:rPr>
          <w:rFonts w:ascii="Arial" w:eastAsia="Times New Roman" w:hAnsi="Arial" w:cs="Arial"/>
          <w:b/>
          <w:i/>
        </w:rPr>
        <w:t>Create a New Volume</w:t>
      </w:r>
    </w:p>
    <w:p w:rsidR="004B60A7" w:rsidRPr="00F21F0E" w:rsidRDefault="004B60A7" w:rsidP="004B60A7">
      <w:pPr>
        <w:shd w:val="clear" w:color="auto" w:fill="FFFFFF"/>
        <w:spacing w:before="100" w:beforeAutospacing="1" w:after="360" w:line="240" w:lineRule="auto"/>
        <w:ind w:firstLine="360"/>
        <w:contextualSpacing/>
        <w:rPr>
          <w:rFonts w:ascii="Arial" w:eastAsia="Times New Roman" w:hAnsi="Arial" w:cs="Arial"/>
        </w:rPr>
      </w:pPr>
      <w:r w:rsidRPr="00F21F0E">
        <w:rPr>
          <w:rFonts w:ascii="Arial" w:eastAsia="Times New Roman" w:hAnsi="Arial" w:cs="Arial"/>
        </w:rPr>
        <w:t>_____ Just right-click inside the unallocated space and select the “New Simple Volume” option.</w:t>
      </w:r>
    </w:p>
    <w:p w:rsidR="004B60A7" w:rsidRPr="00F21F0E" w:rsidRDefault="004B60A7" w:rsidP="004B60A7">
      <w:pPr>
        <w:shd w:val="clear" w:color="auto" w:fill="FFFFFF"/>
        <w:spacing w:before="100" w:beforeAutospacing="1" w:after="360" w:line="240" w:lineRule="auto"/>
        <w:ind w:left="360"/>
        <w:contextualSpacing/>
        <w:rPr>
          <w:rFonts w:ascii="Arial" w:eastAsia="Times New Roman" w:hAnsi="Arial" w:cs="Arial"/>
        </w:rPr>
      </w:pPr>
      <w:r w:rsidRPr="00F21F0E">
        <w:rPr>
          <w:rFonts w:ascii="Arial" w:eastAsia="Times New Roman" w:hAnsi="Arial" w:cs="Arial"/>
        </w:rPr>
        <w:t>_____ when it’s done, you’ll see your new partition listed in the Disk Management tool and you should see it if you pop open File Explorer, as well.</w:t>
      </w:r>
    </w:p>
    <w:p w:rsidR="004B60A7" w:rsidRPr="00F21F0E" w:rsidRDefault="004B60A7" w:rsidP="004B60A7">
      <w:pPr>
        <w:shd w:val="clear" w:color="auto" w:fill="FFFFFF"/>
        <w:spacing w:before="100" w:beforeAutospacing="1" w:after="360" w:line="240" w:lineRule="auto"/>
        <w:ind w:firstLine="360"/>
        <w:contextualSpacing/>
        <w:rPr>
          <w:rFonts w:ascii="Arial" w:eastAsia="Times New Roman" w:hAnsi="Arial" w:cs="Arial"/>
        </w:rPr>
      </w:pPr>
      <w:r w:rsidRPr="00F21F0E">
        <w:rPr>
          <w:rFonts w:ascii="Arial" w:eastAsia="Times New Roman" w:hAnsi="Arial" w:cs="Arial"/>
        </w:rPr>
        <w:t>_____ Specify the size of the volume you want to create and then click the “Next” button. Here, we’re creating a new volume that uses all the available unallocated space on the disk.</w:t>
      </w:r>
    </w:p>
    <w:p w:rsidR="004B60A7" w:rsidRPr="00F21F0E" w:rsidRDefault="004B60A7" w:rsidP="004B60A7">
      <w:pPr>
        <w:shd w:val="clear" w:color="auto" w:fill="FFFFFF"/>
        <w:spacing w:before="100" w:beforeAutospacing="1" w:after="360" w:line="240" w:lineRule="auto"/>
        <w:ind w:firstLine="360"/>
        <w:contextualSpacing/>
        <w:rPr>
          <w:rFonts w:ascii="Arial" w:eastAsia="Times New Roman" w:hAnsi="Arial" w:cs="Arial"/>
        </w:rPr>
      </w:pPr>
      <w:r w:rsidRPr="00F21F0E">
        <w:rPr>
          <w:rFonts w:ascii="Arial" w:eastAsia="Times New Roman" w:hAnsi="Arial" w:cs="Arial"/>
        </w:rPr>
        <w:t>_____ In the “New Simple Volume Wizard” window, click “Next” to get started.</w:t>
      </w:r>
    </w:p>
    <w:p w:rsidR="004B60A7" w:rsidRPr="00F21F0E" w:rsidRDefault="004B60A7" w:rsidP="004B60A7">
      <w:pPr>
        <w:shd w:val="clear" w:color="auto" w:fill="FFFFFF"/>
        <w:spacing w:before="100" w:beforeAutospacing="1" w:after="360" w:line="240" w:lineRule="auto"/>
        <w:ind w:firstLine="360"/>
        <w:contextualSpacing/>
        <w:rPr>
          <w:rFonts w:ascii="Arial" w:eastAsia="Times New Roman" w:hAnsi="Arial" w:cs="Arial"/>
        </w:rPr>
      </w:pPr>
      <w:r w:rsidRPr="00F21F0E">
        <w:rPr>
          <w:rFonts w:ascii="Arial" w:eastAsia="Times New Roman" w:hAnsi="Arial" w:cs="Arial"/>
        </w:rPr>
        <w:t>_____ And then click the “Finish” button to have Windows get started creating the volume and—if you chose to—formatting it.</w:t>
      </w:r>
    </w:p>
    <w:p w:rsidR="004B60A7" w:rsidRPr="00F21F0E" w:rsidRDefault="004B60A7" w:rsidP="004B60A7">
      <w:pPr>
        <w:shd w:val="clear" w:color="auto" w:fill="FFFFFF"/>
        <w:spacing w:before="100" w:beforeAutospacing="1" w:after="360" w:line="240" w:lineRule="auto"/>
        <w:ind w:firstLine="360"/>
        <w:contextualSpacing/>
        <w:rPr>
          <w:rFonts w:ascii="Arial" w:eastAsia="Times New Roman" w:hAnsi="Arial" w:cs="Arial"/>
        </w:rPr>
      </w:pPr>
      <w:r w:rsidRPr="00F21F0E">
        <w:rPr>
          <w:rFonts w:ascii="Arial" w:eastAsia="Times New Roman" w:hAnsi="Arial" w:cs="Arial"/>
        </w:rPr>
        <w:t>_____ Assign a drive letter (or accept the default assignation) and then click the “Next” button.</w:t>
      </w:r>
    </w:p>
    <w:p w:rsidR="004B60A7" w:rsidRPr="00F21F0E" w:rsidRDefault="004B60A7" w:rsidP="004B60A7">
      <w:pPr>
        <w:shd w:val="clear" w:color="auto" w:fill="FFFFFF"/>
        <w:spacing w:before="100" w:beforeAutospacing="1" w:after="360"/>
        <w:contextualSpacing/>
        <w:rPr>
          <w:rFonts w:ascii="Arial" w:eastAsia="Times New Roman" w:hAnsi="Arial" w:cs="Arial"/>
        </w:rPr>
      </w:pP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rPr>
      </w:pPr>
      <w:r w:rsidRPr="00F21F0E">
        <w:rPr>
          <w:rFonts w:ascii="Arial" w:eastAsia="Times New Roman" w:hAnsi="Arial" w:cs="Arial"/>
        </w:rPr>
        <w:t>19. Which is the correct process flow in creating new volume.</w:t>
      </w: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rPr>
      </w:pPr>
      <w:r w:rsidRPr="00F21F0E">
        <w:rPr>
          <w:rFonts w:ascii="Arial" w:eastAsia="Times New Roman" w:hAnsi="Arial" w:cs="Arial"/>
        </w:rPr>
        <w:t xml:space="preserve">a. a  </w:t>
      </w:r>
      <w:r w:rsidRPr="00F21F0E">
        <w:rPr>
          <w:rFonts w:ascii="Arial" w:eastAsia="Times New Roman" w:hAnsi="Arial" w:cs="Arial"/>
          <w:u w:val="single"/>
        </w:rPr>
        <w:t>1</w:t>
      </w:r>
      <w:r w:rsidRPr="00F21F0E">
        <w:rPr>
          <w:rFonts w:ascii="Arial" w:eastAsia="Times New Roman" w:hAnsi="Arial" w:cs="Arial"/>
        </w:rPr>
        <w:t xml:space="preserve"> </w:t>
      </w:r>
      <w:r w:rsidRPr="00F21F0E">
        <w:rPr>
          <w:rFonts w:ascii="Arial" w:eastAsia="Times New Roman" w:hAnsi="Arial" w:cs="Arial"/>
        </w:rPr>
        <w:tab/>
        <w:t xml:space="preserve">b </w:t>
      </w:r>
      <w:r w:rsidRPr="00F21F0E">
        <w:rPr>
          <w:rFonts w:ascii="Arial" w:eastAsia="Times New Roman" w:hAnsi="Arial" w:cs="Arial"/>
          <w:u w:val="single"/>
        </w:rPr>
        <w:t>2</w:t>
      </w:r>
      <w:r w:rsidRPr="00F21F0E">
        <w:rPr>
          <w:rFonts w:ascii="Arial" w:eastAsia="Times New Roman" w:hAnsi="Arial" w:cs="Arial"/>
        </w:rPr>
        <w:t xml:space="preserve"> </w:t>
      </w:r>
      <w:r w:rsidRPr="00F21F0E">
        <w:rPr>
          <w:rFonts w:ascii="Arial" w:eastAsia="Times New Roman" w:hAnsi="Arial" w:cs="Arial"/>
        </w:rPr>
        <w:tab/>
        <w:t xml:space="preserve">c </w:t>
      </w:r>
      <w:r w:rsidRPr="00F21F0E">
        <w:rPr>
          <w:rFonts w:ascii="Arial" w:eastAsia="Times New Roman" w:hAnsi="Arial" w:cs="Arial"/>
          <w:u w:val="single"/>
        </w:rPr>
        <w:t>3</w:t>
      </w:r>
      <w:r w:rsidRPr="00F21F0E">
        <w:rPr>
          <w:rFonts w:ascii="Arial" w:eastAsia="Times New Roman" w:hAnsi="Arial" w:cs="Arial"/>
        </w:rPr>
        <w:t xml:space="preserve"> </w:t>
      </w:r>
      <w:r w:rsidRPr="00F21F0E">
        <w:rPr>
          <w:rFonts w:ascii="Arial" w:eastAsia="Times New Roman" w:hAnsi="Arial" w:cs="Arial"/>
        </w:rPr>
        <w:tab/>
        <w:t>d</w:t>
      </w:r>
      <w:r w:rsidRPr="00F21F0E">
        <w:rPr>
          <w:rFonts w:ascii="Arial" w:eastAsia="Times New Roman" w:hAnsi="Arial" w:cs="Arial"/>
          <w:u w:val="single"/>
        </w:rPr>
        <w:t xml:space="preserve"> 2</w:t>
      </w:r>
      <w:r w:rsidRPr="00F21F0E">
        <w:rPr>
          <w:rFonts w:ascii="Arial" w:eastAsia="Times New Roman" w:hAnsi="Arial" w:cs="Arial"/>
        </w:rPr>
        <w:t xml:space="preserve"> </w:t>
      </w:r>
      <w:r w:rsidRPr="00F21F0E">
        <w:rPr>
          <w:rFonts w:ascii="Arial" w:eastAsia="Times New Roman" w:hAnsi="Arial" w:cs="Arial"/>
        </w:rPr>
        <w:tab/>
        <w:t xml:space="preserve">e </w:t>
      </w:r>
      <w:r w:rsidRPr="00F21F0E">
        <w:rPr>
          <w:rFonts w:ascii="Arial" w:eastAsia="Times New Roman" w:hAnsi="Arial" w:cs="Arial"/>
          <w:u w:val="single"/>
        </w:rPr>
        <w:t>5</w:t>
      </w:r>
      <w:r w:rsidRPr="00F21F0E">
        <w:rPr>
          <w:rFonts w:ascii="Arial" w:eastAsia="Times New Roman" w:hAnsi="Arial" w:cs="Arial"/>
        </w:rPr>
        <w:t xml:space="preserve"> </w:t>
      </w:r>
      <w:r w:rsidRPr="00F21F0E">
        <w:rPr>
          <w:rFonts w:ascii="Arial" w:eastAsia="Times New Roman" w:hAnsi="Arial" w:cs="Arial"/>
        </w:rPr>
        <w:tab/>
        <w:t>f</w:t>
      </w:r>
      <w:r w:rsidRPr="00F21F0E">
        <w:rPr>
          <w:rFonts w:ascii="Arial" w:eastAsia="Times New Roman" w:hAnsi="Arial" w:cs="Arial"/>
          <w:u w:val="single"/>
        </w:rPr>
        <w:t xml:space="preserve"> 6</w:t>
      </w: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rPr>
      </w:pPr>
      <w:r w:rsidRPr="00F21F0E">
        <w:rPr>
          <w:rFonts w:ascii="Arial" w:eastAsia="Times New Roman" w:hAnsi="Arial" w:cs="Arial"/>
        </w:rPr>
        <w:t xml:space="preserve">b. a  </w:t>
      </w:r>
      <w:r w:rsidRPr="00F21F0E">
        <w:rPr>
          <w:rFonts w:ascii="Arial" w:eastAsia="Times New Roman" w:hAnsi="Arial" w:cs="Arial"/>
          <w:u w:val="single"/>
        </w:rPr>
        <w:t>1</w:t>
      </w:r>
      <w:r w:rsidRPr="00F21F0E">
        <w:rPr>
          <w:rFonts w:ascii="Arial" w:eastAsia="Times New Roman" w:hAnsi="Arial" w:cs="Arial"/>
        </w:rPr>
        <w:t xml:space="preserve"> </w:t>
      </w:r>
      <w:r w:rsidRPr="00F21F0E">
        <w:rPr>
          <w:rFonts w:ascii="Arial" w:eastAsia="Times New Roman" w:hAnsi="Arial" w:cs="Arial"/>
        </w:rPr>
        <w:tab/>
        <w:t xml:space="preserve">b </w:t>
      </w:r>
      <w:r w:rsidRPr="00F21F0E">
        <w:rPr>
          <w:rFonts w:ascii="Arial" w:eastAsia="Times New Roman" w:hAnsi="Arial" w:cs="Arial"/>
          <w:u w:val="single"/>
        </w:rPr>
        <w:t>6</w:t>
      </w:r>
      <w:r w:rsidRPr="00F21F0E">
        <w:rPr>
          <w:rFonts w:ascii="Arial" w:eastAsia="Times New Roman" w:hAnsi="Arial" w:cs="Arial"/>
        </w:rPr>
        <w:t xml:space="preserve"> </w:t>
      </w:r>
      <w:r w:rsidRPr="00F21F0E">
        <w:rPr>
          <w:rFonts w:ascii="Arial" w:eastAsia="Times New Roman" w:hAnsi="Arial" w:cs="Arial"/>
        </w:rPr>
        <w:tab/>
        <w:t xml:space="preserve">c </w:t>
      </w:r>
      <w:r w:rsidRPr="00F21F0E">
        <w:rPr>
          <w:rFonts w:ascii="Arial" w:eastAsia="Times New Roman" w:hAnsi="Arial" w:cs="Arial"/>
          <w:u w:val="single"/>
        </w:rPr>
        <w:t>4</w:t>
      </w:r>
      <w:r w:rsidRPr="00F21F0E">
        <w:rPr>
          <w:rFonts w:ascii="Arial" w:eastAsia="Times New Roman" w:hAnsi="Arial" w:cs="Arial"/>
        </w:rPr>
        <w:t xml:space="preserve"> </w:t>
      </w:r>
      <w:r w:rsidRPr="00F21F0E">
        <w:rPr>
          <w:rFonts w:ascii="Arial" w:eastAsia="Times New Roman" w:hAnsi="Arial" w:cs="Arial"/>
        </w:rPr>
        <w:tab/>
        <w:t>d</w:t>
      </w:r>
      <w:r w:rsidRPr="00F21F0E">
        <w:rPr>
          <w:rFonts w:ascii="Arial" w:eastAsia="Times New Roman" w:hAnsi="Arial" w:cs="Arial"/>
          <w:u w:val="single"/>
        </w:rPr>
        <w:t xml:space="preserve"> 5</w:t>
      </w:r>
      <w:r w:rsidRPr="00F21F0E">
        <w:rPr>
          <w:rFonts w:ascii="Arial" w:eastAsia="Times New Roman" w:hAnsi="Arial" w:cs="Arial"/>
        </w:rPr>
        <w:t xml:space="preserve"> </w:t>
      </w:r>
      <w:r w:rsidRPr="00F21F0E">
        <w:rPr>
          <w:rFonts w:ascii="Arial" w:eastAsia="Times New Roman" w:hAnsi="Arial" w:cs="Arial"/>
        </w:rPr>
        <w:tab/>
        <w:t xml:space="preserve">e </w:t>
      </w:r>
      <w:r w:rsidRPr="00F21F0E">
        <w:rPr>
          <w:rFonts w:ascii="Arial" w:eastAsia="Times New Roman" w:hAnsi="Arial" w:cs="Arial"/>
          <w:u w:val="single"/>
        </w:rPr>
        <w:t>3</w:t>
      </w:r>
      <w:r w:rsidRPr="00F21F0E">
        <w:rPr>
          <w:rFonts w:ascii="Arial" w:eastAsia="Times New Roman" w:hAnsi="Arial" w:cs="Arial"/>
        </w:rPr>
        <w:t xml:space="preserve"> </w:t>
      </w:r>
      <w:r w:rsidRPr="00F21F0E">
        <w:rPr>
          <w:rFonts w:ascii="Arial" w:eastAsia="Times New Roman" w:hAnsi="Arial" w:cs="Arial"/>
        </w:rPr>
        <w:tab/>
        <w:t>f</w:t>
      </w:r>
      <w:r w:rsidRPr="00F21F0E">
        <w:rPr>
          <w:rFonts w:ascii="Arial" w:eastAsia="Times New Roman" w:hAnsi="Arial" w:cs="Arial"/>
          <w:u w:val="single"/>
        </w:rPr>
        <w:t xml:space="preserve"> 4</w:t>
      </w: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rPr>
      </w:pPr>
      <w:r w:rsidRPr="00F21F0E">
        <w:rPr>
          <w:rFonts w:ascii="Arial" w:eastAsia="Times New Roman" w:hAnsi="Arial" w:cs="Arial"/>
        </w:rPr>
        <w:t xml:space="preserve">c. a  </w:t>
      </w:r>
      <w:r w:rsidRPr="00F21F0E">
        <w:rPr>
          <w:rFonts w:ascii="Arial" w:eastAsia="Times New Roman" w:hAnsi="Arial" w:cs="Arial"/>
          <w:u w:val="single"/>
        </w:rPr>
        <w:t>1</w:t>
      </w:r>
      <w:r w:rsidRPr="00F21F0E">
        <w:rPr>
          <w:rFonts w:ascii="Arial" w:eastAsia="Times New Roman" w:hAnsi="Arial" w:cs="Arial"/>
        </w:rPr>
        <w:t xml:space="preserve"> </w:t>
      </w:r>
      <w:r w:rsidRPr="00F21F0E">
        <w:rPr>
          <w:rFonts w:ascii="Arial" w:eastAsia="Times New Roman" w:hAnsi="Arial" w:cs="Arial"/>
        </w:rPr>
        <w:tab/>
        <w:t xml:space="preserve">b </w:t>
      </w:r>
      <w:r w:rsidRPr="00F21F0E">
        <w:rPr>
          <w:rFonts w:ascii="Arial" w:eastAsia="Times New Roman" w:hAnsi="Arial" w:cs="Arial"/>
          <w:u w:val="single"/>
        </w:rPr>
        <w:t>5</w:t>
      </w:r>
      <w:r w:rsidRPr="00F21F0E">
        <w:rPr>
          <w:rFonts w:ascii="Arial" w:eastAsia="Times New Roman" w:hAnsi="Arial" w:cs="Arial"/>
        </w:rPr>
        <w:t xml:space="preserve"> </w:t>
      </w:r>
      <w:r w:rsidRPr="00F21F0E">
        <w:rPr>
          <w:rFonts w:ascii="Arial" w:eastAsia="Times New Roman" w:hAnsi="Arial" w:cs="Arial"/>
        </w:rPr>
        <w:tab/>
        <w:t xml:space="preserve">c </w:t>
      </w:r>
      <w:r w:rsidRPr="00F21F0E">
        <w:rPr>
          <w:rFonts w:ascii="Arial" w:eastAsia="Times New Roman" w:hAnsi="Arial" w:cs="Arial"/>
          <w:u w:val="single"/>
        </w:rPr>
        <w:t>3</w:t>
      </w:r>
      <w:r w:rsidRPr="00F21F0E">
        <w:rPr>
          <w:rFonts w:ascii="Arial" w:eastAsia="Times New Roman" w:hAnsi="Arial" w:cs="Arial"/>
        </w:rPr>
        <w:t xml:space="preserve"> </w:t>
      </w:r>
      <w:r w:rsidRPr="00F21F0E">
        <w:rPr>
          <w:rFonts w:ascii="Arial" w:eastAsia="Times New Roman" w:hAnsi="Arial" w:cs="Arial"/>
        </w:rPr>
        <w:tab/>
        <w:t>d</w:t>
      </w:r>
      <w:r w:rsidRPr="00F21F0E">
        <w:rPr>
          <w:rFonts w:ascii="Arial" w:eastAsia="Times New Roman" w:hAnsi="Arial" w:cs="Arial"/>
          <w:u w:val="single"/>
        </w:rPr>
        <w:t xml:space="preserve"> 2</w:t>
      </w:r>
      <w:r w:rsidRPr="00F21F0E">
        <w:rPr>
          <w:rFonts w:ascii="Arial" w:eastAsia="Times New Roman" w:hAnsi="Arial" w:cs="Arial"/>
        </w:rPr>
        <w:t xml:space="preserve"> </w:t>
      </w:r>
      <w:r w:rsidRPr="00F21F0E">
        <w:rPr>
          <w:rFonts w:ascii="Arial" w:eastAsia="Times New Roman" w:hAnsi="Arial" w:cs="Arial"/>
        </w:rPr>
        <w:tab/>
        <w:t xml:space="preserve">e </w:t>
      </w:r>
      <w:r w:rsidRPr="00F21F0E">
        <w:rPr>
          <w:rFonts w:ascii="Arial" w:eastAsia="Times New Roman" w:hAnsi="Arial" w:cs="Arial"/>
          <w:u w:val="single"/>
        </w:rPr>
        <w:t>6</w:t>
      </w:r>
      <w:r w:rsidRPr="00F21F0E">
        <w:rPr>
          <w:rFonts w:ascii="Arial" w:eastAsia="Times New Roman" w:hAnsi="Arial" w:cs="Arial"/>
        </w:rPr>
        <w:t xml:space="preserve"> </w:t>
      </w:r>
      <w:r w:rsidRPr="00F21F0E">
        <w:rPr>
          <w:rFonts w:ascii="Arial" w:eastAsia="Times New Roman" w:hAnsi="Arial" w:cs="Arial"/>
        </w:rPr>
        <w:tab/>
        <w:t>f</w:t>
      </w:r>
      <w:r w:rsidRPr="00F21F0E">
        <w:rPr>
          <w:rFonts w:ascii="Arial" w:eastAsia="Times New Roman" w:hAnsi="Arial" w:cs="Arial"/>
          <w:u w:val="single"/>
        </w:rPr>
        <w:t xml:space="preserve"> 4</w:t>
      </w: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u w:val="single"/>
        </w:rPr>
      </w:pPr>
      <w:r w:rsidRPr="00F21F0E">
        <w:rPr>
          <w:rFonts w:ascii="Arial" w:eastAsia="Times New Roman" w:hAnsi="Arial" w:cs="Arial"/>
        </w:rPr>
        <w:t xml:space="preserve">d. a  </w:t>
      </w:r>
      <w:r w:rsidRPr="00F21F0E">
        <w:rPr>
          <w:rFonts w:ascii="Arial" w:eastAsia="Times New Roman" w:hAnsi="Arial" w:cs="Arial"/>
          <w:u w:val="single"/>
        </w:rPr>
        <w:t>1</w:t>
      </w:r>
      <w:r w:rsidRPr="00F21F0E">
        <w:rPr>
          <w:rFonts w:ascii="Arial" w:eastAsia="Times New Roman" w:hAnsi="Arial" w:cs="Arial"/>
        </w:rPr>
        <w:t xml:space="preserve"> </w:t>
      </w:r>
      <w:r w:rsidRPr="00F21F0E">
        <w:rPr>
          <w:rFonts w:ascii="Arial" w:eastAsia="Times New Roman" w:hAnsi="Arial" w:cs="Arial"/>
        </w:rPr>
        <w:tab/>
        <w:t xml:space="preserve">b </w:t>
      </w:r>
      <w:r w:rsidRPr="00F21F0E">
        <w:rPr>
          <w:rFonts w:ascii="Arial" w:eastAsia="Times New Roman" w:hAnsi="Arial" w:cs="Arial"/>
          <w:u w:val="single"/>
        </w:rPr>
        <w:t>6</w:t>
      </w:r>
      <w:r w:rsidRPr="00F21F0E">
        <w:rPr>
          <w:rFonts w:ascii="Arial" w:eastAsia="Times New Roman" w:hAnsi="Arial" w:cs="Arial"/>
        </w:rPr>
        <w:t xml:space="preserve"> </w:t>
      </w:r>
      <w:r w:rsidRPr="00F21F0E">
        <w:rPr>
          <w:rFonts w:ascii="Arial" w:eastAsia="Times New Roman" w:hAnsi="Arial" w:cs="Arial"/>
        </w:rPr>
        <w:tab/>
        <w:t xml:space="preserve">c </w:t>
      </w:r>
      <w:r w:rsidRPr="00F21F0E">
        <w:rPr>
          <w:rFonts w:ascii="Arial" w:eastAsia="Times New Roman" w:hAnsi="Arial" w:cs="Arial"/>
          <w:u w:val="single"/>
        </w:rPr>
        <w:t>3</w:t>
      </w:r>
      <w:r w:rsidRPr="00F21F0E">
        <w:rPr>
          <w:rFonts w:ascii="Arial" w:eastAsia="Times New Roman" w:hAnsi="Arial" w:cs="Arial"/>
        </w:rPr>
        <w:t xml:space="preserve"> </w:t>
      </w:r>
      <w:r w:rsidRPr="00F21F0E">
        <w:rPr>
          <w:rFonts w:ascii="Arial" w:eastAsia="Times New Roman" w:hAnsi="Arial" w:cs="Arial"/>
        </w:rPr>
        <w:tab/>
        <w:t>d</w:t>
      </w:r>
      <w:r w:rsidRPr="00F21F0E">
        <w:rPr>
          <w:rFonts w:ascii="Arial" w:eastAsia="Times New Roman" w:hAnsi="Arial" w:cs="Arial"/>
          <w:u w:val="single"/>
        </w:rPr>
        <w:t xml:space="preserve"> 2</w:t>
      </w:r>
      <w:r w:rsidRPr="00F21F0E">
        <w:rPr>
          <w:rFonts w:ascii="Arial" w:eastAsia="Times New Roman" w:hAnsi="Arial" w:cs="Arial"/>
        </w:rPr>
        <w:t xml:space="preserve"> </w:t>
      </w:r>
      <w:r w:rsidRPr="00F21F0E">
        <w:rPr>
          <w:rFonts w:ascii="Arial" w:eastAsia="Times New Roman" w:hAnsi="Arial" w:cs="Arial"/>
        </w:rPr>
        <w:tab/>
        <w:t xml:space="preserve">e </w:t>
      </w:r>
      <w:r w:rsidRPr="00F21F0E">
        <w:rPr>
          <w:rFonts w:ascii="Arial" w:eastAsia="Times New Roman" w:hAnsi="Arial" w:cs="Arial"/>
          <w:u w:val="single"/>
        </w:rPr>
        <w:t>5</w:t>
      </w:r>
      <w:r w:rsidRPr="00F21F0E">
        <w:rPr>
          <w:rFonts w:ascii="Arial" w:eastAsia="Times New Roman" w:hAnsi="Arial" w:cs="Arial"/>
        </w:rPr>
        <w:t xml:space="preserve"> </w:t>
      </w:r>
      <w:r w:rsidRPr="00F21F0E">
        <w:rPr>
          <w:rFonts w:ascii="Arial" w:eastAsia="Times New Roman" w:hAnsi="Arial" w:cs="Arial"/>
        </w:rPr>
        <w:tab/>
        <w:t>f</w:t>
      </w:r>
      <w:r w:rsidRPr="00F21F0E">
        <w:rPr>
          <w:rFonts w:ascii="Arial" w:eastAsia="Times New Roman" w:hAnsi="Arial" w:cs="Arial"/>
          <w:u w:val="single"/>
        </w:rPr>
        <w:t xml:space="preserve"> 4</w:t>
      </w: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rPr>
      </w:pPr>
    </w:p>
    <w:p w:rsidR="004B60A7" w:rsidRPr="00F21F0E" w:rsidRDefault="004B60A7" w:rsidP="004B60A7">
      <w:pPr>
        <w:shd w:val="clear" w:color="auto" w:fill="FFFFFF"/>
        <w:spacing w:before="100" w:beforeAutospacing="1" w:after="360"/>
        <w:ind w:left="360"/>
        <w:contextualSpacing/>
        <w:rPr>
          <w:rFonts w:ascii="Arial" w:eastAsia="Times New Roman" w:hAnsi="Arial" w:cs="Arial"/>
        </w:rPr>
      </w:pPr>
      <w:r w:rsidRPr="00F21F0E">
        <w:rPr>
          <w:rFonts w:ascii="Arial" w:eastAsia="Times New Roman" w:hAnsi="Arial" w:cs="Arial"/>
        </w:rPr>
        <w:lastRenderedPageBreak/>
        <w:t>20. The only real reason you might want to not format it right away is if you need to let _____ do the formatting.</w:t>
      </w: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rPr>
      </w:pPr>
      <w:r w:rsidRPr="00F21F0E">
        <w:rPr>
          <w:rFonts w:ascii="Arial" w:eastAsia="Times New Roman" w:hAnsi="Arial" w:cs="Arial"/>
        </w:rPr>
        <w:t xml:space="preserve">   a. it be done automatically</w:t>
      </w:r>
      <w:r w:rsidRPr="00F21F0E">
        <w:rPr>
          <w:rFonts w:ascii="Arial" w:eastAsia="Times New Roman" w:hAnsi="Arial" w:cs="Arial"/>
        </w:rPr>
        <w:tab/>
        <w:t>b. No need to format</w:t>
      </w:r>
      <w:r w:rsidRPr="00F21F0E">
        <w:rPr>
          <w:rFonts w:ascii="Arial" w:eastAsia="Times New Roman" w:hAnsi="Arial" w:cs="Arial"/>
        </w:rPr>
        <w:tab/>
        <w:t>c. let it be</w:t>
      </w:r>
      <w:r w:rsidRPr="00F21F0E">
        <w:rPr>
          <w:rFonts w:ascii="Arial" w:eastAsia="Times New Roman" w:hAnsi="Arial" w:cs="Arial"/>
        </w:rPr>
        <w:tab/>
        <w:t>d. another tool</w:t>
      </w: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rPr>
      </w:pPr>
    </w:p>
    <w:p w:rsidR="004B60A7" w:rsidRPr="00F21F0E" w:rsidRDefault="004B60A7" w:rsidP="004B60A7">
      <w:pPr>
        <w:shd w:val="clear" w:color="auto" w:fill="FFFFFF"/>
        <w:spacing w:before="100" w:beforeAutospacing="1" w:after="360"/>
        <w:ind w:firstLine="360"/>
        <w:contextualSpacing/>
        <w:rPr>
          <w:rFonts w:ascii="Arial" w:eastAsia="Times New Roman" w:hAnsi="Arial" w:cs="Arial"/>
        </w:rPr>
      </w:pPr>
      <w:r w:rsidRPr="00F21F0E">
        <w:rPr>
          <w:rFonts w:ascii="Arial" w:eastAsia="Times New Roman" w:hAnsi="Arial" w:cs="Arial"/>
        </w:rPr>
        <w:t xml:space="preserve">21. is a nifty little program that scans your system for its internal hardware configuration. </w:t>
      </w:r>
    </w:p>
    <w:p w:rsidR="004B60A7" w:rsidRPr="00F21F0E" w:rsidRDefault="004B60A7" w:rsidP="004B60A7">
      <w:pPr>
        <w:ind w:firstLine="360"/>
        <w:contextualSpacing/>
        <w:rPr>
          <w:rFonts w:ascii="Arial" w:eastAsia="Times New Roman" w:hAnsi="Arial" w:cs="Arial"/>
        </w:rPr>
      </w:pPr>
      <w:r w:rsidRPr="00F21F0E">
        <w:rPr>
          <w:rFonts w:ascii="Arial" w:hAnsi="Arial" w:cs="Arial"/>
        </w:rPr>
        <w:t xml:space="preserve">   a. CPU-Z</w:t>
      </w:r>
      <w:r w:rsidRPr="00F21F0E">
        <w:rPr>
          <w:rFonts w:ascii="Arial" w:hAnsi="Arial" w:cs="Arial"/>
        </w:rPr>
        <w:tab/>
        <w:t xml:space="preserve">b. </w:t>
      </w:r>
      <w:r w:rsidRPr="00F21F0E">
        <w:rPr>
          <w:rFonts w:ascii="Arial" w:eastAsia="Times New Roman" w:hAnsi="Arial" w:cs="Arial"/>
          <w:bCs/>
        </w:rPr>
        <w:t>Performance Monitor</w:t>
      </w:r>
      <w:r w:rsidRPr="00F21F0E">
        <w:rPr>
          <w:rFonts w:ascii="Arial" w:eastAsia="Times New Roman" w:hAnsi="Arial" w:cs="Arial"/>
        </w:rPr>
        <w:t>. c. Reliability Monitor</w:t>
      </w:r>
      <w:r w:rsidRPr="00F21F0E">
        <w:rPr>
          <w:rFonts w:ascii="Arial" w:eastAsia="Times New Roman" w:hAnsi="Arial" w:cs="Arial"/>
        </w:rPr>
        <w:tab/>
        <w:t>d. Angry Ip Scanner</w:t>
      </w:r>
    </w:p>
    <w:p w:rsidR="004B60A7" w:rsidRPr="00F21F0E" w:rsidRDefault="004B60A7" w:rsidP="004B60A7">
      <w:pPr>
        <w:ind w:firstLine="360"/>
        <w:contextualSpacing/>
        <w:rPr>
          <w:rFonts w:ascii="Arial" w:hAnsi="Arial" w:cs="Arial"/>
        </w:rPr>
      </w:pPr>
    </w:p>
    <w:p w:rsidR="004B60A7" w:rsidRPr="00F21F0E" w:rsidRDefault="004B60A7" w:rsidP="004B60A7">
      <w:pPr>
        <w:ind w:left="360"/>
        <w:contextualSpacing/>
        <w:rPr>
          <w:rFonts w:ascii="Arial" w:eastAsia="Times New Roman" w:hAnsi="Arial" w:cs="Arial"/>
        </w:rPr>
      </w:pPr>
      <w:r w:rsidRPr="00F21F0E">
        <w:rPr>
          <w:rFonts w:ascii="Arial" w:hAnsi="Arial" w:cs="Arial"/>
        </w:rPr>
        <w:t xml:space="preserve">22. </w:t>
      </w:r>
      <w:r w:rsidRPr="00F21F0E">
        <w:rPr>
          <w:rFonts w:ascii="Arial" w:eastAsia="Times New Roman" w:hAnsi="Arial" w:cs="Arial"/>
        </w:rPr>
        <w:t>It is a hidden tool that’s been around since Windows Vista, yet so many people have never even heard of it</w:t>
      </w:r>
    </w:p>
    <w:p w:rsidR="004B60A7" w:rsidRPr="00F21F0E" w:rsidRDefault="004B60A7" w:rsidP="004B60A7">
      <w:pPr>
        <w:ind w:firstLine="360"/>
        <w:contextualSpacing/>
        <w:rPr>
          <w:rFonts w:ascii="Arial" w:eastAsia="Times New Roman" w:hAnsi="Arial" w:cs="Arial"/>
        </w:rPr>
      </w:pPr>
      <w:r w:rsidRPr="00F21F0E">
        <w:rPr>
          <w:rFonts w:ascii="Arial" w:hAnsi="Arial" w:cs="Arial"/>
        </w:rPr>
        <w:t>a. CPU-Z</w:t>
      </w:r>
      <w:r w:rsidRPr="00F21F0E">
        <w:rPr>
          <w:rFonts w:ascii="Arial" w:hAnsi="Arial" w:cs="Arial"/>
        </w:rPr>
        <w:tab/>
        <w:t xml:space="preserve">b. </w:t>
      </w:r>
      <w:r w:rsidRPr="00F21F0E">
        <w:rPr>
          <w:rFonts w:ascii="Arial" w:eastAsia="Times New Roman" w:hAnsi="Arial" w:cs="Arial"/>
          <w:bCs/>
        </w:rPr>
        <w:t>Performance Monitor</w:t>
      </w:r>
      <w:r w:rsidRPr="00F21F0E">
        <w:rPr>
          <w:rFonts w:ascii="Arial" w:eastAsia="Times New Roman" w:hAnsi="Arial" w:cs="Arial"/>
        </w:rPr>
        <w:t>. c. Reliability Monitor</w:t>
      </w:r>
      <w:r w:rsidRPr="00F21F0E">
        <w:rPr>
          <w:rFonts w:ascii="Arial" w:eastAsia="Times New Roman" w:hAnsi="Arial" w:cs="Arial"/>
        </w:rPr>
        <w:tab/>
        <w:t>d. Angry Ip Scanner</w:t>
      </w:r>
    </w:p>
    <w:p w:rsidR="004B60A7" w:rsidRPr="00F21F0E" w:rsidRDefault="004B60A7" w:rsidP="004B60A7">
      <w:pPr>
        <w:ind w:firstLine="360"/>
        <w:contextualSpacing/>
        <w:rPr>
          <w:rFonts w:ascii="Arial" w:eastAsia="Times New Roman" w:hAnsi="Arial" w:cs="Arial"/>
        </w:rPr>
      </w:pPr>
    </w:p>
    <w:p w:rsidR="004B60A7" w:rsidRPr="00F21F0E" w:rsidRDefault="004B60A7" w:rsidP="004B60A7">
      <w:pPr>
        <w:ind w:left="360"/>
        <w:contextualSpacing/>
        <w:rPr>
          <w:rFonts w:ascii="Arial" w:eastAsia="Times New Roman" w:hAnsi="Arial" w:cs="Arial"/>
        </w:rPr>
      </w:pPr>
      <w:r w:rsidRPr="00F21F0E">
        <w:rPr>
          <w:rFonts w:ascii="Arial" w:eastAsia="Times New Roman" w:hAnsi="Arial" w:cs="Arial"/>
        </w:rPr>
        <w:t>23. It is a free tool that does exactly what its name says: it analyzes your Wi-Fi network’s setup to see whether your wireless channel</w:t>
      </w:r>
    </w:p>
    <w:p w:rsidR="003802BF" w:rsidRPr="00F21F0E" w:rsidRDefault="003802BF" w:rsidP="004B60A7">
      <w:pPr>
        <w:ind w:left="360"/>
        <w:contextualSpacing/>
        <w:rPr>
          <w:rFonts w:ascii="Arial" w:eastAsia="Times New Roman" w:hAnsi="Arial" w:cs="Arial"/>
        </w:rPr>
      </w:pPr>
    </w:p>
    <w:p w:rsidR="004B60A7" w:rsidRPr="00F21F0E" w:rsidRDefault="004B60A7" w:rsidP="004B60A7">
      <w:pPr>
        <w:ind w:firstLine="360"/>
        <w:contextualSpacing/>
        <w:rPr>
          <w:rFonts w:ascii="Arial" w:eastAsia="Times New Roman" w:hAnsi="Arial" w:cs="Arial"/>
        </w:rPr>
      </w:pPr>
      <w:r w:rsidRPr="00F21F0E">
        <w:rPr>
          <w:rFonts w:ascii="Arial" w:hAnsi="Arial" w:cs="Arial"/>
        </w:rPr>
        <w:t>a. CPU-Z</w:t>
      </w:r>
      <w:r w:rsidRPr="00F21F0E">
        <w:rPr>
          <w:rFonts w:ascii="Arial" w:hAnsi="Arial" w:cs="Arial"/>
        </w:rPr>
        <w:tab/>
        <w:t xml:space="preserve">b. </w:t>
      </w:r>
      <w:r w:rsidRPr="00F21F0E">
        <w:rPr>
          <w:rFonts w:ascii="Arial" w:eastAsia="Times New Roman" w:hAnsi="Arial" w:cs="Arial"/>
          <w:bCs/>
        </w:rPr>
        <w:t>Performance Monitor</w:t>
      </w:r>
      <w:r w:rsidRPr="00F21F0E">
        <w:rPr>
          <w:rFonts w:ascii="Arial" w:eastAsia="Times New Roman" w:hAnsi="Arial" w:cs="Arial"/>
        </w:rPr>
        <w:t>. c. Reliability Monitor</w:t>
      </w:r>
      <w:r w:rsidRPr="00F21F0E">
        <w:rPr>
          <w:rFonts w:ascii="Arial" w:eastAsia="Times New Roman" w:hAnsi="Arial" w:cs="Arial"/>
        </w:rPr>
        <w:tab/>
        <w:t>d. Wifi Analyzer</w:t>
      </w:r>
    </w:p>
    <w:p w:rsidR="004B60A7" w:rsidRPr="00F21F0E" w:rsidRDefault="004B60A7" w:rsidP="004B60A7">
      <w:pPr>
        <w:ind w:firstLine="360"/>
        <w:contextualSpacing/>
        <w:rPr>
          <w:rFonts w:ascii="Arial" w:eastAsia="Times New Roman" w:hAnsi="Arial" w:cs="Arial"/>
        </w:rPr>
      </w:pPr>
    </w:p>
    <w:p w:rsidR="004B60A7" w:rsidRPr="00F21F0E" w:rsidRDefault="004B60A7" w:rsidP="004B60A7">
      <w:pPr>
        <w:ind w:left="360"/>
        <w:contextualSpacing/>
        <w:rPr>
          <w:rFonts w:ascii="Arial" w:eastAsia="Times New Roman" w:hAnsi="Arial" w:cs="Arial"/>
        </w:rPr>
      </w:pPr>
      <w:r w:rsidRPr="00F21F0E">
        <w:rPr>
          <w:rFonts w:ascii="Arial" w:eastAsia="Times New Roman" w:hAnsi="Arial" w:cs="Arial"/>
        </w:rPr>
        <w:t>24. It is a nice tool to have. In a nutshell, it scans your network to see which IP addresses and ports are being used by which devices.</w:t>
      </w:r>
    </w:p>
    <w:p w:rsidR="004B60A7" w:rsidRPr="00F21F0E" w:rsidRDefault="004B60A7" w:rsidP="004B60A7">
      <w:pPr>
        <w:ind w:firstLine="360"/>
        <w:contextualSpacing/>
        <w:rPr>
          <w:rFonts w:ascii="Arial" w:eastAsia="Times New Roman" w:hAnsi="Arial" w:cs="Arial"/>
        </w:rPr>
      </w:pPr>
      <w:r w:rsidRPr="00F21F0E">
        <w:rPr>
          <w:rFonts w:ascii="Arial" w:hAnsi="Arial" w:cs="Arial"/>
        </w:rPr>
        <w:t>a. CPU-Z</w:t>
      </w:r>
      <w:r w:rsidRPr="00F21F0E">
        <w:rPr>
          <w:rFonts w:ascii="Arial" w:hAnsi="Arial" w:cs="Arial"/>
        </w:rPr>
        <w:tab/>
        <w:t xml:space="preserve">b. </w:t>
      </w:r>
      <w:r w:rsidRPr="00F21F0E">
        <w:rPr>
          <w:rFonts w:ascii="Arial" w:eastAsia="Times New Roman" w:hAnsi="Arial" w:cs="Arial"/>
          <w:bCs/>
        </w:rPr>
        <w:t>Performance Monitor</w:t>
      </w:r>
      <w:r w:rsidRPr="00F21F0E">
        <w:rPr>
          <w:rFonts w:ascii="Arial" w:eastAsia="Times New Roman" w:hAnsi="Arial" w:cs="Arial"/>
        </w:rPr>
        <w:t>. c. Reliability Monitor</w:t>
      </w:r>
      <w:r w:rsidRPr="00F21F0E">
        <w:rPr>
          <w:rFonts w:ascii="Arial" w:eastAsia="Times New Roman" w:hAnsi="Arial" w:cs="Arial"/>
        </w:rPr>
        <w:tab/>
        <w:t>d. Angry Ip Scanner</w:t>
      </w:r>
    </w:p>
    <w:p w:rsidR="004B60A7" w:rsidRPr="00F21F0E" w:rsidRDefault="004B60A7" w:rsidP="004B60A7">
      <w:pPr>
        <w:ind w:firstLine="360"/>
        <w:contextualSpacing/>
        <w:rPr>
          <w:rFonts w:ascii="Arial" w:eastAsia="Times New Roman" w:hAnsi="Arial" w:cs="Arial"/>
        </w:rPr>
      </w:pPr>
    </w:p>
    <w:p w:rsidR="004B60A7" w:rsidRPr="00F21F0E" w:rsidRDefault="004B60A7" w:rsidP="004B60A7">
      <w:pPr>
        <w:ind w:left="360"/>
        <w:contextualSpacing/>
        <w:rPr>
          <w:rFonts w:ascii="Arial" w:eastAsia="Times New Roman" w:hAnsi="Arial" w:cs="Arial"/>
        </w:rPr>
      </w:pPr>
      <w:r w:rsidRPr="00F21F0E">
        <w:rPr>
          <w:rFonts w:ascii="Arial" w:eastAsia="Times New Roman" w:hAnsi="Arial" w:cs="Arial"/>
        </w:rPr>
        <w:t>25. This simple program gives you a complete overview of the state of your data drives, including HDDs, SSDs, and USB drives. Details include temperature, spin-up time, uptime, error rates, and more. It also calculates an overall </w:t>
      </w:r>
      <w:r w:rsidRPr="00F21F0E">
        <w:rPr>
          <w:rFonts w:ascii="Arial" w:eastAsia="Times New Roman" w:hAnsi="Arial" w:cs="Arial"/>
          <w:bCs/>
        </w:rPr>
        <w:t>Health Status</w:t>
      </w:r>
      <w:r w:rsidRPr="00F21F0E">
        <w:rPr>
          <w:rFonts w:ascii="Arial" w:eastAsia="Times New Roman" w:hAnsi="Arial" w:cs="Arial"/>
        </w:rPr>
        <w:t>.</w:t>
      </w:r>
    </w:p>
    <w:p w:rsidR="004B60A7" w:rsidRPr="00F21F0E" w:rsidRDefault="004B60A7" w:rsidP="004B60A7">
      <w:pPr>
        <w:ind w:left="360"/>
        <w:contextualSpacing/>
        <w:rPr>
          <w:rFonts w:ascii="Arial" w:eastAsia="Times New Roman" w:hAnsi="Arial" w:cs="Arial"/>
        </w:rPr>
      </w:pPr>
    </w:p>
    <w:p w:rsidR="00740DE1" w:rsidRPr="00F21F0E" w:rsidRDefault="004B60A7" w:rsidP="004B60A7">
      <w:pPr>
        <w:ind w:firstLine="360"/>
        <w:contextualSpacing/>
        <w:rPr>
          <w:rFonts w:ascii="Arial" w:eastAsia="Times New Roman" w:hAnsi="Arial" w:cs="Arial"/>
        </w:rPr>
      </w:pPr>
      <w:r w:rsidRPr="00F21F0E">
        <w:rPr>
          <w:rFonts w:ascii="Arial" w:eastAsia="Times New Roman" w:hAnsi="Arial" w:cs="Arial"/>
        </w:rPr>
        <w:t>a. Crystal Disk Info</w:t>
      </w:r>
      <w:r w:rsidRPr="00F21F0E">
        <w:rPr>
          <w:rFonts w:ascii="Arial" w:eastAsia="Times New Roman" w:hAnsi="Arial" w:cs="Arial"/>
        </w:rPr>
        <w:tab/>
        <w:t>b. Windows Directory     c. Resource Monitor</w:t>
      </w:r>
      <w:r w:rsidRPr="00F21F0E">
        <w:rPr>
          <w:rFonts w:ascii="Arial" w:eastAsia="Times New Roman" w:hAnsi="Arial" w:cs="Arial"/>
        </w:rPr>
        <w:tab/>
      </w:r>
    </w:p>
    <w:p w:rsidR="004B60A7" w:rsidRPr="00F21F0E" w:rsidRDefault="00740DE1" w:rsidP="00740DE1">
      <w:pPr>
        <w:ind w:left="2880" w:firstLine="720"/>
        <w:contextualSpacing/>
        <w:rPr>
          <w:rFonts w:ascii="Arial" w:eastAsia="Times New Roman" w:hAnsi="Arial" w:cs="Arial"/>
        </w:rPr>
      </w:pPr>
      <w:r w:rsidRPr="00F21F0E">
        <w:rPr>
          <w:rFonts w:ascii="Arial" w:eastAsia="Times New Roman" w:hAnsi="Arial" w:cs="Arial"/>
        </w:rPr>
        <w:t xml:space="preserve">d. Windows Memory </w:t>
      </w:r>
      <w:r w:rsidR="004B60A7" w:rsidRPr="00F21F0E">
        <w:rPr>
          <w:rFonts w:ascii="Arial" w:eastAsia="Times New Roman" w:hAnsi="Arial" w:cs="Arial"/>
        </w:rPr>
        <w:t>Diagnostic</w:t>
      </w:r>
    </w:p>
    <w:p w:rsidR="004B60A7" w:rsidRPr="00F21F0E" w:rsidRDefault="004B60A7" w:rsidP="004B60A7">
      <w:pPr>
        <w:ind w:firstLine="360"/>
        <w:contextualSpacing/>
        <w:rPr>
          <w:rFonts w:ascii="Arial" w:eastAsia="Times New Roman" w:hAnsi="Arial" w:cs="Arial"/>
        </w:rPr>
      </w:pPr>
    </w:p>
    <w:p w:rsidR="004B60A7" w:rsidRPr="00F21F0E" w:rsidRDefault="004B60A7" w:rsidP="004B60A7">
      <w:pPr>
        <w:ind w:left="360"/>
        <w:contextualSpacing/>
        <w:rPr>
          <w:rFonts w:ascii="Arial" w:eastAsia="Times New Roman" w:hAnsi="Arial" w:cs="Arial"/>
        </w:rPr>
      </w:pPr>
      <w:r w:rsidRPr="00F21F0E">
        <w:rPr>
          <w:rFonts w:ascii="Arial" w:eastAsia="Times New Roman" w:hAnsi="Arial" w:cs="Arial"/>
        </w:rPr>
        <w:t>26. It scans your data drives and tells you how much space is used up by various folders and files, all displayed in a neat tree-based hierarchy </w:t>
      </w:r>
      <w:r w:rsidRPr="00F21F0E">
        <w:rPr>
          <w:rFonts w:ascii="Arial" w:eastAsia="Times New Roman" w:hAnsi="Arial" w:cs="Arial"/>
          <w:bCs/>
        </w:rPr>
        <w:t>and</w:t>
      </w:r>
      <w:r w:rsidRPr="00F21F0E">
        <w:rPr>
          <w:rFonts w:ascii="Arial" w:eastAsia="Times New Roman" w:hAnsi="Arial" w:cs="Arial"/>
        </w:rPr>
        <w:t> a detailed graph view.</w:t>
      </w:r>
    </w:p>
    <w:p w:rsidR="004B60A7" w:rsidRPr="00F21F0E" w:rsidRDefault="004B60A7" w:rsidP="004B60A7">
      <w:pPr>
        <w:ind w:left="360"/>
        <w:contextualSpacing/>
        <w:rPr>
          <w:rFonts w:ascii="Arial" w:eastAsia="Times New Roman" w:hAnsi="Arial" w:cs="Arial"/>
        </w:rPr>
      </w:pPr>
    </w:p>
    <w:p w:rsidR="004B60A7" w:rsidRPr="00F21F0E" w:rsidRDefault="004B60A7" w:rsidP="004B60A7">
      <w:pPr>
        <w:ind w:firstLine="360"/>
        <w:contextualSpacing/>
        <w:rPr>
          <w:rFonts w:ascii="Arial" w:eastAsia="Times New Roman" w:hAnsi="Arial" w:cs="Arial"/>
        </w:rPr>
      </w:pPr>
      <w:r w:rsidRPr="00F21F0E">
        <w:rPr>
          <w:rFonts w:ascii="Arial" w:eastAsia="Times New Roman" w:hAnsi="Arial" w:cs="Arial"/>
        </w:rPr>
        <w:t>a. Crystal Disk Info</w:t>
      </w:r>
      <w:r w:rsidRPr="00F21F0E">
        <w:rPr>
          <w:rFonts w:ascii="Arial" w:eastAsia="Times New Roman" w:hAnsi="Arial" w:cs="Arial"/>
        </w:rPr>
        <w:tab/>
        <w:t>b. Windows Directory Diagnostics    c. Resource Monitor</w:t>
      </w:r>
      <w:r w:rsidRPr="00F21F0E">
        <w:rPr>
          <w:rFonts w:ascii="Arial" w:eastAsia="Times New Roman" w:hAnsi="Arial" w:cs="Arial"/>
        </w:rPr>
        <w:tab/>
      </w:r>
    </w:p>
    <w:p w:rsidR="004B60A7" w:rsidRPr="00F21F0E" w:rsidRDefault="004B60A7" w:rsidP="004B60A7">
      <w:pPr>
        <w:ind w:left="2880" w:firstLine="720"/>
        <w:contextualSpacing/>
        <w:rPr>
          <w:rFonts w:ascii="Arial" w:eastAsia="Times New Roman" w:hAnsi="Arial" w:cs="Arial"/>
        </w:rPr>
      </w:pPr>
      <w:r w:rsidRPr="00F21F0E">
        <w:rPr>
          <w:rFonts w:ascii="Arial" w:eastAsia="Times New Roman" w:hAnsi="Arial" w:cs="Arial"/>
        </w:rPr>
        <w:t>d. Windows Memory Diagnostic</w:t>
      </w:r>
    </w:p>
    <w:p w:rsidR="004B60A7" w:rsidRPr="00F21F0E" w:rsidRDefault="004B60A7" w:rsidP="004B60A7">
      <w:pPr>
        <w:ind w:left="2880" w:firstLine="720"/>
        <w:contextualSpacing/>
        <w:rPr>
          <w:rFonts w:ascii="Arial" w:eastAsia="Times New Roman" w:hAnsi="Arial" w:cs="Arial"/>
        </w:rPr>
      </w:pPr>
    </w:p>
    <w:p w:rsidR="004B60A7" w:rsidRPr="00F21F0E" w:rsidRDefault="004B60A7" w:rsidP="004B60A7">
      <w:pPr>
        <w:ind w:left="330"/>
        <w:contextualSpacing/>
        <w:rPr>
          <w:rFonts w:ascii="Arial" w:eastAsia="Times New Roman" w:hAnsi="Arial" w:cs="Arial"/>
        </w:rPr>
      </w:pPr>
      <w:r w:rsidRPr="00F21F0E">
        <w:rPr>
          <w:rFonts w:ascii="Arial" w:eastAsia="Times New Roman" w:hAnsi="Arial" w:cs="Arial"/>
        </w:rPr>
        <w:t>27. It is an advanced way to view real-time data about your system and is usually used in conjunction with the Performance Monitor. However, I mainly use it for viewing process details and memory usage.</w:t>
      </w:r>
    </w:p>
    <w:p w:rsidR="004B60A7" w:rsidRPr="00F21F0E" w:rsidRDefault="004B60A7" w:rsidP="004B60A7">
      <w:pPr>
        <w:spacing w:before="100" w:beforeAutospacing="1"/>
        <w:contextualSpacing/>
        <w:rPr>
          <w:rFonts w:ascii="Arial" w:eastAsia="Times New Roman" w:hAnsi="Arial" w:cs="Arial"/>
        </w:rPr>
      </w:pPr>
      <w:r w:rsidRPr="00F21F0E">
        <w:rPr>
          <w:rFonts w:ascii="Arial" w:eastAsia="Times New Roman" w:hAnsi="Arial" w:cs="Arial"/>
        </w:rPr>
        <w:t xml:space="preserve">    a. Crystal Disk Info</w:t>
      </w:r>
      <w:r w:rsidRPr="00F21F0E">
        <w:rPr>
          <w:rFonts w:ascii="Arial" w:eastAsia="Times New Roman" w:hAnsi="Arial" w:cs="Arial"/>
        </w:rPr>
        <w:tab/>
        <w:t>b. Windows Directory Diagnostics    c. Resource Monitor</w:t>
      </w:r>
    </w:p>
    <w:p w:rsidR="004B60A7" w:rsidRDefault="004B60A7" w:rsidP="004B60A7">
      <w:pPr>
        <w:spacing w:before="100" w:beforeAutospacing="1"/>
        <w:contextualSpacing/>
        <w:rPr>
          <w:rFonts w:ascii="Arial" w:eastAsia="Times New Roman" w:hAnsi="Arial" w:cs="Arial"/>
        </w:rPr>
      </w:pPr>
      <w:r w:rsidRPr="00F21F0E">
        <w:rPr>
          <w:rFonts w:ascii="Arial" w:eastAsia="Times New Roman" w:hAnsi="Arial" w:cs="Arial"/>
        </w:rPr>
        <w:tab/>
      </w:r>
      <w:r w:rsidRPr="00F21F0E">
        <w:rPr>
          <w:rFonts w:ascii="Arial" w:eastAsia="Times New Roman" w:hAnsi="Arial" w:cs="Arial"/>
        </w:rPr>
        <w:tab/>
      </w:r>
      <w:r w:rsidRPr="00F21F0E">
        <w:rPr>
          <w:rFonts w:ascii="Arial" w:eastAsia="Times New Roman" w:hAnsi="Arial" w:cs="Arial"/>
        </w:rPr>
        <w:tab/>
      </w:r>
      <w:r w:rsidRPr="00F21F0E">
        <w:rPr>
          <w:rFonts w:ascii="Arial" w:eastAsia="Times New Roman" w:hAnsi="Arial" w:cs="Arial"/>
        </w:rPr>
        <w:tab/>
      </w:r>
      <w:r w:rsidRPr="00F21F0E">
        <w:rPr>
          <w:rFonts w:ascii="Arial" w:eastAsia="Times New Roman" w:hAnsi="Arial" w:cs="Arial"/>
        </w:rPr>
        <w:tab/>
      </w:r>
      <w:r w:rsidR="001910B1">
        <w:rPr>
          <w:rFonts w:ascii="Arial" w:eastAsia="Times New Roman" w:hAnsi="Arial" w:cs="Arial"/>
        </w:rPr>
        <w:t>d. Windows Memory Diagnostics</w:t>
      </w:r>
    </w:p>
    <w:p w:rsidR="001910B1" w:rsidRPr="00F21F0E" w:rsidRDefault="001910B1" w:rsidP="004B60A7">
      <w:pPr>
        <w:spacing w:before="100" w:beforeAutospacing="1"/>
        <w:contextualSpacing/>
        <w:rPr>
          <w:rFonts w:ascii="Arial" w:eastAsia="Times New Roman" w:hAnsi="Arial" w:cs="Arial"/>
        </w:rPr>
      </w:pPr>
    </w:p>
    <w:p w:rsidR="004B60A7" w:rsidRPr="00F21F0E" w:rsidRDefault="004B60A7" w:rsidP="001910B1">
      <w:pPr>
        <w:spacing w:before="100" w:beforeAutospacing="1"/>
        <w:ind w:left="270"/>
        <w:contextualSpacing/>
        <w:rPr>
          <w:rFonts w:ascii="Arial" w:eastAsia="Times New Roman" w:hAnsi="Arial" w:cs="Arial"/>
        </w:rPr>
      </w:pPr>
      <w:r w:rsidRPr="00F21F0E">
        <w:rPr>
          <w:rFonts w:ascii="Arial" w:eastAsia="Times New Roman" w:hAnsi="Arial" w:cs="Arial"/>
        </w:rPr>
        <w:t>28. Did you know Windows actually has a built-in tool that can physically test your RAM modules to check if they’re free of errors? An app called __________________ it will restart your computer. On boot up, the tool will run several tests on your RAM, and if it encounters any errors or failures, it will do its best to let you know which module is t</w:t>
      </w:r>
      <w:r w:rsidR="001910B1">
        <w:rPr>
          <w:rFonts w:ascii="Arial" w:eastAsia="Times New Roman" w:hAnsi="Arial" w:cs="Arial"/>
        </w:rPr>
        <w:t>he culprit.</w:t>
      </w:r>
    </w:p>
    <w:p w:rsidR="004B60A7" w:rsidRPr="00F21F0E" w:rsidRDefault="004B60A7" w:rsidP="004B60A7">
      <w:pPr>
        <w:ind w:firstLine="360"/>
        <w:contextualSpacing/>
        <w:rPr>
          <w:rFonts w:ascii="Arial" w:eastAsia="Times New Roman" w:hAnsi="Arial" w:cs="Arial"/>
        </w:rPr>
      </w:pPr>
      <w:r w:rsidRPr="00F21F0E">
        <w:rPr>
          <w:rFonts w:ascii="Arial" w:eastAsia="Times New Roman" w:hAnsi="Arial" w:cs="Arial"/>
        </w:rPr>
        <w:t>a. Crystal Disk Info</w:t>
      </w:r>
      <w:r w:rsidRPr="00F21F0E">
        <w:rPr>
          <w:rFonts w:ascii="Arial" w:eastAsia="Times New Roman" w:hAnsi="Arial" w:cs="Arial"/>
        </w:rPr>
        <w:tab/>
        <w:t>b. Windows Directory Diagnostics    c. Resource Monitor</w:t>
      </w:r>
      <w:r w:rsidRPr="00F21F0E">
        <w:rPr>
          <w:rFonts w:ascii="Arial" w:eastAsia="Times New Roman" w:hAnsi="Arial" w:cs="Arial"/>
        </w:rPr>
        <w:tab/>
      </w:r>
    </w:p>
    <w:p w:rsidR="004B60A7" w:rsidRPr="00F21F0E" w:rsidRDefault="004B60A7" w:rsidP="004B60A7">
      <w:pPr>
        <w:ind w:left="2880" w:firstLine="720"/>
        <w:contextualSpacing/>
        <w:rPr>
          <w:rFonts w:ascii="Arial" w:eastAsia="Times New Roman" w:hAnsi="Arial" w:cs="Arial"/>
        </w:rPr>
      </w:pPr>
      <w:r w:rsidRPr="00F21F0E">
        <w:rPr>
          <w:rFonts w:ascii="Arial" w:eastAsia="Times New Roman" w:hAnsi="Arial" w:cs="Arial"/>
        </w:rPr>
        <w:t>d. Windows Memory Diagnostic</w:t>
      </w:r>
    </w:p>
    <w:p w:rsidR="004B60A7" w:rsidRPr="00F21F0E" w:rsidRDefault="004B60A7" w:rsidP="004B60A7">
      <w:pPr>
        <w:ind w:left="2880" w:firstLine="720"/>
        <w:contextualSpacing/>
        <w:rPr>
          <w:rFonts w:ascii="Arial" w:eastAsia="Times New Roman" w:hAnsi="Arial" w:cs="Arial"/>
        </w:rPr>
      </w:pPr>
    </w:p>
    <w:p w:rsidR="004B60A7" w:rsidRPr="00F21F0E" w:rsidRDefault="004B60A7" w:rsidP="001910B1">
      <w:pPr>
        <w:ind w:left="270"/>
        <w:contextualSpacing/>
        <w:rPr>
          <w:rFonts w:ascii="Arial" w:eastAsia="Times New Roman" w:hAnsi="Arial" w:cs="Arial"/>
        </w:rPr>
      </w:pPr>
      <w:r w:rsidRPr="00F21F0E">
        <w:rPr>
          <w:rFonts w:ascii="Arial" w:eastAsia="Times New Roman" w:hAnsi="Arial" w:cs="Arial"/>
        </w:rPr>
        <w:t>29. It is a web tool that can help. All it does is flash the area of the screen with the stuck pixel with hundreds of different colors every second. This should unstick the</w:t>
      </w:r>
      <w:r w:rsidR="001910B1">
        <w:rPr>
          <w:rFonts w:ascii="Arial" w:eastAsia="Times New Roman" w:hAnsi="Arial" w:cs="Arial"/>
        </w:rPr>
        <w:t xml:space="preserve"> pixel after about ten minutes.</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a. Windows Memory Diagnostics</w:t>
      </w:r>
      <w:r w:rsidRPr="00F21F0E">
        <w:rPr>
          <w:rFonts w:ascii="Arial" w:eastAsia="Times New Roman" w:hAnsi="Arial" w:cs="Arial"/>
        </w:rPr>
        <w:tab/>
        <w:t>b. JScreenFix</w:t>
      </w:r>
      <w:r w:rsidRPr="00F21F0E">
        <w:rPr>
          <w:rFonts w:ascii="Arial" w:eastAsia="Times New Roman" w:hAnsi="Arial" w:cs="Arial"/>
        </w:rPr>
        <w:tab/>
        <w:t>c AdwCleaner</w:t>
      </w:r>
      <w:r w:rsidRPr="00F21F0E">
        <w:rPr>
          <w:rFonts w:ascii="Arial" w:eastAsia="Times New Roman" w:hAnsi="Arial" w:cs="Arial"/>
        </w:rPr>
        <w:tab/>
        <w:t>d None</w:t>
      </w:r>
    </w:p>
    <w:p w:rsidR="004B60A7" w:rsidRPr="00F21F0E" w:rsidRDefault="004B60A7" w:rsidP="004B60A7">
      <w:pPr>
        <w:spacing w:before="100" w:beforeAutospacing="1"/>
        <w:ind w:left="270"/>
        <w:rPr>
          <w:rFonts w:ascii="Arial" w:eastAsia="Times New Roman" w:hAnsi="Arial" w:cs="Arial"/>
        </w:rPr>
      </w:pPr>
      <w:r w:rsidRPr="00F21F0E">
        <w:rPr>
          <w:rFonts w:ascii="Arial" w:eastAsia="Times New Roman" w:hAnsi="Arial" w:cs="Arial"/>
        </w:rPr>
        <w:t>30. It’s just a simple malware scanner, but it’s fast, efficient, and free, which is all anyone can ask for. It has mainly designed to target malware that comes bundled with installer files, so it detects adware, toolbars, unwanted programs, browser hijackers, etc. Scan results are sorted as services, files, DLLs, scheduled tasks, registry entries, and more.</w:t>
      </w:r>
    </w:p>
    <w:p w:rsidR="004B60A7" w:rsidRPr="00F21F0E" w:rsidRDefault="004B60A7" w:rsidP="001910B1">
      <w:pPr>
        <w:ind w:left="270"/>
        <w:contextualSpacing/>
        <w:rPr>
          <w:rFonts w:ascii="Arial" w:eastAsia="Times New Roman" w:hAnsi="Arial" w:cs="Arial"/>
        </w:rPr>
      </w:pPr>
      <w:r w:rsidRPr="00F21F0E">
        <w:rPr>
          <w:rFonts w:ascii="Arial" w:eastAsia="Times New Roman" w:hAnsi="Arial" w:cs="Arial"/>
        </w:rPr>
        <w:t>a. Windows Memory Diagnostics</w:t>
      </w:r>
      <w:r w:rsidRPr="00F21F0E">
        <w:rPr>
          <w:rFonts w:ascii="Arial" w:eastAsia="Times New Roman" w:hAnsi="Arial" w:cs="Arial"/>
        </w:rPr>
        <w:tab/>
        <w:t>b.</w:t>
      </w:r>
      <w:r w:rsidR="001910B1">
        <w:rPr>
          <w:rFonts w:ascii="Arial" w:eastAsia="Times New Roman" w:hAnsi="Arial" w:cs="Arial"/>
        </w:rPr>
        <w:t xml:space="preserve"> JScreenFix</w:t>
      </w:r>
      <w:r w:rsidR="001910B1">
        <w:rPr>
          <w:rFonts w:ascii="Arial" w:eastAsia="Times New Roman" w:hAnsi="Arial" w:cs="Arial"/>
        </w:rPr>
        <w:tab/>
        <w:t>c AdwCleaner</w:t>
      </w:r>
      <w:r w:rsidR="001910B1">
        <w:rPr>
          <w:rFonts w:ascii="Arial" w:eastAsia="Times New Roman" w:hAnsi="Arial" w:cs="Arial"/>
        </w:rPr>
        <w:tab/>
        <w:t>d None</w:t>
      </w:r>
    </w:p>
    <w:p w:rsidR="004B60A7" w:rsidRPr="00F21F0E" w:rsidRDefault="004B60A7" w:rsidP="004B60A7">
      <w:pPr>
        <w:ind w:left="270"/>
        <w:contextualSpacing/>
        <w:rPr>
          <w:rFonts w:ascii="Arial" w:hAnsi="Arial" w:cs="Arial"/>
        </w:rPr>
      </w:pPr>
      <w:r w:rsidRPr="00F21F0E">
        <w:rPr>
          <w:rFonts w:ascii="Arial" w:eastAsia="Times New Roman" w:hAnsi="Arial" w:cs="Arial"/>
        </w:rPr>
        <w:t xml:space="preserve">31. </w:t>
      </w:r>
      <w:r w:rsidRPr="00F21F0E">
        <w:rPr>
          <w:rFonts w:ascii="Arial" w:hAnsi="Arial" w:cs="Arial"/>
        </w:rPr>
        <w:t>It is a computer program allowing higher-level computer programs to interact with a hardware device</w:t>
      </w:r>
    </w:p>
    <w:p w:rsidR="004B60A7" w:rsidRPr="00F21F0E" w:rsidRDefault="004B60A7" w:rsidP="001910B1">
      <w:pPr>
        <w:ind w:left="270"/>
        <w:contextualSpacing/>
        <w:rPr>
          <w:rFonts w:ascii="Arial" w:eastAsia="Times New Roman" w:hAnsi="Arial" w:cs="Arial"/>
        </w:rPr>
      </w:pPr>
      <w:r w:rsidRPr="00F21F0E">
        <w:rPr>
          <w:rFonts w:ascii="Arial" w:eastAsia="Times New Roman" w:hAnsi="Arial" w:cs="Arial"/>
        </w:rPr>
        <w:t>a. Device Driver</w:t>
      </w:r>
      <w:r w:rsidRPr="00F21F0E">
        <w:rPr>
          <w:rFonts w:ascii="Arial" w:eastAsia="Times New Roman" w:hAnsi="Arial" w:cs="Arial"/>
        </w:rPr>
        <w:tab/>
        <w:t>b. Drive</w:t>
      </w:r>
      <w:r w:rsidR="001910B1">
        <w:rPr>
          <w:rFonts w:ascii="Arial" w:eastAsia="Times New Roman" w:hAnsi="Arial" w:cs="Arial"/>
        </w:rPr>
        <w:t>r</w:t>
      </w:r>
      <w:r w:rsidR="001910B1">
        <w:rPr>
          <w:rFonts w:ascii="Arial" w:eastAsia="Times New Roman" w:hAnsi="Arial" w:cs="Arial"/>
        </w:rPr>
        <w:tab/>
        <w:t>c. Os Kernel</w:t>
      </w:r>
      <w:r w:rsidR="001910B1">
        <w:rPr>
          <w:rFonts w:ascii="Arial" w:eastAsia="Times New Roman" w:hAnsi="Arial" w:cs="Arial"/>
        </w:rPr>
        <w:tab/>
      </w:r>
      <w:r w:rsidR="001910B1">
        <w:rPr>
          <w:rFonts w:ascii="Arial" w:eastAsia="Times New Roman" w:hAnsi="Arial" w:cs="Arial"/>
        </w:rPr>
        <w:tab/>
        <w:t>d.Multiple Task</w:t>
      </w:r>
    </w:p>
    <w:p w:rsidR="004B60A7" w:rsidRPr="00F21F0E" w:rsidRDefault="004B60A7" w:rsidP="004B60A7">
      <w:pPr>
        <w:ind w:left="270"/>
        <w:contextualSpacing/>
        <w:rPr>
          <w:rFonts w:ascii="Arial" w:hAnsi="Arial" w:cs="Arial"/>
        </w:rPr>
      </w:pPr>
      <w:r w:rsidRPr="00F21F0E">
        <w:rPr>
          <w:rFonts w:ascii="Arial" w:eastAsia="Times New Roman" w:hAnsi="Arial" w:cs="Arial"/>
        </w:rPr>
        <w:t xml:space="preserve">32. </w:t>
      </w:r>
      <w:r w:rsidRPr="00F21F0E">
        <w:rPr>
          <w:rFonts w:ascii="Arial" w:hAnsi="Arial" w:cs="Arial"/>
        </w:rPr>
        <w:t>A ________  typically communicates with the device through the computer bus or communications subsystem to which the hardware connects</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a. Device Driver</w:t>
      </w:r>
      <w:r w:rsidRPr="00F21F0E">
        <w:rPr>
          <w:rFonts w:ascii="Arial" w:eastAsia="Times New Roman" w:hAnsi="Arial" w:cs="Arial"/>
        </w:rPr>
        <w:tab/>
        <w:t>b. Driver</w:t>
      </w:r>
      <w:r w:rsidRPr="00F21F0E">
        <w:rPr>
          <w:rFonts w:ascii="Arial" w:eastAsia="Times New Roman" w:hAnsi="Arial" w:cs="Arial"/>
        </w:rPr>
        <w:tab/>
        <w:t>c. Os Kernel</w:t>
      </w:r>
      <w:r w:rsidRPr="00F21F0E">
        <w:rPr>
          <w:rFonts w:ascii="Arial" w:eastAsia="Times New Roman" w:hAnsi="Arial" w:cs="Arial"/>
        </w:rPr>
        <w:tab/>
      </w:r>
      <w:r w:rsidRPr="00F21F0E">
        <w:rPr>
          <w:rFonts w:ascii="Arial" w:eastAsia="Times New Roman" w:hAnsi="Arial" w:cs="Arial"/>
        </w:rPr>
        <w:tab/>
        <w:t>d.Multiple Task</w:t>
      </w:r>
    </w:p>
    <w:p w:rsidR="004B60A7" w:rsidRPr="00F21F0E" w:rsidRDefault="004B60A7" w:rsidP="004B60A7">
      <w:pPr>
        <w:ind w:left="270"/>
        <w:contextualSpacing/>
        <w:rPr>
          <w:rFonts w:ascii="Arial" w:eastAsia="Times New Roman" w:hAnsi="Arial" w:cs="Arial"/>
        </w:rPr>
      </w:pPr>
    </w:p>
    <w:p w:rsidR="004B60A7" w:rsidRPr="00F21F0E" w:rsidRDefault="004B60A7" w:rsidP="004B60A7">
      <w:pPr>
        <w:ind w:left="270"/>
        <w:contextualSpacing/>
        <w:rPr>
          <w:rFonts w:ascii="Arial" w:eastAsia="Times New Roman" w:hAnsi="Arial" w:cs="Arial"/>
          <w:bCs/>
        </w:rPr>
      </w:pPr>
      <w:r w:rsidRPr="00F21F0E">
        <w:rPr>
          <w:rFonts w:ascii="Arial" w:eastAsia="Times New Roman" w:hAnsi="Arial" w:cs="Arial"/>
        </w:rPr>
        <w:t xml:space="preserve">33. </w:t>
      </w:r>
      <w:r w:rsidRPr="00F21F0E">
        <w:rPr>
          <w:rFonts w:ascii="Arial" w:eastAsia="Times New Roman" w:hAnsi="Arial" w:cs="Arial"/>
          <w:bCs/>
        </w:rPr>
        <w:t>________ are hardware-dependent and operatingsystem-specific. They usually provide the interrupt handling required for any necessary asynchronous time-dependent hardware interface.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a. Device Driver</w:t>
      </w:r>
      <w:r w:rsidRPr="00F21F0E">
        <w:rPr>
          <w:rFonts w:ascii="Arial" w:eastAsia="Times New Roman" w:hAnsi="Arial" w:cs="Arial"/>
        </w:rPr>
        <w:tab/>
        <w:t>b. Drivers</w:t>
      </w:r>
      <w:r w:rsidRPr="00F21F0E">
        <w:rPr>
          <w:rFonts w:ascii="Arial" w:eastAsia="Times New Roman" w:hAnsi="Arial" w:cs="Arial"/>
        </w:rPr>
        <w:tab/>
        <w:t>c. Os Kernel</w:t>
      </w:r>
      <w:r w:rsidRPr="00F21F0E">
        <w:rPr>
          <w:rFonts w:ascii="Arial" w:eastAsia="Times New Roman" w:hAnsi="Arial" w:cs="Arial"/>
        </w:rPr>
        <w:tab/>
      </w:r>
      <w:r w:rsidRPr="00F21F0E">
        <w:rPr>
          <w:rFonts w:ascii="Arial" w:eastAsia="Times New Roman" w:hAnsi="Arial" w:cs="Arial"/>
        </w:rPr>
        <w:tab/>
        <w:t>d.Multiple Task</w:t>
      </w:r>
    </w:p>
    <w:p w:rsidR="004B60A7" w:rsidRPr="00F21F0E" w:rsidRDefault="004B60A7" w:rsidP="004B60A7">
      <w:pPr>
        <w:ind w:left="270"/>
        <w:contextualSpacing/>
        <w:rPr>
          <w:rFonts w:ascii="Arial" w:eastAsia="Times New Roman" w:hAnsi="Arial" w:cs="Arial"/>
        </w:rPr>
      </w:pP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34. A device driver is usually part of the________; Compiled with the OS and Dynamically loaded into the OS during execution</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a. Device Driver</w:t>
      </w:r>
      <w:r w:rsidRPr="00F21F0E">
        <w:rPr>
          <w:rFonts w:ascii="Arial" w:eastAsia="Times New Roman" w:hAnsi="Arial" w:cs="Arial"/>
        </w:rPr>
        <w:tab/>
        <w:t>b. Drivers</w:t>
      </w:r>
      <w:r w:rsidRPr="00F21F0E">
        <w:rPr>
          <w:rFonts w:ascii="Arial" w:eastAsia="Times New Roman" w:hAnsi="Arial" w:cs="Arial"/>
        </w:rPr>
        <w:tab/>
        <w:t>c. Os Kernel</w:t>
      </w:r>
      <w:r w:rsidRPr="00F21F0E">
        <w:rPr>
          <w:rFonts w:ascii="Arial" w:eastAsia="Times New Roman" w:hAnsi="Arial" w:cs="Arial"/>
        </w:rPr>
        <w:tab/>
      </w:r>
      <w:r w:rsidRPr="00F21F0E">
        <w:rPr>
          <w:rFonts w:ascii="Arial" w:eastAsia="Times New Roman" w:hAnsi="Arial" w:cs="Arial"/>
        </w:rPr>
        <w:tab/>
        <w:t>d.Multiple Task</w:t>
      </w:r>
    </w:p>
    <w:p w:rsidR="004B60A7" w:rsidRPr="00F21F0E" w:rsidRDefault="004B60A7" w:rsidP="001910B1">
      <w:pPr>
        <w:contextualSpacing/>
        <w:rPr>
          <w:rFonts w:ascii="Arial" w:eastAsia="Times New Roman" w:hAnsi="Arial" w:cs="Arial"/>
        </w:rPr>
      </w:pP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35. Each device driver handles, Except one.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a. one device type (e.g., mouse)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b. one class of closely related devices</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c. SCSI disk driver to handle multiple disks of different sizes and different speeds.).</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d. one device and operating system.</w:t>
      </w:r>
    </w:p>
    <w:p w:rsidR="004B60A7" w:rsidRPr="00F21F0E" w:rsidRDefault="004B60A7" w:rsidP="004B60A7">
      <w:pPr>
        <w:ind w:left="270"/>
        <w:contextualSpacing/>
        <w:rPr>
          <w:rFonts w:ascii="Arial" w:eastAsia="Times New Roman" w:hAnsi="Arial" w:cs="Arial"/>
        </w:rPr>
      </w:pP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36.  A device driver simplifies programming by acting as ___________ between a hardware device and the applications or operating systems that use it.</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a. Moderator</w:t>
      </w:r>
      <w:r w:rsidRPr="00F21F0E">
        <w:rPr>
          <w:rFonts w:ascii="Arial" w:eastAsia="Times New Roman" w:hAnsi="Arial" w:cs="Arial"/>
        </w:rPr>
        <w:tab/>
        <w:t xml:space="preserve">b. Partner </w:t>
      </w:r>
      <w:r w:rsidRPr="00F21F0E">
        <w:rPr>
          <w:rFonts w:ascii="Arial" w:eastAsia="Times New Roman" w:hAnsi="Arial" w:cs="Arial"/>
        </w:rPr>
        <w:tab/>
        <w:t>c. Translator</w:t>
      </w:r>
      <w:r w:rsidRPr="00F21F0E">
        <w:rPr>
          <w:rFonts w:ascii="Arial" w:eastAsia="Times New Roman" w:hAnsi="Arial" w:cs="Arial"/>
        </w:rPr>
        <w:tab/>
      </w:r>
      <w:r w:rsidRPr="00F21F0E">
        <w:rPr>
          <w:rFonts w:ascii="Arial" w:eastAsia="Times New Roman" w:hAnsi="Arial" w:cs="Arial"/>
        </w:rPr>
        <w:tab/>
        <w:t>d. Recipient</w:t>
      </w:r>
    </w:p>
    <w:p w:rsidR="004B60A7" w:rsidRPr="00F21F0E" w:rsidRDefault="004B60A7" w:rsidP="004B60A7">
      <w:pPr>
        <w:ind w:left="270"/>
        <w:contextualSpacing/>
        <w:rPr>
          <w:rFonts w:ascii="Arial" w:eastAsia="Times New Roman" w:hAnsi="Arial" w:cs="Arial"/>
        </w:rPr>
      </w:pP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37.__________ can write the higher-level application code independently.</w:t>
      </w:r>
    </w:p>
    <w:p w:rsidR="004B60A7" w:rsidRPr="00F21F0E" w:rsidRDefault="004B60A7" w:rsidP="001910B1">
      <w:pPr>
        <w:ind w:left="270"/>
        <w:contextualSpacing/>
        <w:rPr>
          <w:rFonts w:ascii="Arial" w:eastAsia="Times New Roman" w:hAnsi="Arial" w:cs="Arial"/>
        </w:rPr>
      </w:pPr>
      <w:r w:rsidRPr="00F21F0E">
        <w:rPr>
          <w:rFonts w:ascii="Arial" w:eastAsia="Times New Roman" w:hAnsi="Arial" w:cs="Arial"/>
        </w:rPr>
        <w:t>a. User</w:t>
      </w:r>
      <w:r w:rsidRPr="00F21F0E">
        <w:rPr>
          <w:rFonts w:ascii="Arial" w:eastAsia="Times New Roman" w:hAnsi="Arial" w:cs="Arial"/>
        </w:rPr>
        <w:tab/>
      </w:r>
      <w:r w:rsidRPr="00F21F0E">
        <w:rPr>
          <w:rFonts w:ascii="Arial" w:eastAsia="Times New Roman" w:hAnsi="Arial" w:cs="Arial"/>
        </w:rPr>
        <w:tab/>
        <w:t>b. Individual</w:t>
      </w:r>
      <w:r w:rsidRPr="00F21F0E">
        <w:rPr>
          <w:rFonts w:ascii="Arial" w:eastAsia="Times New Roman" w:hAnsi="Arial" w:cs="Arial"/>
        </w:rPr>
        <w:tab/>
      </w:r>
      <w:r w:rsidR="001910B1">
        <w:rPr>
          <w:rFonts w:ascii="Arial" w:eastAsia="Times New Roman" w:hAnsi="Arial" w:cs="Arial"/>
        </w:rPr>
        <w:t>c. administrator</w:t>
      </w:r>
      <w:r w:rsidR="001910B1">
        <w:rPr>
          <w:rFonts w:ascii="Arial" w:eastAsia="Times New Roman" w:hAnsi="Arial" w:cs="Arial"/>
        </w:rPr>
        <w:tab/>
        <w:t>d. Programmers</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38. Functions in Device Drivers, Except one.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a. Accept abstract read and write requests from the device-independent layer above.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b. Initialize the device.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c. Manage power requirements and log events.</w:t>
      </w:r>
    </w:p>
    <w:p w:rsidR="004B60A7" w:rsidRPr="00F21F0E" w:rsidRDefault="004B60A7" w:rsidP="003802BF">
      <w:pPr>
        <w:ind w:left="270"/>
        <w:contextualSpacing/>
        <w:rPr>
          <w:rFonts w:ascii="Arial" w:eastAsia="Times New Roman" w:hAnsi="Arial" w:cs="Arial"/>
        </w:rPr>
      </w:pPr>
      <w:r w:rsidRPr="00F21F0E">
        <w:rPr>
          <w:rFonts w:ascii="Arial" w:eastAsia="Times New Roman" w:hAnsi="Arial" w:cs="Arial"/>
        </w:rPr>
        <w:t>d. Runs the boot process</w:t>
      </w:r>
    </w:p>
    <w:p w:rsidR="004B60A7" w:rsidRPr="00F21F0E" w:rsidRDefault="004B60A7" w:rsidP="003802BF">
      <w:pPr>
        <w:ind w:left="270"/>
        <w:contextualSpacing/>
        <w:rPr>
          <w:rFonts w:ascii="Arial" w:eastAsia="Times New Roman" w:hAnsi="Arial" w:cs="Arial"/>
        </w:rPr>
      </w:pPr>
      <w:r w:rsidRPr="00F21F0E">
        <w:rPr>
          <w:rFonts w:ascii="Arial" w:eastAsia="Times New Roman" w:hAnsi="Arial" w:cs="Arial"/>
        </w:rPr>
        <w:t>39. Because of the diversity of modern hardware and operating systems, drivers operate in many different environments. Drivers may interface with:</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a. Printers • video adapters • network cards • sound cards • local buses of various sorts</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lastRenderedPageBreak/>
        <w:t xml:space="preserve">b. in particular, for bus mastering on modern systems • low-bandwidth I/O buses of various sorts (for pointing devices such as mice, keyboards, USB, etc.) </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c. computer storage devices such as hard disk, CD-ROM and floppy disk buses (ATA, SATA, SCSI) • implementing support for different file systems</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d. All of the above mention</w:t>
      </w:r>
    </w:p>
    <w:p w:rsidR="004B60A7" w:rsidRPr="00F21F0E" w:rsidRDefault="004B60A7" w:rsidP="004B60A7">
      <w:pPr>
        <w:ind w:left="270"/>
        <w:contextualSpacing/>
        <w:rPr>
          <w:rFonts w:ascii="Arial" w:eastAsia="Times New Roman" w:hAnsi="Arial" w:cs="Arial"/>
        </w:rPr>
      </w:pP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40. Which of the following is the correct process flow in installing device driver.</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a. check the capacity of the device, install agreement then turn off your pc</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b. check if the driver is compatible with the device version, click install and agree all the agreement</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c. install directly ang don’t agree with the license agreement</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d. a and b are both correct</w:t>
      </w:r>
    </w:p>
    <w:p w:rsidR="004B60A7" w:rsidRPr="00F21F0E" w:rsidRDefault="004B60A7" w:rsidP="004B60A7">
      <w:pPr>
        <w:ind w:left="270"/>
        <w:contextualSpacing/>
        <w:rPr>
          <w:rFonts w:ascii="Arial" w:eastAsia="Times New Roman" w:hAnsi="Arial" w:cs="Arial"/>
        </w:rPr>
      </w:pP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 xml:space="preserve">41. </w:t>
      </w:r>
      <w:r w:rsidRPr="00F21F0E">
        <w:rPr>
          <w:rFonts w:ascii="Arial" w:eastAsia="Times New Roman" w:hAnsi="Arial" w:cs="Arial"/>
          <w:bCs/>
        </w:rPr>
        <w:t>______  </w:t>
      </w:r>
      <w:r w:rsidRPr="00F21F0E">
        <w:rPr>
          <w:rFonts w:ascii="Arial" w:eastAsia="Times New Roman" w:hAnsi="Arial" w:cs="Arial"/>
        </w:rPr>
        <w:t>Distinguishing between necessary and unnecessary things, and getting rid of what you do not need</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a. Sort</w:t>
      </w:r>
      <w:r w:rsidRPr="00F21F0E">
        <w:rPr>
          <w:rFonts w:ascii="Arial" w:eastAsia="Times New Roman" w:hAnsi="Arial" w:cs="Arial"/>
        </w:rPr>
        <w:tab/>
      </w:r>
      <w:r w:rsidRPr="00F21F0E">
        <w:rPr>
          <w:rFonts w:ascii="Arial" w:eastAsia="Times New Roman" w:hAnsi="Arial" w:cs="Arial"/>
        </w:rPr>
        <w:tab/>
        <w:t>b. Straighten</w:t>
      </w:r>
      <w:r w:rsidRPr="00F21F0E">
        <w:rPr>
          <w:rFonts w:ascii="Arial" w:eastAsia="Times New Roman" w:hAnsi="Arial" w:cs="Arial"/>
        </w:rPr>
        <w:tab/>
      </w:r>
      <w:r w:rsidRPr="00F21F0E">
        <w:rPr>
          <w:rFonts w:ascii="Arial" w:eastAsia="Times New Roman" w:hAnsi="Arial" w:cs="Arial"/>
        </w:rPr>
        <w:tab/>
        <w:t>c. Shine</w:t>
      </w:r>
      <w:r w:rsidRPr="00F21F0E">
        <w:rPr>
          <w:rFonts w:ascii="Arial" w:eastAsia="Times New Roman" w:hAnsi="Arial" w:cs="Arial"/>
        </w:rPr>
        <w:tab/>
      </w:r>
      <w:r w:rsidRPr="00F21F0E">
        <w:rPr>
          <w:rFonts w:ascii="Arial" w:eastAsia="Times New Roman" w:hAnsi="Arial" w:cs="Arial"/>
        </w:rPr>
        <w:tab/>
        <w:t>d. Standardize</w:t>
      </w:r>
    </w:p>
    <w:p w:rsidR="004B60A7" w:rsidRPr="00F21F0E" w:rsidRDefault="004B60A7" w:rsidP="004B60A7">
      <w:pPr>
        <w:ind w:left="270"/>
        <w:contextualSpacing/>
        <w:rPr>
          <w:rFonts w:ascii="Arial" w:eastAsia="Times New Roman" w:hAnsi="Arial" w:cs="Arial"/>
        </w:rPr>
      </w:pP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42.</w:t>
      </w:r>
      <w:r w:rsidRPr="00F21F0E">
        <w:rPr>
          <w:rFonts w:ascii="Arial" w:eastAsia="Times New Roman" w:hAnsi="Arial" w:cs="Arial"/>
          <w:bCs/>
        </w:rPr>
        <w:t xml:space="preserve"> _______</w:t>
      </w:r>
      <w:r w:rsidRPr="00F21F0E">
        <w:rPr>
          <w:rFonts w:ascii="Arial" w:eastAsia="Times New Roman" w:hAnsi="Arial" w:cs="Arial"/>
        </w:rPr>
        <w:t> The practice of orderly storage so the right item can be picked efficiently (without </w:t>
      </w:r>
      <w:hyperlink r:id="rId18" w:history="1">
        <w:r w:rsidRPr="00F21F0E">
          <w:rPr>
            <w:rFonts w:ascii="Arial" w:eastAsia="Times New Roman" w:hAnsi="Arial" w:cs="Arial"/>
          </w:rPr>
          <w:t>waste</w:t>
        </w:r>
      </w:hyperlink>
      <w:r w:rsidRPr="00F21F0E">
        <w:rPr>
          <w:rFonts w:ascii="Arial" w:eastAsia="Times New Roman" w:hAnsi="Arial" w:cs="Arial"/>
        </w:rPr>
        <w:t>) at the right time, easy to access for everyone. A place for everything and everything in its place.</w:t>
      </w:r>
    </w:p>
    <w:p w:rsidR="004B60A7" w:rsidRPr="00F21F0E" w:rsidRDefault="004B60A7" w:rsidP="001910B1">
      <w:pPr>
        <w:ind w:left="270"/>
        <w:contextualSpacing/>
        <w:rPr>
          <w:rFonts w:ascii="Arial" w:eastAsia="Times New Roman" w:hAnsi="Arial" w:cs="Arial"/>
        </w:rPr>
      </w:pPr>
      <w:r w:rsidRPr="00F21F0E">
        <w:rPr>
          <w:rFonts w:ascii="Arial" w:eastAsia="Times New Roman" w:hAnsi="Arial" w:cs="Arial"/>
        </w:rPr>
        <w:t>a. Sort</w:t>
      </w:r>
      <w:r w:rsidRPr="00F21F0E">
        <w:rPr>
          <w:rFonts w:ascii="Arial" w:eastAsia="Times New Roman" w:hAnsi="Arial" w:cs="Arial"/>
        </w:rPr>
        <w:tab/>
      </w:r>
      <w:r w:rsidRPr="00F21F0E">
        <w:rPr>
          <w:rFonts w:ascii="Arial" w:eastAsia="Times New Roman" w:hAnsi="Arial" w:cs="Arial"/>
        </w:rPr>
        <w:tab/>
        <w:t>b. Strai</w:t>
      </w:r>
      <w:r w:rsidR="001910B1">
        <w:rPr>
          <w:rFonts w:ascii="Arial" w:eastAsia="Times New Roman" w:hAnsi="Arial" w:cs="Arial"/>
        </w:rPr>
        <w:t>ghten</w:t>
      </w:r>
      <w:r w:rsidR="001910B1">
        <w:rPr>
          <w:rFonts w:ascii="Arial" w:eastAsia="Times New Roman" w:hAnsi="Arial" w:cs="Arial"/>
        </w:rPr>
        <w:tab/>
      </w:r>
      <w:r w:rsidR="001910B1">
        <w:rPr>
          <w:rFonts w:ascii="Arial" w:eastAsia="Times New Roman" w:hAnsi="Arial" w:cs="Arial"/>
        </w:rPr>
        <w:tab/>
        <w:t>c. Shine</w:t>
      </w:r>
      <w:r w:rsidR="001910B1">
        <w:rPr>
          <w:rFonts w:ascii="Arial" w:eastAsia="Times New Roman" w:hAnsi="Arial" w:cs="Arial"/>
        </w:rPr>
        <w:tab/>
      </w:r>
      <w:r w:rsidR="001910B1">
        <w:rPr>
          <w:rFonts w:ascii="Arial" w:eastAsia="Times New Roman" w:hAnsi="Arial" w:cs="Arial"/>
        </w:rPr>
        <w:tab/>
        <w:t>d. Standardize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43.</w:t>
      </w:r>
      <w:r w:rsidRPr="00F21F0E">
        <w:rPr>
          <w:rFonts w:ascii="Arial" w:eastAsia="Times New Roman" w:hAnsi="Arial" w:cs="Arial"/>
          <w:bCs/>
        </w:rPr>
        <w:t xml:space="preserve"> _______ </w:t>
      </w:r>
      <w:r w:rsidRPr="00F21F0E">
        <w:rPr>
          <w:rFonts w:ascii="Arial" w:eastAsia="Times New Roman" w:hAnsi="Arial" w:cs="Arial"/>
        </w:rPr>
        <w:t>Create a clean worksite without garbage, dirt and dust, so problems can be more easily identified (leaks, spills, excess, damage, etc)</w:t>
      </w:r>
    </w:p>
    <w:p w:rsidR="004B60A7" w:rsidRPr="00F21F0E" w:rsidRDefault="004B60A7" w:rsidP="00C4430C">
      <w:pPr>
        <w:ind w:left="270"/>
        <w:contextualSpacing/>
        <w:rPr>
          <w:rFonts w:ascii="Arial" w:eastAsia="Times New Roman" w:hAnsi="Arial" w:cs="Arial"/>
        </w:rPr>
      </w:pPr>
      <w:r w:rsidRPr="00F21F0E">
        <w:rPr>
          <w:rFonts w:ascii="Arial" w:eastAsia="Times New Roman" w:hAnsi="Arial" w:cs="Arial"/>
        </w:rPr>
        <w:t>a. Sort</w:t>
      </w:r>
      <w:r w:rsidRPr="00F21F0E">
        <w:rPr>
          <w:rFonts w:ascii="Arial" w:eastAsia="Times New Roman" w:hAnsi="Arial" w:cs="Arial"/>
        </w:rPr>
        <w:tab/>
      </w:r>
      <w:r w:rsidRPr="00F21F0E">
        <w:rPr>
          <w:rFonts w:ascii="Arial" w:eastAsia="Times New Roman" w:hAnsi="Arial" w:cs="Arial"/>
        </w:rPr>
        <w:tab/>
        <w:t>b. Strai</w:t>
      </w:r>
      <w:r w:rsidR="00C4430C" w:rsidRPr="00F21F0E">
        <w:rPr>
          <w:rFonts w:ascii="Arial" w:eastAsia="Times New Roman" w:hAnsi="Arial" w:cs="Arial"/>
        </w:rPr>
        <w:t>ghten</w:t>
      </w:r>
      <w:r w:rsidR="00C4430C" w:rsidRPr="00F21F0E">
        <w:rPr>
          <w:rFonts w:ascii="Arial" w:eastAsia="Times New Roman" w:hAnsi="Arial" w:cs="Arial"/>
        </w:rPr>
        <w:tab/>
      </w:r>
      <w:r w:rsidR="00C4430C" w:rsidRPr="00F21F0E">
        <w:rPr>
          <w:rFonts w:ascii="Arial" w:eastAsia="Times New Roman" w:hAnsi="Arial" w:cs="Arial"/>
        </w:rPr>
        <w:tab/>
        <w:t>c. Shine</w:t>
      </w:r>
      <w:r w:rsidR="00C4430C" w:rsidRPr="00F21F0E">
        <w:rPr>
          <w:rFonts w:ascii="Arial" w:eastAsia="Times New Roman" w:hAnsi="Arial" w:cs="Arial"/>
        </w:rPr>
        <w:tab/>
      </w:r>
      <w:r w:rsidR="00C4430C" w:rsidRPr="00F21F0E">
        <w:rPr>
          <w:rFonts w:ascii="Arial" w:eastAsia="Times New Roman" w:hAnsi="Arial" w:cs="Arial"/>
        </w:rPr>
        <w:tab/>
        <w:t>d. Standardize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44.</w:t>
      </w:r>
      <w:r w:rsidRPr="00F21F0E">
        <w:rPr>
          <w:rFonts w:ascii="Arial" w:eastAsia="Times New Roman" w:hAnsi="Arial" w:cs="Arial"/>
          <w:bCs/>
        </w:rPr>
        <w:t xml:space="preserve"> _______ </w:t>
      </w:r>
      <w:r w:rsidRPr="00F21F0E">
        <w:rPr>
          <w:rFonts w:ascii="Arial" w:eastAsia="Times New Roman" w:hAnsi="Arial" w:cs="Arial"/>
        </w:rPr>
        <w:t xml:space="preserve"> Setting up standards for a neat, clean, workplace</w:t>
      </w:r>
    </w:p>
    <w:p w:rsidR="004B60A7" w:rsidRPr="00F21F0E" w:rsidRDefault="004B60A7" w:rsidP="00C4430C">
      <w:pPr>
        <w:ind w:left="270"/>
        <w:contextualSpacing/>
        <w:rPr>
          <w:rFonts w:ascii="Arial" w:eastAsia="Times New Roman" w:hAnsi="Arial" w:cs="Arial"/>
        </w:rPr>
      </w:pPr>
      <w:r w:rsidRPr="00F21F0E">
        <w:rPr>
          <w:rFonts w:ascii="Arial" w:eastAsia="Times New Roman" w:hAnsi="Arial" w:cs="Arial"/>
        </w:rPr>
        <w:t>a. Sort</w:t>
      </w:r>
      <w:r w:rsidRPr="00F21F0E">
        <w:rPr>
          <w:rFonts w:ascii="Arial" w:eastAsia="Times New Roman" w:hAnsi="Arial" w:cs="Arial"/>
        </w:rPr>
        <w:tab/>
      </w:r>
      <w:r w:rsidRPr="00F21F0E">
        <w:rPr>
          <w:rFonts w:ascii="Arial" w:eastAsia="Times New Roman" w:hAnsi="Arial" w:cs="Arial"/>
        </w:rPr>
        <w:tab/>
        <w:t>b. Strai</w:t>
      </w:r>
      <w:r w:rsidR="00C4430C" w:rsidRPr="00F21F0E">
        <w:rPr>
          <w:rFonts w:ascii="Arial" w:eastAsia="Times New Roman" w:hAnsi="Arial" w:cs="Arial"/>
        </w:rPr>
        <w:t>ghten</w:t>
      </w:r>
      <w:r w:rsidR="00C4430C" w:rsidRPr="00F21F0E">
        <w:rPr>
          <w:rFonts w:ascii="Arial" w:eastAsia="Times New Roman" w:hAnsi="Arial" w:cs="Arial"/>
        </w:rPr>
        <w:tab/>
      </w:r>
      <w:r w:rsidR="00C4430C" w:rsidRPr="00F21F0E">
        <w:rPr>
          <w:rFonts w:ascii="Arial" w:eastAsia="Times New Roman" w:hAnsi="Arial" w:cs="Arial"/>
        </w:rPr>
        <w:tab/>
        <w:t>c. Shine</w:t>
      </w:r>
      <w:r w:rsidR="00C4430C" w:rsidRPr="00F21F0E">
        <w:rPr>
          <w:rFonts w:ascii="Arial" w:eastAsia="Times New Roman" w:hAnsi="Arial" w:cs="Arial"/>
        </w:rPr>
        <w:tab/>
      </w:r>
      <w:r w:rsidR="00C4430C" w:rsidRPr="00F21F0E">
        <w:rPr>
          <w:rFonts w:ascii="Arial" w:eastAsia="Times New Roman" w:hAnsi="Arial" w:cs="Arial"/>
        </w:rPr>
        <w:tab/>
        <w:t>d. Standardize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45.</w:t>
      </w:r>
      <w:r w:rsidRPr="00F21F0E">
        <w:rPr>
          <w:rFonts w:ascii="Arial" w:eastAsia="Times New Roman" w:hAnsi="Arial" w:cs="Arial"/>
          <w:bCs/>
        </w:rPr>
        <w:t xml:space="preserve"> _________ </w:t>
      </w:r>
      <w:r w:rsidRPr="00F21F0E">
        <w:rPr>
          <w:rFonts w:ascii="Arial" w:eastAsia="Times New Roman" w:hAnsi="Arial" w:cs="Arial"/>
        </w:rPr>
        <w:t>Implementing behaviors and habits to maintain the established standards over the long term, and making the workplace organization the key to managing the process for success</w:t>
      </w:r>
    </w:p>
    <w:p w:rsidR="004B60A7" w:rsidRPr="00F21F0E" w:rsidRDefault="004B60A7" w:rsidP="001910B1">
      <w:pPr>
        <w:ind w:left="270"/>
        <w:contextualSpacing/>
        <w:rPr>
          <w:rFonts w:ascii="Arial" w:eastAsia="Times New Roman" w:hAnsi="Arial" w:cs="Arial"/>
        </w:rPr>
      </w:pPr>
      <w:r w:rsidRPr="00F21F0E">
        <w:rPr>
          <w:rFonts w:ascii="Arial" w:eastAsia="Times New Roman" w:hAnsi="Arial" w:cs="Arial"/>
        </w:rPr>
        <w:t>a. Safety</w:t>
      </w:r>
      <w:r w:rsidRPr="00F21F0E">
        <w:rPr>
          <w:rFonts w:ascii="Arial" w:eastAsia="Times New Roman" w:hAnsi="Arial" w:cs="Arial"/>
        </w:rPr>
        <w:tab/>
      </w:r>
      <w:r w:rsidRPr="00F21F0E">
        <w:rPr>
          <w:rFonts w:ascii="Arial" w:eastAsia="Times New Roman" w:hAnsi="Arial" w:cs="Arial"/>
        </w:rPr>
        <w:tab/>
        <w:t>b. Spirit</w:t>
      </w:r>
      <w:r w:rsidRPr="00F21F0E">
        <w:rPr>
          <w:rFonts w:ascii="Arial" w:eastAsia="Times New Roman" w:hAnsi="Arial" w:cs="Arial"/>
        </w:rPr>
        <w:tab/>
      </w:r>
      <w:r w:rsidRPr="00F21F0E">
        <w:rPr>
          <w:rFonts w:ascii="Arial" w:eastAsia="Times New Roman" w:hAnsi="Arial" w:cs="Arial"/>
        </w:rPr>
        <w:tab/>
        <w:t>c. Sustain</w:t>
      </w:r>
      <w:r w:rsidRPr="00F21F0E">
        <w:rPr>
          <w:rFonts w:ascii="Arial" w:eastAsia="Times New Roman" w:hAnsi="Arial" w:cs="Arial"/>
        </w:rPr>
        <w:tab/>
      </w:r>
      <w:r w:rsidRPr="00F21F0E">
        <w:rPr>
          <w:rFonts w:ascii="Arial" w:eastAsia="Times New Roman" w:hAnsi="Arial" w:cs="Arial"/>
        </w:rPr>
        <w:tab/>
        <w:t>d. Standardiz</w:t>
      </w:r>
      <w:r w:rsidR="001910B1">
        <w:rPr>
          <w:rFonts w:ascii="Arial" w:eastAsia="Times New Roman" w:hAnsi="Arial" w:cs="Arial"/>
        </w:rPr>
        <w:t>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46.</w:t>
      </w:r>
      <w:r w:rsidRPr="00F21F0E">
        <w:rPr>
          <w:rFonts w:ascii="Arial" w:eastAsia="Times New Roman" w:hAnsi="Arial" w:cs="Arial"/>
          <w:bCs/>
        </w:rPr>
        <w:t xml:space="preserve"> ______ </w:t>
      </w:r>
      <w:r w:rsidRPr="00F21F0E">
        <w:rPr>
          <w:rFonts w:ascii="Arial" w:eastAsia="Times New Roman" w:hAnsi="Arial" w:cs="Arial"/>
        </w:rPr>
        <w:t>is often said that it is implied within 5S that everything should be done with, as the number one priority, but to ensure that is the case.</w:t>
      </w:r>
    </w:p>
    <w:p w:rsidR="00740DE1" w:rsidRPr="00F21F0E" w:rsidRDefault="004B60A7" w:rsidP="001910B1">
      <w:pPr>
        <w:ind w:left="270"/>
        <w:contextualSpacing/>
        <w:rPr>
          <w:rFonts w:ascii="Arial" w:eastAsia="Times New Roman" w:hAnsi="Arial" w:cs="Arial"/>
        </w:rPr>
      </w:pPr>
      <w:r w:rsidRPr="00F21F0E">
        <w:rPr>
          <w:rFonts w:ascii="Arial" w:eastAsia="Times New Roman" w:hAnsi="Arial" w:cs="Arial"/>
        </w:rPr>
        <w:t>a. Safety</w:t>
      </w:r>
      <w:r w:rsidRPr="00F21F0E">
        <w:rPr>
          <w:rFonts w:ascii="Arial" w:eastAsia="Times New Roman" w:hAnsi="Arial" w:cs="Arial"/>
        </w:rPr>
        <w:tab/>
      </w:r>
      <w:r w:rsidRPr="00F21F0E">
        <w:rPr>
          <w:rFonts w:ascii="Arial" w:eastAsia="Times New Roman" w:hAnsi="Arial" w:cs="Arial"/>
        </w:rPr>
        <w:tab/>
        <w:t>b. Spi</w:t>
      </w:r>
      <w:r w:rsidR="001910B1">
        <w:rPr>
          <w:rFonts w:ascii="Arial" w:eastAsia="Times New Roman" w:hAnsi="Arial" w:cs="Arial"/>
        </w:rPr>
        <w:t>rit</w:t>
      </w:r>
      <w:r w:rsidR="001910B1">
        <w:rPr>
          <w:rFonts w:ascii="Arial" w:eastAsia="Times New Roman" w:hAnsi="Arial" w:cs="Arial"/>
        </w:rPr>
        <w:tab/>
      </w:r>
      <w:r w:rsidR="001910B1">
        <w:rPr>
          <w:rFonts w:ascii="Arial" w:eastAsia="Times New Roman" w:hAnsi="Arial" w:cs="Arial"/>
        </w:rPr>
        <w:tab/>
        <w:t>c. Sustain</w:t>
      </w:r>
      <w:r w:rsidR="001910B1">
        <w:rPr>
          <w:rFonts w:ascii="Arial" w:eastAsia="Times New Roman" w:hAnsi="Arial" w:cs="Arial"/>
        </w:rPr>
        <w:tab/>
      </w:r>
      <w:r w:rsidR="001910B1">
        <w:rPr>
          <w:rFonts w:ascii="Arial" w:eastAsia="Times New Roman" w:hAnsi="Arial" w:cs="Arial"/>
        </w:rPr>
        <w:tab/>
        <w:t>d. Standardize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47.</w:t>
      </w:r>
      <w:r w:rsidRPr="00F21F0E">
        <w:rPr>
          <w:rFonts w:ascii="Arial" w:eastAsia="Times New Roman" w:hAnsi="Arial" w:cs="Arial"/>
          <w:bCs/>
        </w:rPr>
        <w:t xml:space="preserve"> </w:t>
      </w:r>
      <w:r w:rsidRPr="00F21F0E">
        <w:rPr>
          <w:rFonts w:ascii="Arial" w:eastAsia="Times New Roman" w:hAnsi="Arial" w:cs="Arial"/>
        </w:rPr>
        <w:t>To ensure that the focus of 5S is to make it easier for the workers, this is to remind people that it should be fun, and that creativity is key to coming up with new ideas and better ways to implement 5S. Without engaged workers, the 5S approach will not last or be successful.</w:t>
      </w:r>
    </w:p>
    <w:p w:rsidR="004B60A7" w:rsidRPr="00F21F0E" w:rsidRDefault="004B60A7" w:rsidP="00C4430C">
      <w:pPr>
        <w:ind w:left="270"/>
        <w:contextualSpacing/>
        <w:rPr>
          <w:rFonts w:ascii="Arial" w:eastAsia="Times New Roman" w:hAnsi="Arial" w:cs="Arial"/>
        </w:rPr>
      </w:pPr>
      <w:r w:rsidRPr="00F21F0E">
        <w:rPr>
          <w:rFonts w:ascii="Arial" w:eastAsia="Times New Roman" w:hAnsi="Arial" w:cs="Arial"/>
        </w:rPr>
        <w:t>a. Safety</w:t>
      </w:r>
      <w:r w:rsidRPr="00F21F0E">
        <w:rPr>
          <w:rFonts w:ascii="Arial" w:eastAsia="Times New Roman" w:hAnsi="Arial" w:cs="Arial"/>
        </w:rPr>
        <w:tab/>
      </w:r>
      <w:r w:rsidRPr="00F21F0E">
        <w:rPr>
          <w:rFonts w:ascii="Arial" w:eastAsia="Times New Roman" w:hAnsi="Arial" w:cs="Arial"/>
        </w:rPr>
        <w:tab/>
        <w:t>b. Spi</w:t>
      </w:r>
      <w:r w:rsidR="00C4430C" w:rsidRPr="00F21F0E">
        <w:rPr>
          <w:rFonts w:ascii="Arial" w:eastAsia="Times New Roman" w:hAnsi="Arial" w:cs="Arial"/>
        </w:rPr>
        <w:t>rit</w:t>
      </w:r>
      <w:r w:rsidR="00C4430C" w:rsidRPr="00F21F0E">
        <w:rPr>
          <w:rFonts w:ascii="Arial" w:eastAsia="Times New Roman" w:hAnsi="Arial" w:cs="Arial"/>
        </w:rPr>
        <w:tab/>
      </w:r>
      <w:r w:rsidR="00C4430C" w:rsidRPr="00F21F0E">
        <w:rPr>
          <w:rFonts w:ascii="Arial" w:eastAsia="Times New Roman" w:hAnsi="Arial" w:cs="Arial"/>
        </w:rPr>
        <w:tab/>
        <w:t>c. Sustain</w:t>
      </w:r>
      <w:r w:rsidR="00C4430C" w:rsidRPr="00F21F0E">
        <w:rPr>
          <w:rFonts w:ascii="Arial" w:eastAsia="Times New Roman" w:hAnsi="Arial" w:cs="Arial"/>
        </w:rPr>
        <w:tab/>
      </w:r>
      <w:r w:rsidR="00C4430C" w:rsidRPr="00F21F0E">
        <w:rPr>
          <w:rFonts w:ascii="Arial" w:eastAsia="Times New Roman" w:hAnsi="Arial" w:cs="Arial"/>
        </w:rPr>
        <w:tab/>
        <w:t>d. Standardize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48. ______ - using less, or decreasing the level of waste created;</w:t>
      </w:r>
    </w:p>
    <w:p w:rsidR="004B60A7" w:rsidRPr="00F21F0E" w:rsidRDefault="004B60A7" w:rsidP="00C4430C">
      <w:pPr>
        <w:ind w:left="270"/>
        <w:contextualSpacing/>
        <w:rPr>
          <w:rFonts w:ascii="Arial" w:eastAsia="Times New Roman" w:hAnsi="Arial" w:cs="Arial"/>
        </w:rPr>
      </w:pPr>
      <w:r w:rsidRPr="00F21F0E">
        <w:rPr>
          <w:rFonts w:ascii="Arial" w:eastAsia="Times New Roman" w:hAnsi="Arial" w:cs="Arial"/>
        </w:rPr>
        <w:t xml:space="preserve">a. Recycle </w:t>
      </w:r>
      <w:r w:rsidR="00C4430C" w:rsidRPr="00F21F0E">
        <w:rPr>
          <w:rFonts w:ascii="Arial" w:eastAsia="Times New Roman" w:hAnsi="Arial" w:cs="Arial"/>
        </w:rPr>
        <w:tab/>
        <w:t>b. Spirit</w:t>
      </w:r>
      <w:r w:rsidR="00C4430C" w:rsidRPr="00F21F0E">
        <w:rPr>
          <w:rFonts w:ascii="Arial" w:eastAsia="Times New Roman" w:hAnsi="Arial" w:cs="Arial"/>
        </w:rPr>
        <w:tab/>
      </w:r>
      <w:r w:rsidR="00C4430C" w:rsidRPr="00F21F0E">
        <w:rPr>
          <w:rFonts w:ascii="Arial" w:eastAsia="Times New Roman" w:hAnsi="Arial" w:cs="Arial"/>
        </w:rPr>
        <w:tab/>
        <w:t>c. Reduce</w:t>
      </w:r>
      <w:r w:rsidR="00C4430C" w:rsidRPr="00F21F0E">
        <w:rPr>
          <w:rFonts w:ascii="Arial" w:eastAsia="Times New Roman" w:hAnsi="Arial" w:cs="Arial"/>
        </w:rPr>
        <w:tab/>
      </w:r>
      <w:r w:rsidR="00C4430C" w:rsidRPr="00F21F0E">
        <w:rPr>
          <w:rFonts w:ascii="Arial" w:eastAsia="Times New Roman" w:hAnsi="Arial" w:cs="Arial"/>
        </w:rPr>
        <w:tab/>
        <w:t>d. Reuse</w:t>
      </w:r>
    </w:p>
    <w:p w:rsidR="004B60A7" w:rsidRPr="00F21F0E" w:rsidRDefault="004B60A7" w:rsidP="004B60A7">
      <w:pPr>
        <w:ind w:left="270"/>
        <w:contextualSpacing/>
        <w:rPr>
          <w:rFonts w:ascii="Arial" w:eastAsia="Times New Roman" w:hAnsi="Arial" w:cs="Arial"/>
        </w:rPr>
      </w:pPr>
      <w:r w:rsidRPr="00F21F0E">
        <w:rPr>
          <w:rFonts w:ascii="Arial" w:eastAsia="Times New Roman" w:hAnsi="Arial" w:cs="Arial"/>
        </w:rPr>
        <w:t xml:space="preserve">49. _______ as many times as possible to increase the life of a product and maximize its benefit;  </w:t>
      </w:r>
    </w:p>
    <w:p w:rsidR="00C4430C" w:rsidRPr="00F21F0E" w:rsidRDefault="004B60A7" w:rsidP="00C4430C">
      <w:pPr>
        <w:ind w:left="270"/>
        <w:contextualSpacing/>
        <w:rPr>
          <w:rFonts w:ascii="Arial" w:eastAsia="Times New Roman" w:hAnsi="Arial" w:cs="Arial"/>
        </w:rPr>
      </w:pPr>
      <w:r w:rsidRPr="00F21F0E">
        <w:rPr>
          <w:rFonts w:ascii="Arial" w:eastAsia="Times New Roman" w:hAnsi="Arial" w:cs="Arial"/>
        </w:rPr>
        <w:t xml:space="preserve">a. Recycle </w:t>
      </w:r>
      <w:r w:rsidR="00C4430C" w:rsidRPr="00F21F0E">
        <w:rPr>
          <w:rFonts w:ascii="Arial" w:eastAsia="Times New Roman" w:hAnsi="Arial" w:cs="Arial"/>
        </w:rPr>
        <w:tab/>
        <w:t>b. Spirit</w:t>
      </w:r>
      <w:r w:rsidR="00C4430C" w:rsidRPr="00F21F0E">
        <w:rPr>
          <w:rFonts w:ascii="Arial" w:eastAsia="Times New Roman" w:hAnsi="Arial" w:cs="Arial"/>
        </w:rPr>
        <w:tab/>
      </w:r>
      <w:r w:rsidR="00C4430C" w:rsidRPr="00F21F0E">
        <w:rPr>
          <w:rFonts w:ascii="Arial" w:eastAsia="Times New Roman" w:hAnsi="Arial" w:cs="Arial"/>
        </w:rPr>
        <w:tab/>
        <w:t>c. Reduce</w:t>
      </w:r>
      <w:r w:rsidR="00C4430C" w:rsidRPr="00F21F0E">
        <w:rPr>
          <w:rFonts w:ascii="Arial" w:eastAsia="Times New Roman" w:hAnsi="Arial" w:cs="Arial"/>
        </w:rPr>
        <w:tab/>
      </w:r>
      <w:r w:rsidR="00C4430C" w:rsidRPr="00F21F0E">
        <w:rPr>
          <w:rFonts w:ascii="Arial" w:eastAsia="Times New Roman" w:hAnsi="Arial" w:cs="Arial"/>
        </w:rPr>
        <w:tab/>
        <w:t>d. Reuse</w:t>
      </w:r>
    </w:p>
    <w:p w:rsidR="004B60A7" w:rsidRPr="00F21F0E" w:rsidRDefault="004B60A7" w:rsidP="00C4430C">
      <w:pPr>
        <w:ind w:left="270"/>
        <w:contextualSpacing/>
        <w:rPr>
          <w:rFonts w:ascii="Arial" w:eastAsia="Times New Roman" w:hAnsi="Arial" w:cs="Arial"/>
        </w:rPr>
      </w:pPr>
      <w:r w:rsidRPr="00F21F0E">
        <w:rPr>
          <w:rFonts w:ascii="Arial" w:eastAsia="Times New Roman" w:hAnsi="Arial" w:cs="Arial"/>
        </w:rPr>
        <w:t>50. _______ supporting the recycling and upcycling process of waste such as glass, paper, metal and plastic into new products.</w:t>
      </w:r>
    </w:p>
    <w:p w:rsidR="00C201FF" w:rsidRPr="00F21F0E" w:rsidRDefault="004B60A7" w:rsidP="00C4430C">
      <w:pPr>
        <w:ind w:left="270"/>
        <w:contextualSpacing/>
        <w:rPr>
          <w:rFonts w:ascii="Arial" w:eastAsia="Times New Roman" w:hAnsi="Arial" w:cs="Arial"/>
        </w:rPr>
      </w:pPr>
      <w:r w:rsidRPr="00F21F0E">
        <w:rPr>
          <w:rFonts w:ascii="Arial" w:eastAsia="Times New Roman" w:hAnsi="Arial" w:cs="Arial"/>
        </w:rPr>
        <w:t xml:space="preserve">a. Recycle </w:t>
      </w:r>
      <w:r w:rsidRPr="00F21F0E">
        <w:rPr>
          <w:rFonts w:ascii="Arial" w:eastAsia="Times New Roman" w:hAnsi="Arial" w:cs="Arial"/>
        </w:rPr>
        <w:tab/>
        <w:t>b. Spirit</w:t>
      </w:r>
      <w:r w:rsidRPr="00F21F0E">
        <w:rPr>
          <w:rFonts w:ascii="Arial" w:eastAsia="Times New Roman" w:hAnsi="Arial" w:cs="Arial"/>
        </w:rPr>
        <w:tab/>
      </w:r>
      <w:r w:rsidRPr="00F21F0E">
        <w:rPr>
          <w:rFonts w:ascii="Arial" w:eastAsia="Times New Roman" w:hAnsi="Arial" w:cs="Arial"/>
        </w:rPr>
        <w:tab/>
        <w:t>c. Reduce</w:t>
      </w:r>
      <w:r w:rsidRPr="00F21F0E">
        <w:rPr>
          <w:rFonts w:ascii="Arial" w:eastAsia="Times New Roman" w:hAnsi="Arial" w:cs="Arial"/>
        </w:rPr>
        <w:tab/>
      </w:r>
      <w:r w:rsidRPr="00F21F0E">
        <w:rPr>
          <w:rFonts w:ascii="Arial" w:eastAsia="Times New Roman" w:hAnsi="Arial" w:cs="Arial"/>
        </w:rPr>
        <w:tab/>
        <w:t>d. Reuse</w:t>
      </w:r>
    </w:p>
    <w:p w:rsidR="00C201FF" w:rsidRPr="00F21F0E" w:rsidRDefault="00C201FF" w:rsidP="000C64DD">
      <w:pPr>
        <w:spacing w:line="360" w:lineRule="auto"/>
        <w:rPr>
          <w:rFonts w:ascii="Arial" w:hAnsi="Arial" w:cs="Arial"/>
        </w:rPr>
      </w:pPr>
    </w:p>
    <w:p w:rsidR="00C201FF" w:rsidRDefault="001910B1" w:rsidP="00C201FF">
      <w:pPr>
        <w:spacing w:after="100" w:afterAutospacing="1" w:line="480" w:lineRule="auto"/>
        <w:contextualSpacing/>
        <w:jc w:val="center"/>
        <w:rPr>
          <w:rFonts w:ascii="Arial" w:hAnsi="Arial" w:cs="Arial"/>
          <w:b/>
        </w:rPr>
      </w:pPr>
      <w:r w:rsidRPr="00F21F0E">
        <w:rPr>
          <w:rFonts w:ascii="Arial" w:hAnsi="Arial" w:cs="Arial"/>
          <w:b/>
          <w:noProof/>
        </w:rPr>
        <w:lastRenderedPageBreak/>
        <w:drawing>
          <wp:anchor distT="0" distB="0" distL="114300" distR="114300" simplePos="0" relativeHeight="251717632" behindDoc="1" locked="0" layoutInCell="1" allowOverlap="1" wp14:anchorId="3DDF1560" wp14:editId="3243CFB4">
            <wp:simplePos x="0" y="0"/>
            <wp:positionH relativeFrom="column">
              <wp:posOffset>1944607</wp:posOffset>
            </wp:positionH>
            <wp:positionV relativeFrom="paragraph">
              <wp:posOffset>267940</wp:posOffset>
            </wp:positionV>
            <wp:extent cx="1828800" cy="1828800"/>
            <wp:effectExtent l="114300" t="114300" r="114300" b="152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201FF" w:rsidRPr="00F21F0E">
        <w:rPr>
          <w:rFonts w:ascii="Arial" w:hAnsi="Arial" w:cs="Arial"/>
          <w:b/>
        </w:rPr>
        <w:t>CURRICULUM VITAE</w:t>
      </w:r>
    </w:p>
    <w:p w:rsidR="001910B1" w:rsidRDefault="001910B1" w:rsidP="00C201FF">
      <w:pPr>
        <w:spacing w:after="100" w:afterAutospacing="1" w:line="480" w:lineRule="auto"/>
        <w:contextualSpacing/>
        <w:jc w:val="center"/>
        <w:rPr>
          <w:rFonts w:ascii="Arial" w:hAnsi="Arial" w:cs="Arial"/>
          <w:b/>
        </w:rPr>
      </w:pPr>
    </w:p>
    <w:p w:rsidR="001910B1" w:rsidRDefault="001910B1" w:rsidP="00C201FF">
      <w:pPr>
        <w:spacing w:after="100" w:afterAutospacing="1" w:line="480" w:lineRule="auto"/>
        <w:contextualSpacing/>
        <w:jc w:val="center"/>
        <w:rPr>
          <w:rFonts w:ascii="Arial" w:hAnsi="Arial" w:cs="Arial"/>
          <w:b/>
        </w:rPr>
      </w:pPr>
    </w:p>
    <w:p w:rsidR="001910B1" w:rsidRDefault="001910B1" w:rsidP="00C201FF">
      <w:pPr>
        <w:spacing w:after="100" w:afterAutospacing="1" w:line="480" w:lineRule="auto"/>
        <w:contextualSpacing/>
        <w:jc w:val="center"/>
        <w:rPr>
          <w:rFonts w:ascii="Arial" w:hAnsi="Arial" w:cs="Arial"/>
          <w:b/>
        </w:rPr>
      </w:pPr>
    </w:p>
    <w:p w:rsidR="001910B1" w:rsidRDefault="001910B1" w:rsidP="00C201FF">
      <w:pPr>
        <w:spacing w:after="100" w:afterAutospacing="1" w:line="480" w:lineRule="auto"/>
        <w:contextualSpacing/>
        <w:jc w:val="center"/>
        <w:rPr>
          <w:rFonts w:ascii="Arial" w:hAnsi="Arial" w:cs="Arial"/>
          <w:b/>
        </w:rPr>
      </w:pPr>
    </w:p>
    <w:p w:rsidR="001910B1" w:rsidRDefault="001910B1" w:rsidP="00C201FF">
      <w:pPr>
        <w:spacing w:after="100" w:afterAutospacing="1" w:line="480" w:lineRule="auto"/>
        <w:contextualSpacing/>
        <w:jc w:val="center"/>
        <w:rPr>
          <w:rFonts w:ascii="Arial" w:hAnsi="Arial" w:cs="Arial"/>
          <w:b/>
        </w:rPr>
      </w:pPr>
    </w:p>
    <w:p w:rsidR="001910B1" w:rsidRDefault="001910B1" w:rsidP="00C201FF">
      <w:pPr>
        <w:spacing w:after="100" w:afterAutospacing="1" w:line="480" w:lineRule="auto"/>
        <w:contextualSpacing/>
        <w:jc w:val="center"/>
        <w:rPr>
          <w:rFonts w:ascii="Arial" w:hAnsi="Arial" w:cs="Arial"/>
          <w:b/>
        </w:rPr>
      </w:pPr>
    </w:p>
    <w:p w:rsidR="001910B1" w:rsidRPr="00F21F0E" w:rsidRDefault="001910B1" w:rsidP="00C201FF">
      <w:pPr>
        <w:spacing w:after="100" w:afterAutospacing="1" w:line="480" w:lineRule="auto"/>
        <w:contextualSpacing/>
        <w:jc w:val="center"/>
        <w:rPr>
          <w:rFonts w:ascii="Arial" w:hAnsi="Arial" w:cs="Arial"/>
          <w:b/>
        </w:rPr>
      </w:pPr>
    </w:p>
    <w:p w:rsidR="00C201FF" w:rsidRPr="00F21F0E" w:rsidRDefault="00C201FF" w:rsidP="00C201FF">
      <w:pPr>
        <w:spacing w:after="80"/>
        <w:rPr>
          <w:rFonts w:ascii="Arial" w:hAnsi="Arial" w:cs="Arial"/>
          <w:b/>
          <w:bCs/>
          <w:u w:val="single"/>
        </w:rPr>
      </w:pPr>
      <w:r w:rsidRPr="00F21F0E">
        <w:rPr>
          <w:rFonts w:ascii="Arial" w:hAnsi="Arial" w:cs="Arial"/>
          <w:b/>
          <w:bCs/>
          <w:u w:val="single"/>
        </w:rPr>
        <w:t xml:space="preserve">Personal </w:t>
      </w:r>
      <w:r w:rsidR="001910B1">
        <w:rPr>
          <w:rFonts w:ascii="Arial" w:hAnsi="Arial" w:cs="Arial"/>
          <w:b/>
          <w:bCs/>
          <w:u w:val="single"/>
        </w:rPr>
        <w:t>Information</w:t>
      </w:r>
    </w:p>
    <w:p w:rsidR="00C201FF" w:rsidRPr="00F21F0E" w:rsidRDefault="00C201FF" w:rsidP="00C201FF">
      <w:pPr>
        <w:rPr>
          <w:rFonts w:ascii="Arial" w:hAnsi="Arial" w:cs="Arial"/>
        </w:rPr>
      </w:pPr>
      <w:r w:rsidRPr="00F21F0E">
        <w:rPr>
          <w:rFonts w:ascii="Arial" w:hAnsi="Arial" w:cs="Arial"/>
        </w:rPr>
        <w:tab/>
        <w:t>Name</w:t>
      </w:r>
      <w:r w:rsidRPr="00F21F0E">
        <w:rPr>
          <w:rFonts w:ascii="Arial" w:hAnsi="Arial" w:cs="Arial"/>
        </w:rPr>
        <w:tab/>
      </w:r>
      <w:r w:rsidRPr="00F21F0E">
        <w:rPr>
          <w:rFonts w:ascii="Arial" w:hAnsi="Arial" w:cs="Arial"/>
        </w:rPr>
        <w:tab/>
        <w:t>: Joel Pagdato Rodriguez</w:t>
      </w:r>
    </w:p>
    <w:p w:rsidR="00C201FF" w:rsidRPr="00F21F0E" w:rsidRDefault="00C201FF" w:rsidP="00C201FF">
      <w:pPr>
        <w:rPr>
          <w:rFonts w:ascii="Arial" w:hAnsi="Arial" w:cs="Arial"/>
        </w:rPr>
      </w:pPr>
      <w:r w:rsidRPr="00F21F0E">
        <w:rPr>
          <w:rFonts w:ascii="Arial" w:hAnsi="Arial" w:cs="Arial"/>
        </w:rPr>
        <w:tab/>
        <w:t>Address</w:t>
      </w:r>
      <w:r w:rsidRPr="00F21F0E">
        <w:rPr>
          <w:rFonts w:ascii="Arial" w:hAnsi="Arial" w:cs="Arial"/>
        </w:rPr>
        <w:tab/>
        <w:t>: Carpo Tuba, Dalaguete, Cebu</w:t>
      </w:r>
    </w:p>
    <w:p w:rsidR="00C201FF" w:rsidRPr="00F21F0E" w:rsidRDefault="00C201FF" w:rsidP="00C201FF">
      <w:pPr>
        <w:rPr>
          <w:rFonts w:ascii="Arial" w:hAnsi="Arial" w:cs="Arial"/>
        </w:rPr>
      </w:pPr>
      <w:r w:rsidRPr="00F21F0E">
        <w:rPr>
          <w:rFonts w:ascii="Arial" w:hAnsi="Arial" w:cs="Arial"/>
        </w:rPr>
        <w:tab/>
        <w:t>Date of Birth</w:t>
      </w:r>
      <w:r w:rsidRPr="00F21F0E">
        <w:rPr>
          <w:rFonts w:ascii="Arial" w:hAnsi="Arial" w:cs="Arial"/>
        </w:rPr>
        <w:tab/>
        <w:t>: September 19, 1989</w:t>
      </w:r>
    </w:p>
    <w:p w:rsidR="00C201FF" w:rsidRPr="00F21F0E" w:rsidRDefault="00C201FF" w:rsidP="00C201FF">
      <w:pPr>
        <w:rPr>
          <w:rFonts w:ascii="Arial" w:hAnsi="Arial" w:cs="Arial"/>
        </w:rPr>
      </w:pPr>
      <w:r w:rsidRPr="00F21F0E">
        <w:rPr>
          <w:rFonts w:ascii="Arial" w:hAnsi="Arial" w:cs="Arial"/>
        </w:rPr>
        <w:t xml:space="preserve">            Age              : 30 years old</w:t>
      </w:r>
    </w:p>
    <w:p w:rsidR="00C201FF" w:rsidRPr="00F21F0E" w:rsidRDefault="00C201FF" w:rsidP="00C201FF">
      <w:pPr>
        <w:rPr>
          <w:rFonts w:ascii="Arial" w:hAnsi="Arial" w:cs="Arial"/>
        </w:rPr>
      </w:pPr>
      <w:r w:rsidRPr="00F21F0E">
        <w:rPr>
          <w:rFonts w:ascii="Arial" w:hAnsi="Arial" w:cs="Arial"/>
        </w:rPr>
        <w:tab/>
        <w:t>Place of Birth</w:t>
      </w:r>
      <w:r w:rsidRPr="00F21F0E">
        <w:rPr>
          <w:rFonts w:ascii="Arial" w:hAnsi="Arial" w:cs="Arial"/>
        </w:rPr>
        <w:tab/>
        <w:t>: Gines Vejo, Passi, Ilo ilo</w:t>
      </w:r>
    </w:p>
    <w:p w:rsidR="00C201FF" w:rsidRPr="00F21F0E" w:rsidRDefault="00C201FF" w:rsidP="00C201FF">
      <w:pPr>
        <w:rPr>
          <w:rFonts w:ascii="Arial" w:hAnsi="Arial" w:cs="Arial"/>
        </w:rPr>
      </w:pPr>
      <w:r w:rsidRPr="00F21F0E">
        <w:rPr>
          <w:rFonts w:ascii="Arial" w:hAnsi="Arial" w:cs="Arial"/>
        </w:rPr>
        <w:tab/>
        <w:t>Citizenship</w:t>
      </w:r>
      <w:r w:rsidRPr="00F21F0E">
        <w:rPr>
          <w:rFonts w:ascii="Arial" w:hAnsi="Arial" w:cs="Arial"/>
        </w:rPr>
        <w:tab/>
        <w:t>: Filipino</w:t>
      </w:r>
    </w:p>
    <w:p w:rsidR="00C201FF" w:rsidRPr="00F21F0E" w:rsidRDefault="00C201FF" w:rsidP="00C201FF">
      <w:pPr>
        <w:tabs>
          <w:tab w:val="left" w:pos="720"/>
          <w:tab w:val="left" w:pos="1440"/>
          <w:tab w:val="left" w:pos="2160"/>
          <w:tab w:val="left" w:pos="2880"/>
          <w:tab w:val="left" w:pos="3600"/>
          <w:tab w:val="left" w:pos="7363"/>
        </w:tabs>
        <w:rPr>
          <w:rFonts w:ascii="Arial" w:hAnsi="Arial" w:cs="Arial"/>
        </w:rPr>
      </w:pPr>
      <w:r w:rsidRPr="00F21F0E">
        <w:rPr>
          <w:rFonts w:ascii="Arial" w:hAnsi="Arial" w:cs="Arial"/>
        </w:rPr>
        <w:tab/>
        <w:t>Religion</w:t>
      </w:r>
      <w:r w:rsidRPr="00F21F0E">
        <w:rPr>
          <w:rFonts w:ascii="Arial" w:hAnsi="Arial" w:cs="Arial"/>
        </w:rPr>
        <w:tab/>
        <w:t>: Roman Catholic</w:t>
      </w:r>
      <w:r w:rsidRPr="00F21F0E">
        <w:rPr>
          <w:rFonts w:ascii="Arial" w:hAnsi="Arial" w:cs="Arial"/>
        </w:rPr>
        <w:tab/>
      </w:r>
    </w:p>
    <w:p w:rsidR="00C201FF" w:rsidRPr="00F21F0E" w:rsidRDefault="00C201FF" w:rsidP="00C201FF">
      <w:pPr>
        <w:rPr>
          <w:rFonts w:ascii="Arial" w:hAnsi="Arial" w:cs="Arial"/>
        </w:rPr>
      </w:pPr>
      <w:r w:rsidRPr="00F21F0E">
        <w:rPr>
          <w:rFonts w:ascii="Arial" w:hAnsi="Arial" w:cs="Arial"/>
        </w:rPr>
        <w:tab/>
        <w:t>Civil Status</w:t>
      </w:r>
      <w:r w:rsidRPr="00F21F0E">
        <w:rPr>
          <w:rFonts w:ascii="Arial" w:hAnsi="Arial" w:cs="Arial"/>
        </w:rPr>
        <w:tab/>
        <w:t>: Married</w:t>
      </w:r>
    </w:p>
    <w:p w:rsidR="00C201FF" w:rsidRPr="00F21F0E" w:rsidRDefault="00C201FF" w:rsidP="00C201FF">
      <w:pPr>
        <w:rPr>
          <w:rFonts w:ascii="Arial" w:hAnsi="Arial" w:cs="Arial"/>
        </w:rPr>
      </w:pPr>
      <w:r w:rsidRPr="00F21F0E">
        <w:rPr>
          <w:rFonts w:ascii="Arial" w:hAnsi="Arial" w:cs="Arial"/>
        </w:rPr>
        <w:tab/>
        <w:t>Gender</w:t>
      </w:r>
      <w:r w:rsidRPr="00F21F0E">
        <w:rPr>
          <w:rFonts w:ascii="Arial" w:hAnsi="Arial" w:cs="Arial"/>
        </w:rPr>
        <w:tab/>
        <w:t>: Male</w:t>
      </w:r>
    </w:p>
    <w:p w:rsidR="00C201FF" w:rsidRPr="00F21F0E" w:rsidRDefault="00740DE1" w:rsidP="00C201FF">
      <w:pPr>
        <w:rPr>
          <w:rFonts w:ascii="Arial" w:hAnsi="Arial" w:cs="Arial"/>
        </w:rPr>
      </w:pPr>
      <w:r w:rsidRPr="00F21F0E">
        <w:rPr>
          <w:rFonts w:ascii="Arial" w:hAnsi="Arial" w:cs="Arial"/>
        </w:rPr>
        <w:tab/>
        <w:t>Height</w:t>
      </w:r>
      <w:r w:rsidRPr="00F21F0E">
        <w:rPr>
          <w:rFonts w:ascii="Arial" w:hAnsi="Arial" w:cs="Arial"/>
        </w:rPr>
        <w:tab/>
      </w:r>
      <w:r w:rsidRPr="00F21F0E">
        <w:rPr>
          <w:rFonts w:ascii="Arial" w:hAnsi="Arial" w:cs="Arial"/>
        </w:rPr>
        <w:tab/>
        <w:t>: 5’ 6</w:t>
      </w:r>
      <w:r w:rsidR="00C201FF" w:rsidRPr="00F21F0E">
        <w:rPr>
          <w:rFonts w:ascii="Arial" w:hAnsi="Arial" w:cs="Arial"/>
        </w:rPr>
        <w:t>’’</w:t>
      </w:r>
    </w:p>
    <w:p w:rsidR="00C201FF" w:rsidRPr="00F21F0E" w:rsidRDefault="00740DE1" w:rsidP="00C201FF">
      <w:pPr>
        <w:rPr>
          <w:rFonts w:ascii="Arial" w:hAnsi="Arial" w:cs="Arial"/>
        </w:rPr>
      </w:pPr>
      <w:r w:rsidRPr="00F21F0E">
        <w:rPr>
          <w:rFonts w:ascii="Arial" w:hAnsi="Arial" w:cs="Arial"/>
        </w:rPr>
        <w:tab/>
        <w:t>Weight</w:t>
      </w:r>
      <w:r w:rsidRPr="00F21F0E">
        <w:rPr>
          <w:rFonts w:ascii="Arial" w:hAnsi="Arial" w:cs="Arial"/>
        </w:rPr>
        <w:tab/>
        <w:t>: 81</w:t>
      </w:r>
      <w:r w:rsidR="00C201FF" w:rsidRPr="00F21F0E">
        <w:rPr>
          <w:rFonts w:ascii="Arial" w:hAnsi="Arial" w:cs="Arial"/>
        </w:rPr>
        <w:t xml:space="preserve"> klg.</w:t>
      </w:r>
    </w:p>
    <w:p w:rsidR="00C201FF" w:rsidRPr="00F21F0E" w:rsidRDefault="00C201FF" w:rsidP="00C201FF">
      <w:pPr>
        <w:rPr>
          <w:rFonts w:ascii="Arial" w:hAnsi="Arial" w:cs="Arial"/>
        </w:rPr>
      </w:pPr>
      <w:r w:rsidRPr="00F21F0E">
        <w:rPr>
          <w:rFonts w:ascii="Arial" w:hAnsi="Arial" w:cs="Arial"/>
        </w:rPr>
        <w:t xml:space="preserve">            </w:t>
      </w:r>
      <w:r w:rsidRPr="00F21F0E">
        <w:rPr>
          <w:rFonts w:ascii="Arial" w:hAnsi="Arial" w:cs="Arial"/>
        </w:rPr>
        <w:tab/>
        <w:t>Parents Father: Romeo Miranda Rodriguez</w:t>
      </w:r>
    </w:p>
    <w:p w:rsidR="00C201FF" w:rsidRPr="00F21F0E" w:rsidRDefault="00C201FF" w:rsidP="00C201FF">
      <w:pPr>
        <w:rPr>
          <w:rFonts w:ascii="Arial" w:hAnsi="Arial" w:cs="Arial"/>
        </w:rPr>
      </w:pPr>
      <w:r w:rsidRPr="00F21F0E">
        <w:rPr>
          <w:rFonts w:ascii="Arial" w:hAnsi="Arial" w:cs="Arial"/>
        </w:rPr>
        <w:tab/>
      </w:r>
      <w:r w:rsidRPr="00F21F0E">
        <w:rPr>
          <w:rFonts w:ascii="Arial" w:hAnsi="Arial" w:cs="Arial"/>
        </w:rPr>
        <w:tab/>
        <w:t>Mother:  Monina Pagdato Rodriguez</w:t>
      </w:r>
    </w:p>
    <w:p w:rsidR="00C201FF" w:rsidRPr="00F21F0E" w:rsidRDefault="00C201FF" w:rsidP="00C201FF">
      <w:pPr>
        <w:rPr>
          <w:rFonts w:ascii="Arial" w:hAnsi="Arial" w:cs="Arial"/>
        </w:rPr>
      </w:pPr>
    </w:p>
    <w:p w:rsidR="00C201FF" w:rsidRPr="00F21F0E" w:rsidRDefault="00C201FF" w:rsidP="00C201FF">
      <w:pPr>
        <w:rPr>
          <w:rFonts w:ascii="Arial" w:hAnsi="Arial" w:cs="Arial"/>
          <w:b/>
          <w:bCs/>
          <w:u w:val="single"/>
        </w:rPr>
      </w:pPr>
      <w:r w:rsidRPr="00F21F0E">
        <w:rPr>
          <w:rFonts w:ascii="Arial" w:hAnsi="Arial" w:cs="Arial"/>
          <w:b/>
          <w:bCs/>
          <w:u w:val="single"/>
        </w:rPr>
        <w:t>Educational Background</w:t>
      </w:r>
    </w:p>
    <w:p w:rsidR="00C201FF" w:rsidRPr="00F21F0E" w:rsidRDefault="00C201FF" w:rsidP="00C201FF">
      <w:pPr>
        <w:spacing w:after="80"/>
        <w:rPr>
          <w:rFonts w:ascii="Arial" w:hAnsi="Arial" w:cs="Arial"/>
        </w:rPr>
      </w:pPr>
      <w:r w:rsidRPr="00F21F0E">
        <w:rPr>
          <w:rFonts w:ascii="Arial" w:hAnsi="Arial" w:cs="Arial"/>
        </w:rPr>
        <w:tab/>
        <w:t>School</w:t>
      </w:r>
      <w:r w:rsidRPr="00F21F0E">
        <w:rPr>
          <w:rFonts w:ascii="Arial" w:hAnsi="Arial" w:cs="Arial"/>
        </w:rPr>
        <w:tab/>
      </w:r>
      <w:r w:rsidRPr="00F21F0E">
        <w:rPr>
          <w:rFonts w:ascii="Arial" w:hAnsi="Arial" w:cs="Arial"/>
        </w:rPr>
        <w:tab/>
      </w:r>
      <w:r w:rsidRPr="00F21F0E">
        <w:rPr>
          <w:rFonts w:ascii="Arial" w:hAnsi="Arial" w:cs="Arial"/>
        </w:rPr>
        <w:tab/>
      </w:r>
      <w:r w:rsidRPr="00F21F0E">
        <w:rPr>
          <w:rFonts w:ascii="Arial" w:hAnsi="Arial" w:cs="Arial"/>
        </w:rPr>
        <w:tab/>
      </w:r>
      <w:r w:rsidRPr="00F21F0E">
        <w:rPr>
          <w:rFonts w:ascii="Arial" w:hAnsi="Arial" w:cs="Arial"/>
        </w:rPr>
        <w:tab/>
        <w:t>Degree</w:t>
      </w:r>
      <w:r w:rsidRPr="00F21F0E">
        <w:rPr>
          <w:rFonts w:ascii="Arial" w:hAnsi="Arial" w:cs="Arial"/>
        </w:rPr>
        <w:tab/>
      </w:r>
      <w:r w:rsidRPr="00F21F0E">
        <w:rPr>
          <w:rFonts w:ascii="Arial" w:hAnsi="Arial" w:cs="Arial"/>
        </w:rPr>
        <w:tab/>
      </w:r>
      <w:r w:rsidRPr="00F21F0E">
        <w:rPr>
          <w:rFonts w:ascii="Arial" w:hAnsi="Arial" w:cs="Arial"/>
        </w:rPr>
        <w:tab/>
        <w:t>Year</w:t>
      </w:r>
    </w:p>
    <w:p w:rsidR="00C201FF" w:rsidRPr="00F21F0E" w:rsidRDefault="00C201FF" w:rsidP="00C201FF">
      <w:pPr>
        <w:rPr>
          <w:rFonts w:ascii="Arial" w:hAnsi="Arial" w:cs="Arial"/>
          <w:i/>
        </w:rPr>
      </w:pPr>
      <w:r w:rsidRPr="00F21F0E">
        <w:rPr>
          <w:rFonts w:ascii="Arial" w:hAnsi="Arial" w:cs="Arial"/>
          <w:i/>
        </w:rPr>
        <w:t>Tertiary</w:t>
      </w:r>
    </w:p>
    <w:p w:rsidR="00C201FF" w:rsidRPr="00F21F0E" w:rsidRDefault="00C201FF" w:rsidP="00C201FF">
      <w:pPr>
        <w:rPr>
          <w:rFonts w:ascii="Arial" w:hAnsi="Arial" w:cs="Arial"/>
        </w:rPr>
      </w:pPr>
      <w:r w:rsidRPr="00F21F0E">
        <w:rPr>
          <w:rFonts w:ascii="Arial" w:hAnsi="Arial" w:cs="Arial"/>
        </w:rPr>
        <w:t>Cebu Technological University,</w:t>
      </w:r>
      <w:r w:rsidRPr="00F21F0E">
        <w:rPr>
          <w:rFonts w:ascii="Arial" w:hAnsi="Arial" w:cs="Arial"/>
        </w:rPr>
        <w:tab/>
        <w:t>Bachelor in Secondary Education</w:t>
      </w:r>
      <w:r w:rsidRPr="00F21F0E">
        <w:rPr>
          <w:rFonts w:ascii="Arial" w:hAnsi="Arial" w:cs="Arial"/>
        </w:rPr>
        <w:tab/>
        <w:t xml:space="preserve">     2006-2010</w:t>
      </w:r>
    </w:p>
    <w:p w:rsidR="00C201FF" w:rsidRPr="00F21F0E" w:rsidRDefault="00C201FF" w:rsidP="00C201FF">
      <w:pPr>
        <w:spacing w:after="80"/>
        <w:rPr>
          <w:rFonts w:ascii="Arial" w:hAnsi="Arial" w:cs="Arial"/>
        </w:rPr>
      </w:pPr>
      <w:r w:rsidRPr="00F21F0E">
        <w:rPr>
          <w:rFonts w:ascii="Arial" w:hAnsi="Arial" w:cs="Arial"/>
        </w:rPr>
        <w:t>Argao Campus</w:t>
      </w:r>
      <w:r w:rsidRPr="00F21F0E">
        <w:rPr>
          <w:rFonts w:ascii="Arial" w:hAnsi="Arial" w:cs="Arial"/>
        </w:rPr>
        <w:tab/>
      </w:r>
      <w:r w:rsidRPr="00F21F0E">
        <w:rPr>
          <w:rFonts w:ascii="Arial" w:hAnsi="Arial" w:cs="Arial"/>
        </w:rPr>
        <w:tab/>
      </w:r>
      <w:r w:rsidRPr="00F21F0E">
        <w:rPr>
          <w:rFonts w:ascii="Arial" w:hAnsi="Arial" w:cs="Arial"/>
        </w:rPr>
        <w:tab/>
        <w:t>Major - TLE, Minor - Mathematics</w:t>
      </w:r>
    </w:p>
    <w:p w:rsidR="00C201FF" w:rsidRPr="00F21F0E" w:rsidRDefault="00C201FF" w:rsidP="00C201FF">
      <w:pPr>
        <w:rPr>
          <w:rFonts w:ascii="Arial" w:hAnsi="Arial" w:cs="Arial"/>
          <w:i/>
        </w:rPr>
      </w:pPr>
      <w:r w:rsidRPr="00F21F0E">
        <w:rPr>
          <w:rFonts w:ascii="Arial" w:hAnsi="Arial" w:cs="Arial"/>
          <w:i/>
        </w:rPr>
        <w:t>Secondary</w:t>
      </w:r>
      <w:r w:rsidRPr="00F21F0E">
        <w:rPr>
          <w:rFonts w:ascii="Arial" w:hAnsi="Arial" w:cs="Arial"/>
          <w:i/>
        </w:rPr>
        <w:tab/>
      </w:r>
      <w:r w:rsidRPr="00F21F0E">
        <w:rPr>
          <w:rFonts w:ascii="Arial" w:hAnsi="Arial" w:cs="Arial"/>
          <w:i/>
        </w:rPr>
        <w:tab/>
      </w:r>
      <w:r w:rsidRPr="00F21F0E">
        <w:rPr>
          <w:rFonts w:ascii="Arial" w:hAnsi="Arial" w:cs="Arial"/>
          <w:i/>
        </w:rPr>
        <w:tab/>
      </w:r>
      <w:r w:rsidRPr="00F21F0E">
        <w:rPr>
          <w:rFonts w:ascii="Arial" w:hAnsi="Arial" w:cs="Arial"/>
          <w:i/>
        </w:rPr>
        <w:tab/>
      </w:r>
    </w:p>
    <w:p w:rsidR="00C201FF" w:rsidRPr="00F21F0E" w:rsidRDefault="00C201FF" w:rsidP="00C201FF">
      <w:pPr>
        <w:rPr>
          <w:rFonts w:ascii="Arial" w:hAnsi="Arial" w:cs="Arial"/>
        </w:rPr>
      </w:pPr>
      <w:r w:rsidRPr="00F21F0E">
        <w:rPr>
          <w:rFonts w:ascii="Arial" w:hAnsi="Arial" w:cs="Arial"/>
        </w:rPr>
        <w:lastRenderedPageBreak/>
        <w:t xml:space="preserve">Casay National High School   </w:t>
      </w:r>
      <w:r w:rsidRPr="00F21F0E">
        <w:rPr>
          <w:rFonts w:ascii="Arial" w:hAnsi="Arial" w:cs="Arial"/>
        </w:rPr>
        <w:tab/>
        <w:t>1st year to 4th year High School</w:t>
      </w:r>
      <w:r w:rsidRPr="00F21F0E">
        <w:rPr>
          <w:rFonts w:ascii="Arial" w:hAnsi="Arial" w:cs="Arial"/>
        </w:rPr>
        <w:tab/>
        <w:t xml:space="preserve">    </w:t>
      </w:r>
      <w:r w:rsidR="00FE2639">
        <w:rPr>
          <w:rFonts w:ascii="Arial" w:hAnsi="Arial" w:cs="Arial"/>
        </w:rPr>
        <w:tab/>
      </w:r>
      <w:r w:rsidRPr="00F21F0E">
        <w:rPr>
          <w:rFonts w:ascii="Arial" w:hAnsi="Arial" w:cs="Arial"/>
        </w:rPr>
        <w:t xml:space="preserve"> 2002-2006</w:t>
      </w:r>
    </w:p>
    <w:p w:rsidR="00C201FF" w:rsidRPr="00F21F0E" w:rsidRDefault="00C201FF" w:rsidP="00C201FF">
      <w:pPr>
        <w:rPr>
          <w:rFonts w:ascii="Arial" w:hAnsi="Arial" w:cs="Arial"/>
          <w:i/>
        </w:rPr>
      </w:pPr>
      <w:r w:rsidRPr="00F21F0E">
        <w:rPr>
          <w:rFonts w:ascii="Arial" w:hAnsi="Arial" w:cs="Arial"/>
          <w:i/>
        </w:rPr>
        <w:t>Elementary</w:t>
      </w:r>
    </w:p>
    <w:p w:rsidR="00C201FF" w:rsidRPr="00F21F0E" w:rsidRDefault="00C201FF" w:rsidP="00C201FF">
      <w:pPr>
        <w:rPr>
          <w:rFonts w:ascii="Arial" w:hAnsi="Arial" w:cs="Arial"/>
        </w:rPr>
      </w:pPr>
      <w:r w:rsidRPr="00F21F0E">
        <w:rPr>
          <w:rFonts w:ascii="Arial" w:hAnsi="Arial" w:cs="Arial"/>
        </w:rPr>
        <w:t xml:space="preserve">Casay Elementary School            </w:t>
      </w:r>
      <w:r w:rsidR="00FE2639">
        <w:rPr>
          <w:rFonts w:ascii="Arial" w:hAnsi="Arial" w:cs="Arial"/>
        </w:rPr>
        <w:tab/>
      </w:r>
      <w:r w:rsidR="00FE2639">
        <w:rPr>
          <w:rFonts w:ascii="Arial" w:hAnsi="Arial" w:cs="Arial"/>
        </w:rPr>
        <w:tab/>
      </w:r>
      <w:r w:rsidRPr="00F21F0E">
        <w:rPr>
          <w:rFonts w:ascii="Arial" w:hAnsi="Arial" w:cs="Arial"/>
        </w:rPr>
        <w:t>Grades 4-6</w:t>
      </w:r>
      <w:r w:rsidRPr="00F21F0E">
        <w:rPr>
          <w:rFonts w:ascii="Arial" w:hAnsi="Arial" w:cs="Arial"/>
        </w:rPr>
        <w:tab/>
      </w:r>
      <w:r w:rsidRPr="00F21F0E">
        <w:rPr>
          <w:rFonts w:ascii="Arial" w:hAnsi="Arial" w:cs="Arial"/>
        </w:rPr>
        <w:tab/>
      </w:r>
      <w:r w:rsidR="00FE2639">
        <w:rPr>
          <w:rFonts w:ascii="Arial" w:hAnsi="Arial" w:cs="Arial"/>
        </w:rPr>
        <w:tab/>
      </w:r>
      <w:r w:rsidR="00FE2639">
        <w:rPr>
          <w:rFonts w:ascii="Arial" w:hAnsi="Arial" w:cs="Arial"/>
        </w:rPr>
        <w:tab/>
      </w:r>
      <w:r w:rsidRPr="00F21F0E">
        <w:rPr>
          <w:rFonts w:ascii="Arial" w:hAnsi="Arial" w:cs="Arial"/>
        </w:rPr>
        <w:t>1995-2000</w:t>
      </w:r>
    </w:p>
    <w:p w:rsidR="00C201FF" w:rsidRPr="00F21F0E" w:rsidRDefault="00C201FF" w:rsidP="00C201FF">
      <w:pPr>
        <w:rPr>
          <w:rFonts w:ascii="Arial" w:hAnsi="Arial" w:cs="Arial"/>
        </w:rPr>
      </w:pPr>
      <w:r w:rsidRPr="00F21F0E">
        <w:rPr>
          <w:rFonts w:ascii="Arial" w:hAnsi="Arial" w:cs="Arial"/>
        </w:rPr>
        <w:t>Casay Elementary School</w:t>
      </w:r>
      <w:r w:rsidRPr="00F21F0E">
        <w:rPr>
          <w:rFonts w:ascii="Arial" w:hAnsi="Arial" w:cs="Arial"/>
        </w:rPr>
        <w:tab/>
        <w:t xml:space="preserve">                </w:t>
      </w:r>
      <w:r w:rsidR="00FE2639">
        <w:rPr>
          <w:rFonts w:ascii="Arial" w:hAnsi="Arial" w:cs="Arial"/>
        </w:rPr>
        <w:t xml:space="preserve">        </w:t>
      </w:r>
      <w:r w:rsidRPr="00F21F0E">
        <w:rPr>
          <w:rFonts w:ascii="Arial" w:hAnsi="Arial" w:cs="Arial"/>
        </w:rPr>
        <w:t>Grade 1-3</w:t>
      </w:r>
      <w:r w:rsidR="00FE2639">
        <w:rPr>
          <w:rFonts w:ascii="Arial" w:hAnsi="Arial" w:cs="Arial"/>
        </w:rPr>
        <w:tab/>
      </w:r>
      <w:r w:rsidR="00FE2639">
        <w:rPr>
          <w:rFonts w:ascii="Arial" w:hAnsi="Arial" w:cs="Arial"/>
        </w:rPr>
        <w:tab/>
      </w:r>
      <w:r w:rsidR="00FE2639">
        <w:rPr>
          <w:rFonts w:ascii="Arial" w:hAnsi="Arial" w:cs="Arial"/>
        </w:rPr>
        <w:tab/>
      </w:r>
      <w:r w:rsidRPr="00F21F0E">
        <w:rPr>
          <w:rFonts w:ascii="Arial" w:hAnsi="Arial" w:cs="Arial"/>
        </w:rPr>
        <w:t xml:space="preserve">    </w:t>
      </w:r>
      <w:r w:rsidR="00FE2639">
        <w:rPr>
          <w:rFonts w:ascii="Arial" w:hAnsi="Arial" w:cs="Arial"/>
        </w:rPr>
        <w:tab/>
      </w:r>
      <w:r w:rsidRPr="00F21F0E">
        <w:rPr>
          <w:rFonts w:ascii="Arial" w:hAnsi="Arial" w:cs="Arial"/>
        </w:rPr>
        <w:t>1994-1995</w:t>
      </w:r>
    </w:p>
    <w:p w:rsidR="00C4430C" w:rsidRPr="00F21F0E" w:rsidRDefault="00C4430C" w:rsidP="00C201FF">
      <w:pPr>
        <w:rPr>
          <w:rFonts w:ascii="Arial" w:hAnsi="Arial" w:cs="Arial"/>
        </w:rPr>
      </w:pPr>
    </w:p>
    <w:p w:rsidR="00C201FF" w:rsidRPr="00F21F0E" w:rsidRDefault="00C201FF" w:rsidP="00C201FF">
      <w:pPr>
        <w:rPr>
          <w:rFonts w:ascii="Arial" w:hAnsi="Arial" w:cs="Arial"/>
          <w:b/>
          <w:bCs/>
          <w:u w:val="single"/>
        </w:rPr>
      </w:pPr>
      <w:r w:rsidRPr="00F21F0E">
        <w:rPr>
          <w:rFonts w:ascii="Arial" w:hAnsi="Arial" w:cs="Arial"/>
          <w:b/>
          <w:bCs/>
          <w:u w:val="single"/>
        </w:rPr>
        <w:t>Eligibility</w:t>
      </w:r>
    </w:p>
    <w:p w:rsidR="00C201FF" w:rsidRPr="00F21F0E" w:rsidRDefault="00C201FF" w:rsidP="00C201FF">
      <w:pPr>
        <w:rPr>
          <w:rFonts w:ascii="Arial" w:hAnsi="Arial" w:cs="Arial"/>
        </w:rPr>
      </w:pPr>
      <w:r w:rsidRPr="00F21F0E">
        <w:rPr>
          <w:rFonts w:ascii="Arial" w:hAnsi="Arial" w:cs="Arial"/>
        </w:rPr>
        <w:tab/>
      </w:r>
      <w:r w:rsidRPr="00F21F0E">
        <w:rPr>
          <w:rFonts w:ascii="Arial" w:hAnsi="Arial" w:cs="Arial"/>
        </w:rPr>
        <w:tab/>
      </w:r>
      <w:r w:rsidRPr="00F21F0E">
        <w:rPr>
          <w:rFonts w:ascii="Arial" w:hAnsi="Arial" w:cs="Arial"/>
        </w:rPr>
        <w:tab/>
      </w:r>
      <w:r w:rsidRPr="00F21F0E">
        <w:rPr>
          <w:rFonts w:ascii="Arial" w:hAnsi="Arial" w:cs="Arial"/>
        </w:rPr>
        <w:tab/>
      </w:r>
      <w:r w:rsidRPr="00F21F0E">
        <w:rPr>
          <w:rFonts w:ascii="Arial" w:hAnsi="Arial" w:cs="Arial"/>
        </w:rPr>
        <w:tab/>
      </w:r>
      <w:r w:rsidRPr="00F21F0E">
        <w:rPr>
          <w:rFonts w:ascii="Arial" w:hAnsi="Arial" w:cs="Arial"/>
        </w:rPr>
        <w:tab/>
        <w:t>Rating                                        Year</w:t>
      </w:r>
    </w:p>
    <w:p w:rsidR="00C201FF" w:rsidRPr="00F21F0E" w:rsidRDefault="00C201FF" w:rsidP="00C201FF">
      <w:pPr>
        <w:rPr>
          <w:rFonts w:ascii="Arial" w:hAnsi="Arial" w:cs="Arial"/>
        </w:rPr>
      </w:pPr>
      <w:r w:rsidRPr="00F21F0E">
        <w:rPr>
          <w:rFonts w:ascii="Arial" w:hAnsi="Arial" w:cs="Arial"/>
        </w:rPr>
        <w:t xml:space="preserve">Licensure Examination for Teachers       </w:t>
      </w:r>
      <w:r w:rsidR="00FE2639">
        <w:rPr>
          <w:rFonts w:ascii="Arial" w:hAnsi="Arial" w:cs="Arial"/>
        </w:rPr>
        <w:tab/>
      </w:r>
      <w:r w:rsidRPr="00F21F0E">
        <w:rPr>
          <w:rFonts w:ascii="Arial" w:hAnsi="Arial" w:cs="Arial"/>
        </w:rPr>
        <w:t xml:space="preserve">75.0                                             </w:t>
      </w:r>
      <w:r w:rsidR="00FE2639">
        <w:rPr>
          <w:rFonts w:ascii="Arial" w:hAnsi="Arial" w:cs="Arial"/>
        </w:rPr>
        <w:tab/>
      </w:r>
      <w:r w:rsidRPr="00F21F0E">
        <w:rPr>
          <w:rFonts w:ascii="Arial" w:hAnsi="Arial" w:cs="Arial"/>
        </w:rPr>
        <w:t>2011</w:t>
      </w:r>
    </w:p>
    <w:p w:rsidR="00C201FF" w:rsidRPr="00F21F0E" w:rsidRDefault="00C201FF" w:rsidP="00C201FF">
      <w:pPr>
        <w:rPr>
          <w:rFonts w:ascii="Arial" w:hAnsi="Arial" w:cs="Arial"/>
        </w:rPr>
      </w:pPr>
      <w:r w:rsidRPr="00F21F0E">
        <w:rPr>
          <w:rFonts w:ascii="Arial" w:hAnsi="Arial" w:cs="Arial"/>
        </w:rPr>
        <w:t>University of Cebu</w:t>
      </w:r>
    </w:p>
    <w:p w:rsidR="00C201FF" w:rsidRPr="00F21F0E" w:rsidRDefault="00C201FF" w:rsidP="00C201FF">
      <w:pPr>
        <w:rPr>
          <w:rFonts w:ascii="Arial" w:hAnsi="Arial" w:cs="Arial"/>
        </w:rPr>
      </w:pPr>
      <w:r w:rsidRPr="00F21F0E">
        <w:rPr>
          <w:rFonts w:ascii="Arial" w:hAnsi="Arial" w:cs="Arial"/>
        </w:rPr>
        <w:t xml:space="preserve">Computer System Servicing NC 2          </w:t>
      </w:r>
      <w:r w:rsidR="00FE2639">
        <w:rPr>
          <w:rFonts w:ascii="Arial" w:hAnsi="Arial" w:cs="Arial"/>
        </w:rPr>
        <w:tab/>
      </w:r>
      <w:r w:rsidRPr="00F21F0E">
        <w:rPr>
          <w:rFonts w:ascii="Arial" w:hAnsi="Arial" w:cs="Arial"/>
        </w:rPr>
        <w:t>Passed</w:t>
      </w:r>
      <w:r w:rsidRPr="00F21F0E">
        <w:rPr>
          <w:rFonts w:ascii="Arial" w:hAnsi="Arial" w:cs="Arial"/>
        </w:rPr>
        <w:tab/>
      </w:r>
      <w:r w:rsidRPr="00F21F0E">
        <w:rPr>
          <w:rFonts w:ascii="Arial" w:hAnsi="Arial" w:cs="Arial"/>
        </w:rPr>
        <w:tab/>
      </w:r>
      <w:r w:rsidRPr="00F21F0E">
        <w:rPr>
          <w:rFonts w:ascii="Arial" w:hAnsi="Arial" w:cs="Arial"/>
        </w:rPr>
        <w:tab/>
        <w:t xml:space="preserve">     </w:t>
      </w:r>
      <w:r w:rsidR="001910B1">
        <w:rPr>
          <w:rFonts w:ascii="Arial" w:hAnsi="Arial" w:cs="Arial"/>
        </w:rPr>
        <w:tab/>
      </w:r>
      <w:r w:rsidRPr="00F21F0E">
        <w:rPr>
          <w:rFonts w:ascii="Arial" w:hAnsi="Arial" w:cs="Arial"/>
        </w:rPr>
        <w:t>2016-2020</w:t>
      </w:r>
    </w:p>
    <w:p w:rsidR="00C201FF" w:rsidRPr="00F21F0E" w:rsidRDefault="00C201FF" w:rsidP="00C201FF">
      <w:pPr>
        <w:rPr>
          <w:rFonts w:ascii="Arial" w:hAnsi="Arial" w:cs="Arial"/>
        </w:rPr>
      </w:pPr>
      <w:r w:rsidRPr="00F21F0E">
        <w:rPr>
          <w:rFonts w:ascii="Arial" w:hAnsi="Arial" w:cs="Arial"/>
        </w:rPr>
        <w:t xml:space="preserve">2d Animation NC 3                                 </w:t>
      </w:r>
      <w:r w:rsidR="00FE2639">
        <w:rPr>
          <w:rFonts w:ascii="Arial" w:hAnsi="Arial" w:cs="Arial"/>
        </w:rPr>
        <w:tab/>
      </w:r>
      <w:r w:rsidRPr="00F21F0E">
        <w:rPr>
          <w:rFonts w:ascii="Arial" w:hAnsi="Arial" w:cs="Arial"/>
        </w:rPr>
        <w:t>Passed</w:t>
      </w:r>
      <w:r w:rsidRPr="00F21F0E">
        <w:rPr>
          <w:rFonts w:ascii="Arial" w:hAnsi="Arial" w:cs="Arial"/>
        </w:rPr>
        <w:tab/>
      </w:r>
      <w:r w:rsidRPr="00F21F0E">
        <w:rPr>
          <w:rFonts w:ascii="Arial" w:hAnsi="Arial" w:cs="Arial"/>
        </w:rPr>
        <w:tab/>
      </w:r>
      <w:r w:rsidRPr="00F21F0E">
        <w:rPr>
          <w:rFonts w:ascii="Arial" w:hAnsi="Arial" w:cs="Arial"/>
        </w:rPr>
        <w:tab/>
        <w:t xml:space="preserve">    </w:t>
      </w:r>
      <w:r w:rsidRPr="00F21F0E">
        <w:rPr>
          <w:rFonts w:ascii="Arial" w:hAnsi="Arial" w:cs="Arial"/>
        </w:rPr>
        <w:tab/>
        <w:t>2016-2020</w:t>
      </w:r>
    </w:p>
    <w:p w:rsidR="00C201FF" w:rsidRPr="00F21F0E" w:rsidRDefault="00C201FF" w:rsidP="00C201FF">
      <w:pPr>
        <w:rPr>
          <w:rFonts w:ascii="Arial" w:hAnsi="Arial" w:cs="Arial"/>
        </w:rPr>
      </w:pPr>
      <w:r w:rsidRPr="00F21F0E">
        <w:rPr>
          <w:rFonts w:ascii="Arial" w:hAnsi="Arial" w:cs="Arial"/>
        </w:rPr>
        <w:t xml:space="preserve">Trainers Methodology Level 1               </w:t>
      </w:r>
      <w:r w:rsidR="00FE2639">
        <w:rPr>
          <w:rFonts w:ascii="Arial" w:hAnsi="Arial" w:cs="Arial"/>
        </w:rPr>
        <w:tab/>
      </w:r>
      <w:r w:rsidRPr="00F21F0E">
        <w:rPr>
          <w:rFonts w:ascii="Arial" w:hAnsi="Arial" w:cs="Arial"/>
        </w:rPr>
        <w:t xml:space="preserve"> Passed</w:t>
      </w:r>
      <w:r w:rsidRPr="00F21F0E">
        <w:rPr>
          <w:rFonts w:ascii="Arial" w:hAnsi="Arial" w:cs="Arial"/>
        </w:rPr>
        <w:tab/>
      </w:r>
      <w:r w:rsidRPr="00F21F0E">
        <w:rPr>
          <w:rFonts w:ascii="Arial" w:hAnsi="Arial" w:cs="Arial"/>
        </w:rPr>
        <w:tab/>
      </w:r>
      <w:r w:rsidRPr="00F21F0E">
        <w:rPr>
          <w:rFonts w:ascii="Arial" w:hAnsi="Arial" w:cs="Arial"/>
        </w:rPr>
        <w:tab/>
      </w:r>
      <w:r w:rsidRPr="00F21F0E">
        <w:rPr>
          <w:rFonts w:ascii="Arial" w:hAnsi="Arial" w:cs="Arial"/>
        </w:rPr>
        <w:tab/>
        <w:t>2016-2020</w:t>
      </w:r>
    </w:p>
    <w:p w:rsidR="00C201FF" w:rsidRPr="00F21F0E" w:rsidRDefault="00C201FF" w:rsidP="00C201FF">
      <w:pPr>
        <w:rPr>
          <w:rFonts w:ascii="Arial" w:hAnsi="Arial" w:cs="Arial"/>
        </w:rPr>
      </w:pPr>
    </w:p>
    <w:p w:rsidR="00C201FF" w:rsidRPr="00F21F0E" w:rsidRDefault="00C201FF" w:rsidP="00C201FF">
      <w:pPr>
        <w:rPr>
          <w:rFonts w:ascii="Arial" w:hAnsi="Arial" w:cs="Arial"/>
          <w:b/>
          <w:bCs/>
          <w:u w:val="single"/>
        </w:rPr>
      </w:pPr>
      <w:r w:rsidRPr="00F21F0E">
        <w:rPr>
          <w:rFonts w:ascii="Arial" w:hAnsi="Arial" w:cs="Arial"/>
          <w:b/>
          <w:bCs/>
          <w:u w:val="single"/>
        </w:rPr>
        <w:t>Professional Experiences</w:t>
      </w:r>
    </w:p>
    <w:p w:rsidR="00C201FF" w:rsidRPr="00F21F0E" w:rsidRDefault="00C201FF" w:rsidP="00C201FF">
      <w:pPr>
        <w:spacing w:after="80"/>
        <w:rPr>
          <w:rFonts w:ascii="Arial" w:hAnsi="Arial" w:cs="Arial"/>
        </w:rPr>
      </w:pPr>
      <w:r w:rsidRPr="00F21F0E">
        <w:rPr>
          <w:rFonts w:ascii="Arial" w:hAnsi="Arial" w:cs="Arial"/>
        </w:rPr>
        <w:tab/>
      </w:r>
      <w:r w:rsidRPr="00F21F0E">
        <w:rPr>
          <w:rFonts w:ascii="Arial" w:hAnsi="Arial" w:cs="Arial"/>
        </w:rPr>
        <w:tab/>
      </w:r>
    </w:p>
    <w:p w:rsidR="00C201FF" w:rsidRPr="00F21F0E" w:rsidRDefault="00C201FF" w:rsidP="00C201FF">
      <w:pPr>
        <w:spacing w:after="80"/>
        <w:rPr>
          <w:rFonts w:ascii="Arial" w:hAnsi="Arial" w:cs="Arial"/>
        </w:rPr>
      </w:pPr>
      <w:r w:rsidRPr="00F21F0E">
        <w:rPr>
          <w:rFonts w:ascii="Arial" w:hAnsi="Arial" w:cs="Arial"/>
        </w:rPr>
        <w:t>Senior High School Teacher III</w:t>
      </w:r>
      <w:r w:rsidRPr="00F21F0E">
        <w:rPr>
          <w:rFonts w:ascii="Arial" w:hAnsi="Arial" w:cs="Arial"/>
        </w:rPr>
        <w:tab/>
      </w:r>
      <w:r w:rsidRPr="00F21F0E">
        <w:rPr>
          <w:rFonts w:ascii="Arial" w:hAnsi="Arial" w:cs="Arial"/>
        </w:rPr>
        <w:tab/>
      </w:r>
      <w:r w:rsidRPr="00F21F0E">
        <w:rPr>
          <w:rFonts w:ascii="Arial" w:hAnsi="Arial" w:cs="Arial"/>
        </w:rPr>
        <w:tab/>
      </w:r>
      <w:r w:rsidR="00CD5AD8" w:rsidRPr="00F21F0E">
        <w:rPr>
          <w:rFonts w:ascii="Arial" w:hAnsi="Arial" w:cs="Arial"/>
        </w:rPr>
        <w:t xml:space="preserve">              </w:t>
      </w:r>
      <w:r w:rsidRPr="00F21F0E">
        <w:rPr>
          <w:rFonts w:ascii="Arial" w:hAnsi="Arial" w:cs="Arial"/>
        </w:rPr>
        <w:t>October 2016 – At Present</w:t>
      </w:r>
    </w:p>
    <w:p w:rsidR="00C201FF" w:rsidRPr="00F21F0E" w:rsidRDefault="00C201FF" w:rsidP="00C201FF">
      <w:pPr>
        <w:spacing w:after="80"/>
        <w:rPr>
          <w:rFonts w:ascii="Arial" w:hAnsi="Arial" w:cs="Arial"/>
        </w:rPr>
      </w:pPr>
      <w:r w:rsidRPr="00F21F0E">
        <w:rPr>
          <w:rFonts w:ascii="Arial" w:hAnsi="Arial" w:cs="Arial"/>
        </w:rPr>
        <w:t>Casay National High School</w:t>
      </w:r>
    </w:p>
    <w:p w:rsidR="00C201FF" w:rsidRPr="00F21F0E" w:rsidRDefault="00C201FF" w:rsidP="00C201FF">
      <w:pPr>
        <w:spacing w:after="80"/>
        <w:rPr>
          <w:rFonts w:ascii="Arial" w:hAnsi="Arial" w:cs="Arial"/>
        </w:rPr>
      </w:pPr>
      <w:r w:rsidRPr="00F21F0E">
        <w:rPr>
          <w:rFonts w:ascii="Arial" w:hAnsi="Arial" w:cs="Arial"/>
        </w:rPr>
        <w:t>Casay, Dalaguete, Cebu</w:t>
      </w:r>
    </w:p>
    <w:p w:rsidR="00C201FF" w:rsidRPr="00F21F0E" w:rsidRDefault="00C201FF" w:rsidP="00C201FF">
      <w:pPr>
        <w:spacing w:after="80"/>
        <w:rPr>
          <w:rFonts w:ascii="Arial" w:hAnsi="Arial" w:cs="Arial"/>
        </w:rPr>
      </w:pPr>
    </w:p>
    <w:p w:rsidR="00C201FF" w:rsidRPr="00F21F0E" w:rsidRDefault="00C201FF" w:rsidP="00C201FF">
      <w:pPr>
        <w:rPr>
          <w:rFonts w:ascii="Arial" w:hAnsi="Arial" w:cs="Arial"/>
        </w:rPr>
      </w:pPr>
      <w:r w:rsidRPr="00F21F0E">
        <w:rPr>
          <w:rFonts w:ascii="Arial" w:hAnsi="Arial" w:cs="Arial"/>
        </w:rPr>
        <w:t xml:space="preserve"> Teacher I</w:t>
      </w:r>
      <w:r w:rsidRPr="00F21F0E">
        <w:rPr>
          <w:rFonts w:ascii="Arial" w:hAnsi="Arial" w:cs="Arial"/>
        </w:rPr>
        <w:tab/>
      </w:r>
      <w:r w:rsidRPr="00F21F0E">
        <w:rPr>
          <w:rFonts w:ascii="Arial" w:hAnsi="Arial" w:cs="Arial"/>
        </w:rPr>
        <w:tab/>
      </w:r>
      <w:r w:rsidRPr="00F21F0E">
        <w:rPr>
          <w:rFonts w:ascii="Arial" w:hAnsi="Arial" w:cs="Arial"/>
        </w:rPr>
        <w:tab/>
      </w:r>
      <w:r w:rsidRPr="00F21F0E">
        <w:rPr>
          <w:rFonts w:ascii="Arial" w:hAnsi="Arial" w:cs="Arial"/>
        </w:rPr>
        <w:tab/>
      </w:r>
      <w:r w:rsidRPr="00F21F0E">
        <w:rPr>
          <w:rFonts w:ascii="Arial" w:hAnsi="Arial" w:cs="Arial"/>
        </w:rPr>
        <w:tab/>
      </w:r>
      <w:r w:rsidRPr="00F21F0E">
        <w:rPr>
          <w:rFonts w:ascii="Arial" w:hAnsi="Arial" w:cs="Arial"/>
        </w:rPr>
        <w:tab/>
      </w:r>
      <w:r w:rsidR="00CD5AD8" w:rsidRPr="00F21F0E">
        <w:rPr>
          <w:rFonts w:ascii="Arial" w:hAnsi="Arial" w:cs="Arial"/>
        </w:rPr>
        <w:t xml:space="preserve">              </w:t>
      </w:r>
      <w:r w:rsidRPr="00F21F0E">
        <w:rPr>
          <w:rFonts w:ascii="Arial" w:hAnsi="Arial" w:cs="Arial"/>
        </w:rPr>
        <w:t>July 2012 – October 8 2016</w:t>
      </w:r>
    </w:p>
    <w:p w:rsidR="00C201FF" w:rsidRPr="00F21F0E" w:rsidRDefault="00C201FF" w:rsidP="00C201FF">
      <w:pPr>
        <w:rPr>
          <w:rFonts w:ascii="Arial" w:hAnsi="Arial" w:cs="Arial"/>
        </w:rPr>
      </w:pPr>
      <w:r w:rsidRPr="00F21F0E">
        <w:rPr>
          <w:rFonts w:ascii="Arial" w:hAnsi="Arial" w:cs="Arial"/>
        </w:rPr>
        <w:t>Casay National High School</w:t>
      </w:r>
    </w:p>
    <w:p w:rsidR="00C201FF" w:rsidRPr="00F21F0E" w:rsidRDefault="00C201FF" w:rsidP="00C201FF">
      <w:pPr>
        <w:rPr>
          <w:rFonts w:ascii="Arial" w:hAnsi="Arial" w:cs="Arial"/>
        </w:rPr>
      </w:pPr>
      <w:r w:rsidRPr="00F21F0E">
        <w:rPr>
          <w:rFonts w:ascii="Arial" w:hAnsi="Arial" w:cs="Arial"/>
        </w:rPr>
        <w:t>Casay, Dalaguete, Cebu</w:t>
      </w:r>
    </w:p>
    <w:p w:rsidR="00C201FF" w:rsidRPr="00F21F0E" w:rsidRDefault="00C201FF" w:rsidP="00C201FF">
      <w:pPr>
        <w:rPr>
          <w:rFonts w:ascii="Arial" w:hAnsi="Arial" w:cs="Arial"/>
        </w:rPr>
      </w:pPr>
    </w:p>
    <w:p w:rsidR="00C201FF" w:rsidRPr="00F21F0E" w:rsidRDefault="00C201FF" w:rsidP="00C201FF">
      <w:pPr>
        <w:rPr>
          <w:rFonts w:ascii="Arial" w:hAnsi="Arial" w:cs="Arial"/>
        </w:rPr>
      </w:pPr>
      <w:r w:rsidRPr="00F21F0E">
        <w:rPr>
          <w:rFonts w:ascii="Arial" w:hAnsi="Arial" w:cs="Arial"/>
        </w:rPr>
        <w:t>Office: English Fella Educational Corp</w:t>
      </w:r>
      <w:r w:rsidRPr="00F21F0E">
        <w:rPr>
          <w:rFonts w:ascii="Arial" w:hAnsi="Arial" w:cs="Arial"/>
        </w:rPr>
        <w:tab/>
      </w:r>
      <w:r w:rsidRPr="00F21F0E">
        <w:rPr>
          <w:rFonts w:ascii="Arial" w:hAnsi="Arial" w:cs="Arial"/>
        </w:rPr>
        <w:tab/>
      </w:r>
      <w:r w:rsidR="00CD5AD8" w:rsidRPr="00F21F0E">
        <w:rPr>
          <w:rFonts w:ascii="Arial" w:hAnsi="Arial" w:cs="Arial"/>
        </w:rPr>
        <w:t xml:space="preserve">                   </w:t>
      </w:r>
      <w:r w:rsidRPr="00F21F0E">
        <w:rPr>
          <w:rFonts w:ascii="Arial" w:hAnsi="Arial" w:cs="Arial"/>
        </w:rPr>
        <w:t>March 28, 2011 - 2013</w:t>
      </w:r>
    </w:p>
    <w:p w:rsidR="00C201FF" w:rsidRPr="00F21F0E" w:rsidRDefault="00C201FF" w:rsidP="00C201FF">
      <w:pPr>
        <w:rPr>
          <w:rFonts w:ascii="Arial" w:hAnsi="Arial" w:cs="Arial"/>
        </w:rPr>
      </w:pPr>
      <w:r w:rsidRPr="00F21F0E">
        <w:rPr>
          <w:rFonts w:ascii="Arial" w:hAnsi="Arial" w:cs="Arial"/>
        </w:rPr>
        <w:t>Address: Tigbao, Talamban, Cebu</w:t>
      </w:r>
    </w:p>
    <w:p w:rsidR="00C201FF" w:rsidRPr="00F21F0E" w:rsidRDefault="00C201FF" w:rsidP="00C201FF">
      <w:pPr>
        <w:rPr>
          <w:rFonts w:ascii="Arial" w:hAnsi="Arial" w:cs="Arial"/>
        </w:rPr>
      </w:pPr>
      <w:r w:rsidRPr="00F21F0E">
        <w:rPr>
          <w:rFonts w:ascii="Arial" w:hAnsi="Arial" w:cs="Arial"/>
        </w:rPr>
        <w:t>Responsibilities: ESL Teacher</w:t>
      </w:r>
    </w:p>
    <w:p w:rsidR="00C201FF" w:rsidRPr="00F21F0E" w:rsidRDefault="00C201FF" w:rsidP="00C201FF">
      <w:pPr>
        <w:rPr>
          <w:rFonts w:ascii="Arial" w:hAnsi="Arial" w:cs="Arial"/>
        </w:rPr>
      </w:pPr>
    </w:p>
    <w:p w:rsidR="00C201FF" w:rsidRPr="00F21F0E" w:rsidRDefault="00C201FF" w:rsidP="00C201FF">
      <w:pPr>
        <w:rPr>
          <w:rFonts w:ascii="Arial" w:hAnsi="Arial" w:cs="Arial"/>
        </w:rPr>
      </w:pPr>
      <w:r w:rsidRPr="00F21F0E">
        <w:rPr>
          <w:rFonts w:ascii="Arial" w:hAnsi="Arial" w:cs="Arial"/>
        </w:rPr>
        <w:t>Office: Cebu International Academy (winter-Camp)              December 26, 2010</w:t>
      </w:r>
    </w:p>
    <w:p w:rsidR="00257A4F" w:rsidRDefault="00C201FF" w:rsidP="00C201FF">
      <w:pPr>
        <w:rPr>
          <w:rFonts w:ascii="Arial" w:hAnsi="Arial" w:cs="Arial"/>
        </w:rPr>
      </w:pPr>
      <w:r w:rsidRPr="00F21F0E">
        <w:rPr>
          <w:rFonts w:ascii="Arial" w:hAnsi="Arial" w:cs="Arial"/>
        </w:rPr>
        <w:t>Address:Upper Pakigne, Minglanilla, Cebu City</w:t>
      </w:r>
      <w:r w:rsidRPr="00F21F0E">
        <w:rPr>
          <w:rFonts w:ascii="Arial" w:hAnsi="Arial" w:cs="Arial"/>
        </w:rPr>
        <w:tab/>
      </w:r>
      <w:r w:rsidRPr="00F21F0E">
        <w:rPr>
          <w:rFonts w:ascii="Arial" w:hAnsi="Arial" w:cs="Arial"/>
        </w:rPr>
        <w:tab/>
      </w:r>
      <w:r w:rsidR="00CD5AD8" w:rsidRPr="00F21F0E">
        <w:rPr>
          <w:rFonts w:ascii="Arial" w:hAnsi="Arial" w:cs="Arial"/>
        </w:rPr>
        <w:t xml:space="preserve">        </w:t>
      </w:r>
      <w:r w:rsidRPr="00F21F0E">
        <w:rPr>
          <w:rFonts w:ascii="Arial" w:hAnsi="Arial" w:cs="Arial"/>
        </w:rPr>
        <w:t>February 19, 2011 Responsibilities: ESL Teacher</w:t>
      </w:r>
    </w:p>
    <w:p w:rsidR="001910B1" w:rsidRPr="001910B1" w:rsidRDefault="001910B1" w:rsidP="00C201FF">
      <w:pPr>
        <w:rPr>
          <w:rFonts w:ascii="Arial" w:hAnsi="Arial" w:cs="Arial"/>
        </w:rPr>
      </w:pPr>
    </w:p>
    <w:p w:rsidR="00C201FF" w:rsidRPr="00F21F0E" w:rsidRDefault="00C201FF" w:rsidP="00971EF1">
      <w:pPr>
        <w:spacing w:line="480" w:lineRule="auto"/>
        <w:rPr>
          <w:rFonts w:ascii="Arial" w:hAnsi="Arial" w:cs="Arial"/>
          <w:b/>
          <w:u w:val="single"/>
        </w:rPr>
      </w:pPr>
      <w:r w:rsidRPr="00F21F0E">
        <w:rPr>
          <w:rFonts w:ascii="Arial" w:hAnsi="Arial" w:cs="Arial"/>
          <w:b/>
          <w:u w:val="single"/>
        </w:rPr>
        <w:lastRenderedPageBreak/>
        <w:t>Speakerships</w:t>
      </w:r>
    </w:p>
    <w:p w:rsidR="00257A4F" w:rsidRPr="00F21F0E" w:rsidRDefault="00257A4F" w:rsidP="00971EF1">
      <w:pPr>
        <w:spacing w:line="360" w:lineRule="auto"/>
        <w:ind w:firstLine="720"/>
        <w:rPr>
          <w:rFonts w:ascii="Arial" w:hAnsi="Arial" w:cs="Arial"/>
          <w:b/>
        </w:rPr>
      </w:pPr>
      <w:r w:rsidRPr="00F21F0E">
        <w:rPr>
          <w:rFonts w:ascii="Arial" w:hAnsi="Arial" w:cs="Arial"/>
          <w:b/>
        </w:rPr>
        <w:t xml:space="preserve">School </w:t>
      </w:r>
      <w:r w:rsidR="00C412A2" w:rsidRPr="00F21F0E">
        <w:rPr>
          <w:rFonts w:ascii="Arial" w:hAnsi="Arial" w:cs="Arial"/>
          <w:b/>
        </w:rPr>
        <w:t>Level</w:t>
      </w:r>
    </w:p>
    <w:p w:rsidR="00257A4F" w:rsidRPr="00F21F0E" w:rsidRDefault="00257A4F" w:rsidP="00971EF1">
      <w:pPr>
        <w:spacing w:line="360" w:lineRule="auto"/>
        <w:rPr>
          <w:rFonts w:ascii="Arial" w:hAnsi="Arial" w:cs="Arial"/>
        </w:rPr>
      </w:pPr>
      <w:r w:rsidRPr="00F21F0E">
        <w:rPr>
          <w:rFonts w:ascii="Arial" w:hAnsi="Arial" w:cs="Arial"/>
        </w:rPr>
        <w:t>Implementation of Career Guidance Program for the School year 2019-2020</w:t>
      </w:r>
    </w:p>
    <w:p w:rsidR="00257A4F" w:rsidRPr="00F21F0E" w:rsidRDefault="00257A4F" w:rsidP="00971EF1">
      <w:pPr>
        <w:spacing w:line="360" w:lineRule="auto"/>
        <w:rPr>
          <w:rFonts w:ascii="Arial" w:hAnsi="Arial" w:cs="Arial"/>
        </w:rPr>
      </w:pPr>
      <w:r w:rsidRPr="00F21F0E">
        <w:rPr>
          <w:rFonts w:ascii="Arial" w:hAnsi="Arial" w:cs="Arial"/>
        </w:rPr>
        <w:t>On August 19-22, 2019</w:t>
      </w:r>
    </w:p>
    <w:p w:rsidR="004369BD" w:rsidRPr="00F21F0E" w:rsidRDefault="004369BD" w:rsidP="00971EF1">
      <w:pPr>
        <w:spacing w:line="360" w:lineRule="auto"/>
        <w:rPr>
          <w:rFonts w:ascii="Arial" w:hAnsi="Arial" w:cs="Arial"/>
        </w:rPr>
      </w:pPr>
      <w:r w:rsidRPr="00F21F0E">
        <w:rPr>
          <w:rFonts w:ascii="Arial" w:hAnsi="Arial" w:cs="Arial"/>
        </w:rPr>
        <w:t>Campus Journalism Workshop on October 13, 2018</w:t>
      </w:r>
    </w:p>
    <w:p w:rsidR="00C412A2" w:rsidRPr="00F21F0E" w:rsidRDefault="00C412A2" w:rsidP="00971EF1">
      <w:pPr>
        <w:spacing w:line="360" w:lineRule="auto"/>
        <w:rPr>
          <w:rFonts w:ascii="Arial" w:hAnsi="Arial" w:cs="Arial"/>
          <w:b/>
        </w:rPr>
      </w:pPr>
      <w:r w:rsidRPr="00F21F0E">
        <w:rPr>
          <w:rFonts w:ascii="Arial" w:hAnsi="Arial" w:cs="Arial"/>
        </w:rPr>
        <w:tab/>
      </w:r>
      <w:r w:rsidRPr="00F21F0E">
        <w:rPr>
          <w:rFonts w:ascii="Arial" w:hAnsi="Arial" w:cs="Arial"/>
          <w:b/>
        </w:rPr>
        <w:t>District Level</w:t>
      </w:r>
    </w:p>
    <w:p w:rsidR="00257A4F" w:rsidRPr="00F21F0E" w:rsidRDefault="00C4430C" w:rsidP="00971EF1">
      <w:pPr>
        <w:spacing w:line="360" w:lineRule="auto"/>
        <w:rPr>
          <w:rFonts w:ascii="Arial" w:hAnsi="Arial" w:cs="Arial"/>
        </w:rPr>
      </w:pPr>
      <w:r w:rsidRPr="00F21F0E">
        <w:rPr>
          <w:rFonts w:ascii="Arial" w:hAnsi="Arial" w:cs="Arial"/>
        </w:rPr>
        <w:t>Three-Day</w:t>
      </w:r>
      <w:r w:rsidR="00257A4F" w:rsidRPr="00F21F0E">
        <w:rPr>
          <w:rFonts w:ascii="Arial" w:hAnsi="Arial" w:cs="Arial"/>
        </w:rPr>
        <w:t xml:space="preserve"> Seminar Workshop on District Mass Training of Teachers on Philippine Professional Standards for teachers and Result based Management system (PPST-RPMS) Roll Out</w:t>
      </w:r>
    </w:p>
    <w:p w:rsidR="00257A4F" w:rsidRPr="00F21F0E" w:rsidRDefault="00257A4F" w:rsidP="00971EF1">
      <w:pPr>
        <w:spacing w:line="360" w:lineRule="auto"/>
        <w:rPr>
          <w:rFonts w:ascii="Arial" w:hAnsi="Arial" w:cs="Arial"/>
        </w:rPr>
      </w:pPr>
      <w:r w:rsidRPr="00F21F0E">
        <w:rPr>
          <w:rFonts w:ascii="Arial" w:hAnsi="Arial" w:cs="Arial"/>
        </w:rPr>
        <w:t>May 16-18 2019</w:t>
      </w:r>
    </w:p>
    <w:p w:rsidR="004369BD" w:rsidRPr="00F21F0E" w:rsidRDefault="004369BD" w:rsidP="00971EF1">
      <w:pPr>
        <w:spacing w:line="360" w:lineRule="auto"/>
        <w:rPr>
          <w:rFonts w:ascii="Arial" w:hAnsi="Arial" w:cs="Arial"/>
        </w:rPr>
      </w:pPr>
      <w:r w:rsidRPr="00F21F0E">
        <w:rPr>
          <w:rFonts w:ascii="Arial" w:hAnsi="Arial" w:cs="Arial"/>
        </w:rPr>
        <w:t xml:space="preserve">5-day Live </w:t>
      </w:r>
      <w:r w:rsidR="00C4430C" w:rsidRPr="00F21F0E">
        <w:rPr>
          <w:rFonts w:ascii="Arial" w:hAnsi="Arial" w:cs="Arial"/>
        </w:rPr>
        <w:t>out</w:t>
      </w:r>
      <w:r w:rsidRPr="00F21F0E">
        <w:rPr>
          <w:rFonts w:ascii="Arial" w:hAnsi="Arial" w:cs="Arial"/>
        </w:rPr>
        <w:t xml:space="preserve"> Refresher Training-Workshop in Computer System Servicing</w:t>
      </w:r>
    </w:p>
    <w:p w:rsidR="004369BD" w:rsidRPr="00F21F0E" w:rsidRDefault="004369BD" w:rsidP="00971EF1">
      <w:pPr>
        <w:spacing w:line="360" w:lineRule="auto"/>
        <w:rPr>
          <w:rFonts w:ascii="Arial" w:hAnsi="Arial" w:cs="Arial"/>
        </w:rPr>
      </w:pPr>
      <w:r w:rsidRPr="00F21F0E">
        <w:rPr>
          <w:rFonts w:ascii="Arial" w:hAnsi="Arial" w:cs="Arial"/>
        </w:rPr>
        <w:t>February 20-24, 2018</w:t>
      </w:r>
    </w:p>
    <w:p w:rsidR="00C412A2" w:rsidRPr="00F21F0E" w:rsidRDefault="00C412A2" w:rsidP="00971EF1">
      <w:pPr>
        <w:spacing w:line="360" w:lineRule="auto"/>
        <w:rPr>
          <w:rFonts w:ascii="Arial" w:hAnsi="Arial" w:cs="Arial"/>
          <w:b/>
        </w:rPr>
      </w:pPr>
      <w:r w:rsidRPr="00F21F0E">
        <w:rPr>
          <w:rFonts w:ascii="Arial" w:hAnsi="Arial" w:cs="Arial"/>
        </w:rPr>
        <w:tab/>
      </w:r>
      <w:r w:rsidRPr="00F21F0E">
        <w:rPr>
          <w:rFonts w:ascii="Arial" w:hAnsi="Arial" w:cs="Arial"/>
          <w:b/>
        </w:rPr>
        <w:t>Division Level</w:t>
      </w:r>
    </w:p>
    <w:p w:rsidR="004369BD" w:rsidRPr="00F21F0E" w:rsidRDefault="004369BD" w:rsidP="00971EF1">
      <w:pPr>
        <w:spacing w:line="360" w:lineRule="auto"/>
        <w:rPr>
          <w:rFonts w:ascii="Arial" w:hAnsi="Arial" w:cs="Arial"/>
        </w:rPr>
      </w:pPr>
      <w:r w:rsidRPr="00F21F0E">
        <w:rPr>
          <w:rFonts w:ascii="Arial" w:hAnsi="Arial" w:cs="Arial"/>
        </w:rPr>
        <w:t xml:space="preserve">Live </w:t>
      </w:r>
      <w:r w:rsidR="00C4430C" w:rsidRPr="00F21F0E">
        <w:rPr>
          <w:rFonts w:ascii="Arial" w:hAnsi="Arial" w:cs="Arial"/>
        </w:rPr>
        <w:t>out</w:t>
      </w:r>
      <w:r w:rsidRPr="00F21F0E">
        <w:rPr>
          <w:rFonts w:ascii="Arial" w:hAnsi="Arial" w:cs="Arial"/>
        </w:rPr>
        <w:t xml:space="preserve"> Training of </w:t>
      </w:r>
      <w:r w:rsidR="00C4430C" w:rsidRPr="00F21F0E">
        <w:rPr>
          <w:rFonts w:ascii="Arial" w:hAnsi="Arial" w:cs="Arial"/>
        </w:rPr>
        <w:t>Trainers (</w:t>
      </w:r>
      <w:r w:rsidRPr="00F21F0E">
        <w:rPr>
          <w:rFonts w:ascii="Arial" w:hAnsi="Arial" w:cs="Arial"/>
        </w:rPr>
        <w:t>TOT) Seminar/Workshop for the roll out of the Student Information System and Teacher Friendly Electronic Learning Tool</w:t>
      </w:r>
    </w:p>
    <w:p w:rsidR="004369BD" w:rsidRPr="00F21F0E" w:rsidRDefault="004369BD" w:rsidP="00971EF1">
      <w:pPr>
        <w:spacing w:line="360" w:lineRule="auto"/>
        <w:rPr>
          <w:rFonts w:ascii="Arial" w:hAnsi="Arial" w:cs="Arial"/>
        </w:rPr>
      </w:pPr>
      <w:r w:rsidRPr="00F21F0E">
        <w:rPr>
          <w:rFonts w:ascii="Arial" w:hAnsi="Arial" w:cs="Arial"/>
        </w:rPr>
        <w:t>January 10-12, 2018</w:t>
      </w:r>
    </w:p>
    <w:p w:rsidR="00C412A2" w:rsidRPr="00F21F0E" w:rsidRDefault="00C4430C" w:rsidP="00971EF1">
      <w:pPr>
        <w:spacing w:line="360" w:lineRule="auto"/>
        <w:rPr>
          <w:rFonts w:ascii="Arial" w:hAnsi="Arial" w:cs="Arial"/>
        </w:rPr>
      </w:pPr>
      <w:r w:rsidRPr="00F21F0E">
        <w:rPr>
          <w:rFonts w:ascii="Arial" w:hAnsi="Arial" w:cs="Arial"/>
        </w:rPr>
        <w:t>Live Out Training/Workshop In e-HRIS</w:t>
      </w:r>
      <w:r w:rsidR="00C412A2" w:rsidRPr="00F21F0E">
        <w:rPr>
          <w:rFonts w:ascii="Arial" w:hAnsi="Arial" w:cs="Arial"/>
        </w:rPr>
        <w:t xml:space="preserve"> (Enhanced Human</w:t>
      </w:r>
      <w:r w:rsidR="004369BD" w:rsidRPr="00F21F0E">
        <w:rPr>
          <w:rFonts w:ascii="Arial" w:hAnsi="Arial" w:cs="Arial"/>
        </w:rPr>
        <w:t xml:space="preserve"> Resource Information System)</w:t>
      </w:r>
    </w:p>
    <w:p w:rsidR="004369BD" w:rsidRPr="00F21F0E" w:rsidRDefault="001910B1" w:rsidP="00971EF1">
      <w:pPr>
        <w:spacing w:line="360" w:lineRule="auto"/>
        <w:rPr>
          <w:rFonts w:ascii="Arial" w:hAnsi="Arial" w:cs="Arial"/>
        </w:rPr>
      </w:pPr>
      <w:r>
        <w:rPr>
          <w:rFonts w:ascii="Arial" w:hAnsi="Arial" w:cs="Arial"/>
        </w:rPr>
        <w:t xml:space="preserve">September 6-7, 2018 and </w:t>
      </w:r>
      <w:r w:rsidR="004369BD" w:rsidRPr="00F21F0E">
        <w:rPr>
          <w:rFonts w:ascii="Arial" w:hAnsi="Arial" w:cs="Arial"/>
        </w:rPr>
        <w:t>September 27-28, 2018</w:t>
      </w:r>
    </w:p>
    <w:p w:rsidR="00C412A2" w:rsidRPr="00F21F0E" w:rsidRDefault="00C412A2" w:rsidP="00971EF1">
      <w:pPr>
        <w:spacing w:line="360" w:lineRule="auto"/>
        <w:rPr>
          <w:rFonts w:ascii="Arial" w:hAnsi="Arial" w:cs="Arial"/>
        </w:rPr>
      </w:pPr>
      <w:r w:rsidRPr="00F21F0E">
        <w:rPr>
          <w:rFonts w:ascii="Arial" w:hAnsi="Arial" w:cs="Arial"/>
        </w:rPr>
        <w:t>3</w:t>
      </w:r>
      <w:r w:rsidRPr="00F21F0E">
        <w:rPr>
          <w:rFonts w:ascii="Arial" w:hAnsi="Arial" w:cs="Arial"/>
          <w:vertAlign w:val="superscript"/>
        </w:rPr>
        <w:t>rd</w:t>
      </w:r>
      <w:r w:rsidRPr="00F21F0E">
        <w:rPr>
          <w:rFonts w:ascii="Arial" w:hAnsi="Arial" w:cs="Arial"/>
        </w:rPr>
        <w:t xml:space="preserve"> Quarterly Meeting for District ICT(ICT Coordinator)&amp; Municipal ITO</w:t>
      </w:r>
    </w:p>
    <w:p w:rsidR="004369BD" w:rsidRPr="00F21F0E" w:rsidRDefault="00C412A2" w:rsidP="00971EF1">
      <w:pPr>
        <w:spacing w:line="360" w:lineRule="auto"/>
        <w:rPr>
          <w:rFonts w:ascii="Arial" w:hAnsi="Arial" w:cs="Arial"/>
        </w:rPr>
      </w:pPr>
      <w:r w:rsidRPr="00F21F0E">
        <w:rPr>
          <w:rFonts w:ascii="Arial" w:hAnsi="Arial" w:cs="Arial"/>
        </w:rPr>
        <w:t>July 17, 2018</w:t>
      </w:r>
    </w:p>
    <w:p w:rsidR="00257A4F" w:rsidRPr="00F21F0E" w:rsidRDefault="00257A4F" w:rsidP="00971EF1">
      <w:pPr>
        <w:spacing w:line="360" w:lineRule="auto"/>
        <w:rPr>
          <w:rFonts w:ascii="Arial" w:hAnsi="Arial" w:cs="Arial"/>
        </w:rPr>
      </w:pPr>
      <w:r w:rsidRPr="00F21F0E">
        <w:rPr>
          <w:rFonts w:ascii="Arial" w:hAnsi="Arial" w:cs="Arial"/>
        </w:rPr>
        <w:t>Three-Day Live Out Training Workshop in Basic Troubleshooting and Networking for the District ICT Coordinators and Elementary School ICT Coordinators</w:t>
      </w:r>
    </w:p>
    <w:p w:rsidR="00C4430C" w:rsidRDefault="00257A4F" w:rsidP="00971EF1">
      <w:pPr>
        <w:spacing w:line="360" w:lineRule="auto"/>
        <w:rPr>
          <w:rFonts w:ascii="Arial" w:hAnsi="Arial" w:cs="Arial"/>
        </w:rPr>
      </w:pPr>
      <w:r w:rsidRPr="00F21F0E">
        <w:rPr>
          <w:rFonts w:ascii="Arial" w:hAnsi="Arial" w:cs="Arial"/>
        </w:rPr>
        <w:t>Jul</w:t>
      </w:r>
      <w:r w:rsidR="00C412A2" w:rsidRPr="00F21F0E">
        <w:rPr>
          <w:rFonts w:ascii="Arial" w:hAnsi="Arial" w:cs="Arial"/>
        </w:rPr>
        <w:t>y 13-15, 2017</w:t>
      </w:r>
      <w:r w:rsidR="001910B1">
        <w:rPr>
          <w:rFonts w:ascii="Arial" w:hAnsi="Arial" w:cs="Arial"/>
        </w:rPr>
        <w:t xml:space="preserve">; </w:t>
      </w:r>
      <w:r w:rsidRPr="00F21F0E">
        <w:rPr>
          <w:rFonts w:ascii="Arial" w:hAnsi="Arial" w:cs="Arial"/>
        </w:rPr>
        <w:t>J</w:t>
      </w:r>
      <w:r w:rsidR="00C412A2" w:rsidRPr="00F21F0E">
        <w:rPr>
          <w:rFonts w:ascii="Arial" w:hAnsi="Arial" w:cs="Arial"/>
        </w:rPr>
        <w:t>uly 20-22, 2017</w:t>
      </w:r>
      <w:r w:rsidR="001910B1">
        <w:rPr>
          <w:rFonts w:ascii="Arial" w:hAnsi="Arial" w:cs="Arial"/>
        </w:rPr>
        <w:t xml:space="preserve">; </w:t>
      </w:r>
      <w:r w:rsidRPr="00F21F0E">
        <w:rPr>
          <w:rFonts w:ascii="Arial" w:hAnsi="Arial" w:cs="Arial"/>
        </w:rPr>
        <w:t>A</w:t>
      </w:r>
      <w:r w:rsidR="00C412A2" w:rsidRPr="00F21F0E">
        <w:rPr>
          <w:rFonts w:ascii="Arial" w:hAnsi="Arial" w:cs="Arial"/>
        </w:rPr>
        <w:t>ugust 3-5, 2017</w:t>
      </w:r>
      <w:r w:rsidR="001910B1">
        <w:rPr>
          <w:rFonts w:ascii="Arial" w:hAnsi="Arial" w:cs="Arial"/>
        </w:rPr>
        <w:t xml:space="preserve"> and August 17-19, 2017</w:t>
      </w:r>
    </w:p>
    <w:p w:rsidR="00971EF1" w:rsidRDefault="00971EF1" w:rsidP="00971EF1">
      <w:pPr>
        <w:spacing w:line="360" w:lineRule="auto"/>
        <w:rPr>
          <w:rFonts w:ascii="Arial" w:hAnsi="Arial" w:cs="Arial"/>
        </w:rPr>
      </w:pPr>
    </w:p>
    <w:p w:rsidR="00971EF1" w:rsidRPr="00F21F0E" w:rsidRDefault="00971EF1" w:rsidP="00971EF1">
      <w:pPr>
        <w:spacing w:line="360" w:lineRule="auto"/>
        <w:rPr>
          <w:rFonts w:ascii="Arial" w:hAnsi="Arial" w:cs="Arial"/>
        </w:rPr>
      </w:pPr>
    </w:p>
    <w:p w:rsidR="00C201FF" w:rsidRPr="00F21F0E" w:rsidRDefault="00C201FF" w:rsidP="00971EF1">
      <w:pPr>
        <w:spacing w:line="360" w:lineRule="auto"/>
        <w:rPr>
          <w:rFonts w:ascii="Arial" w:hAnsi="Arial" w:cs="Arial"/>
          <w:b/>
          <w:u w:val="single"/>
        </w:rPr>
      </w:pPr>
      <w:r w:rsidRPr="00F21F0E">
        <w:rPr>
          <w:rFonts w:ascii="Arial" w:hAnsi="Arial" w:cs="Arial"/>
          <w:b/>
          <w:u w:val="single"/>
        </w:rPr>
        <w:lastRenderedPageBreak/>
        <w:t>Seminars and Trainings</w:t>
      </w:r>
    </w:p>
    <w:p w:rsidR="00C4430C" w:rsidRPr="00F21F0E" w:rsidRDefault="00C4430C" w:rsidP="00971EF1">
      <w:pPr>
        <w:spacing w:line="360" w:lineRule="auto"/>
        <w:rPr>
          <w:rFonts w:ascii="Arial" w:hAnsi="Arial" w:cs="Arial"/>
        </w:rPr>
      </w:pPr>
      <w:r w:rsidRPr="00F21F0E">
        <w:rPr>
          <w:rFonts w:ascii="Arial" w:hAnsi="Arial" w:cs="Arial"/>
        </w:rPr>
        <w:t>CAG EDUCATORS 2D ANIMATION WORKSHOP</w:t>
      </w:r>
      <w:r w:rsidRPr="00F21F0E">
        <w:rPr>
          <w:rFonts w:ascii="Arial" w:hAnsi="Arial" w:cs="Arial"/>
        </w:rPr>
        <w:tab/>
        <w:t xml:space="preserve">   </w:t>
      </w:r>
      <w:r w:rsidRPr="00F21F0E">
        <w:rPr>
          <w:rFonts w:ascii="Arial" w:hAnsi="Arial" w:cs="Arial"/>
        </w:rPr>
        <w:tab/>
      </w:r>
      <w:r w:rsidRPr="00F21F0E">
        <w:rPr>
          <w:rFonts w:ascii="Arial" w:hAnsi="Arial" w:cs="Arial"/>
        </w:rPr>
        <w:tab/>
      </w:r>
      <w:r w:rsidR="00971EF1">
        <w:rPr>
          <w:rFonts w:ascii="Arial" w:hAnsi="Arial" w:cs="Arial"/>
        </w:rPr>
        <w:t xml:space="preserve">       </w:t>
      </w:r>
      <w:r w:rsidRPr="00F21F0E">
        <w:rPr>
          <w:rFonts w:ascii="Arial" w:hAnsi="Arial" w:cs="Arial"/>
        </w:rPr>
        <w:t xml:space="preserve"> April 22, 2017</w:t>
      </w:r>
    </w:p>
    <w:p w:rsidR="00C4430C" w:rsidRPr="00F21F0E" w:rsidRDefault="00C4430C" w:rsidP="00971EF1">
      <w:pPr>
        <w:spacing w:line="360" w:lineRule="auto"/>
        <w:contextualSpacing/>
        <w:rPr>
          <w:rFonts w:ascii="Arial" w:hAnsi="Arial" w:cs="Arial"/>
        </w:rPr>
      </w:pPr>
      <w:r w:rsidRPr="00F21F0E">
        <w:rPr>
          <w:rFonts w:ascii="Arial" w:hAnsi="Arial" w:cs="Arial"/>
        </w:rPr>
        <w:t xml:space="preserve">TRAINING WORKSHOP </w:t>
      </w:r>
    </w:p>
    <w:p w:rsidR="00577047" w:rsidRPr="00F21F0E" w:rsidRDefault="00C4430C" w:rsidP="00971EF1">
      <w:pPr>
        <w:spacing w:line="360" w:lineRule="auto"/>
        <w:contextualSpacing/>
        <w:rPr>
          <w:rFonts w:ascii="Arial" w:hAnsi="Arial" w:cs="Arial"/>
        </w:rPr>
      </w:pPr>
      <w:r w:rsidRPr="00F21F0E">
        <w:rPr>
          <w:rFonts w:ascii="Arial" w:hAnsi="Arial" w:cs="Arial"/>
        </w:rPr>
        <w:t xml:space="preserve">OF ICT COORDINATORS   </w:t>
      </w:r>
      <w:r w:rsidRPr="00F21F0E">
        <w:rPr>
          <w:rFonts w:ascii="Arial" w:hAnsi="Arial" w:cs="Arial"/>
        </w:rPr>
        <w:tab/>
        <w:t xml:space="preserve"> </w:t>
      </w:r>
      <w:r w:rsidRPr="00F21F0E">
        <w:rPr>
          <w:rFonts w:ascii="Arial" w:hAnsi="Arial" w:cs="Arial"/>
        </w:rPr>
        <w:tab/>
      </w:r>
      <w:r w:rsidRPr="00F21F0E">
        <w:rPr>
          <w:rFonts w:ascii="Arial" w:hAnsi="Arial" w:cs="Arial"/>
        </w:rPr>
        <w:tab/>
      </w:r>
      <w:r w:rsidR="00577047" w:rsidRPr="00F21F0E">
        <w:rPr>
          <w:rFonts w:ascii="Arial" w:hAnsi="Arial" w:cs="Arial"/>
        </w:rPr>
        <w:t xml:space="preserve">    </w:t>
      </w:r>
      <w:r w:rsidR="001910B1">
        <w:rPr>
          <w:rFonts w:ascii="Arial" w:hAnsi="Arial" w:cs="Arial"/>
        </w:rPr>
        <w:t xml:space="preserve">         </w:t>
      </w:r>
      <w:r w:rsidR="00577047" w:rsidRPr="00F21F0E">
        <w:rPr>
          <w:rFonts w:ascii="Arial" w:hAnsi="Arial" w:cs="Arial"/>
        </w:rPr>
        <w:t xml:space="preserve">  </w:t>
      </w:r>
      <w:r w:rsidR="00971EF1">
        <w:rPr>
          <w:rFonts w:ascii="Arial" w:hAnsi="Arial" w:cs="Arial"/>
        </w:rPr>
        <w:t xml:space="preserve">           </w:t>
      </w:r>
      <w:r w:rsidRPr="00F21F0E">
        <w:rPr>
          <w:rFonts w:ascii="Arial" w:hAnsi="Arial" w:cs="Arial"/>
        </w:rPr>
        <w:t>March 24, 2017 to April 1, 2017</w:t>
      </w:r>
    </w:p>
    <w:p w:rsidR="00577047" w:rsidRPr="00F21F0E" w:rsidRDefault="00C4430C" w:rsidP="00971EF1">
      <w:pPr>
        <w:spacing w:line="360" w:lineRule="auto"/>
        <w:contextualSpacing/>
        <w:rPr>
          <w:rFonts w:ascii="Arial" w:hAnsi="Arial" w:cs="Arial"/>
        </w:rPr>
      </w:pPr>
      <w:r w:rsidRPr="00F21F0E">
        <w:rPr>
          <w:rFonts w:ascii="Arial" w:hAnsi="Arial" w:cs="Arial"/>
        </w:rPr>
        <w:t xml:space="preserve">&amp; LAC LEADERS IN THE SCHOOL </w:t>
      </w:r>
    </w:p>
    <w:p w:rsidR="00577047" w:rsidRPr="00F21F0E" w:rsidRDefault="00C4430C" w:rsidP="00971EF1">
      <w:pPr>
        <w:spacing w:line="360" w:lineRule="auto"/>
        <w:contextualSpacing/>
        <w:rPr>
          <w:rFonts w:ascii="Arial" w:hAnsi="Arial" w:cs="Arial"/>
        </w:rPr>
      </w:pPr>
      <w:r w:rsidRPr="00F21F0E">
        <w:rPr>
          <w:rFonts w:ascii="Arial" w:hAnsi="Arial" w:cs="Arial"/>
        </w:rPr>
        <w:t>WEBSITE DEVELOPMENT FOR LAC</w:t>
      </w:r>
      <w:r w:rsidRPr="00F21F0E">
        <w:rPr>
          <w:rFonts w:ascii="Arial" w:hAnsi="Arial" w:cs="Arial"/>
        </w:rPr>
        <w:tab/>
      </w:r>
      <w:r w:rsidR="00577047" w:rsidRPr="00F21F0E">
        <w:rPr>
          <w:rFonts w:ascii="Arial" w:hAnsi="Arial" w:cs="Arial"/>
        </w:rPr>
        <w:tab/>
      </w:r>
    </w:p>
    <w:p w:rsidR="00C4430C" w:rsidRPr="00F21F0E" w:rsidRDefault="00C4430C" w:rsidP="00971EF1">
      <w:pPr>
        <w:spacing w:line="360" w:lineRule="auto"/>
        <w:rPr>
          <w:rFonts w:ascii="Arial" w:hAnsi="Arial" w:cs="Arial"/>
        </w:rPr>
      </w:pPr>
      <w:r w:rsidRPr="00F21F0E">
        <w:rPr>
          <w:rFonts w:ascii="Arial" w:hAnsi="Arial" w:cs="Arial"/>
        </w:rPr>
        <w:t>CONVENTION ON ANIMATION EXPERIENCE</w:t>
      </w:r>
      <w:r w:rsidRPr="00F21F0E">
        <w:rPr>
          <w:rFonts w:ascii="Arial" w:hAnsi="Arial" w:cs="Arial"/>
        </w:rPr>
        <w:tab/>
      </w:r>
      <w:r w:rsidR="00577047" w:rsidRPr="00F21F0E">
        <w:rPr>
          <w:rFonts w:ascii="Arial" w:hAnsi="Arial" w:cs="Arial"/>
        </w:rPr>
        <w:tab/>
      </w:r>
      <w:r w:rsidR="00577047" w:rsidRPr="00F21F0E">
        <w:rPr>
          <w:rFonts w:ascii="Arial" w:hAnsi="Arial" w:cs="Arial"/>
        </w:rPr>
        <w:tab/>
      </w:r>
      <w:r w:rsidR="001910B1">
        <w:rPr>
          <w:rFonts w:ascii="Arial" w:hAnsi="Arial" w:cs="Arial"/>
        </w:rPr>
        <w:tab/>
      </w:r>
      <w:r w:rsidR="00577047" w:rsidRPr="00F21F0E">
        <w:rPr>
          <w:rFonts w:ascii="Arial" w:hAnsi="Arial" w:cs="Arial"/>
        </w:rPr>
        <w:t>March 25, 2017</w:t>
      </w:r>
    </w:p>
    <w:p w:rsidR="00C4430C" w:rsidRPr="00F21F0E" w:rsidRDefault="00C4430C" w:rsidP="00971EF1">
      <w:pPr>
        <w:spacing w:line="360" w:lineRule="auto"/>
        <w:rPr>
          <w:rFonts w:ascii="Arial" w:hAnsi="Arial" w:cs="Arial"/>
        </w:rPr>
      </w:pPr>
      <w:r w:rsidRPr="00F21F0E">
        <w:rPr>
          <w:rFonts w:ascii="Arial" w:hAnsi="Arial" w:cs="Arial"/>
        </w:rPr>
        <w:t>NATIONAL SCHOOL BUILDING INVENTORY</w:t>
      </w:r>
      <w:r w:rsidRPr="00F21F0E">
        <w:rPr>
          <w:rFonts w:ascii="Arial" w:hAnsi="Arial" w:cs="Arial"/>
        </w:rPr>
        <w:tab/>
      </w:r>
      <w:r w:rsidR="00577047" w:rsidRPr="00F21F0E">
        <w:rPr>
          <w:rFonts w:ascii="Arial" w:hAnsi="Arial" w:cs="Arial"/>
        </w:rPr>
        <w:tab/>
      </w:r>
      <w:r w:rsidR="00577047" w:rsidRPr="00F21F0E">
        <w:rPr>
          <w:rFonts w:ascii="Arial" w:hAnsi="Arial" w:cs="Arial"/>
        </w:rPr>
        <w:tab/>
        <w:t xml:space="preserve">      </w:t>
      </w:r>
      <w:r w:rsidR="001910B1">
        <w:rPr>
          <w:rFonts w:ascii="Arial" w:hAnsi="Arial" w:cs="Arial"/>
        </w:rPr>
        <w:t xml:space="preserve">      </w:t>
      </w:r>
      <w:r w:rsidR="00577047" w:rsidRPr="00F21F0E">
        <w:rPr>
          <w:rFonts w:ascii="Arial" w:hAnsi="Arial" w:cs="Arial"/>
        </w:rPr>
        <w:t>February 13, 2017</w:t>
      </w:r>
    </w:p>
    <w:p w:rsidR="00577047" w:rsidRPr="00F21F0E" w:rsidRDefault="00C4430C" w:rsidP="00971EF1">
      <w:pPr>
        <w:spacing w:line="360" w:lineRule="auto"/>
        <w:contextualSpacing/>
        <w:rPr>
          <w:rFonts w:ascii="Arial" w:hAnsi="Arial" w:cs="Arial"/>
        </w:rPr>
      </w:pPr>
      <w:r w:rsidRPr="00F21F0E">
        <w:rPr>
          <w:rFonts w:ascii="Arial" w:hAnsi="Arial" w:cs="Arial"/>
        </w:rPr>
        <w:t>ORIENTATION WORKSHOP ON</w:t>
      </w:r>
      <w:r w:rsidR="00577047" w:rsidRPr="00F21F0E">
        <w:rPr>
          <w:rFonts w:ascii="Arial" w:hAnsi="Arial" w:cs="Arial"/>
        </w:rPr>
        <w:tab/>
      </w:r>
      <w:r w:rsidR="00577047" w:rsidRPr="00F21F0E">
        <w:rPr>
          <w:rFonts w:ascii="Arial" w:hAnsi="Arial" w:cs="Arial"/>
        </w:rPr>
        <w:tab/>
      </w:r>
      <w:r w:rsidR="00577047" w:rsidRPr="00F21F0E">
        <w:rPr>
          <w:rFonts w:ascii="Arial" w:hAnsi="Arial" w:cs="Arial"/>
        </w:rPr>
        <w:tab/>
      </w:r>
      <w:r w:rsidR="00577047" w:rsidRPr="00F21F0E">
        <w:rPr>
          <w:rFonts w:ascii="Arial" w:hAnsi="Arial" w:cs="Arial"/>
        </w:rPr>
        <w:tab/>
        <w:t xml:space="preserve">                 </w:t>
      </w:r>
      <w:r w:rsidRPr="00F21F0E">
        <w:rPr>
          <w:rFonts w:ascii="Arial" w:hAnsi="Arial" w:cs="Arial"/>
        </w:rPr>
        <w:t xml:space="preserve"> </w:t>
      </w:r>
      <w:r w:rsidR="001910B1">
        <w:rPr>
          <w:rFonts w:ascii="Arial" w:hAnsi="Arial" w:cs="Arial"/>
        </w:rPr>
        <w:t xml:space="preserve">      </w:t>
      </w:r>
      <w:r w:rsidR="00577047" w:rsidRPr="00F21F0E">
        <w:rPr>
          <w:rFonts w:ascii="Arial" w:hAnsi="Arial" w:cs="Arial"/>
        </w:rPr>
        <w:t>January 25, 2017</w:t>
      </w:r>
    </w:p>
    <w:p w:rsidR="00577047" w:rsidRPr="00F21F0E" w:rsidRDefault="00C4430C" w:rsidP="00971EF1">
      <w:pPr>
        <w:spacing w:line="360" w:lineRule="auto"/>
        <w:contextualSpacing/>
        <w:rPr>
          <w:rFonts w:ascii="Arial" w:hAnsi="Arial" w:cs="Arial"/>
        </w:rPr>
      </w:pPr>
      <w:r w:rsidRPr="00F21F0E">
        <w:rPr>
          <w:rFonts w:ascii="Arial" w:hAnsi="Arial" w:cs="Arial"/>
        </w:rPr>
        <w:t xml:space="preserve">THE ON-LINE MONITORING AND </w:t>
      </w:r>
    </w:p>
    <w:p w:rsidR="00577047" w:rsidRPr="00F21F0E" w:rsidRDefault="00C4430C" w:rsidP="00971EF1">
      <w:pPr>
        <w:spacing w:line="360" w:lineRule="auto"/>
        <w:contextualSpacing/>
        <w:rPr>
          <w:rFonts w:ascii="Arial" w:hAnsi="Arial" w:cs="Arial"/>
        </w:rPr>
      </w:pPr>
      <w:r w:rsidRPr="00F21F0E">
        <w:rPr>
          <w:rFonts w:ascii="Arial" w:hAnsi="Arial" w:cs="Arial"/>
        </w:rPr>
        <w:t xml:space="preserve">EVALUATION TOOL FOR ALL </w:t>
      </w:r>
    </w:p>
    <w:p w:rsidR="00577047" w:rsidRPr="00F21F0E" w:rsidRDefault="00C4430C" w:rsidP="00971EF1">
      <w:pPr>
        <w:spacing w:line="360" w:lineRule="auto"/>
        <w:contextualSpacing/>
        <w:rPr>
          <w:rFonts w:ascii="Arial" w:hAnsi="Arial" w:cs="Arial"/>
        </w:rPr>
      </w:pPr>
      <w:r w:rsidRPr="00F21F0E">
        <w:rPr>
          <w:rFonts w:ascii="Arial" w:hAnsi="Arial" w:cs="Arial"/>
        </w:rPr>
        <w:t xml:space="preserve">SOUTHEAST SCHOOL HEADS AND </w:t>
      </w:r>
    </w:p>
    <w:p w:rsidR="00C4430C" w:rsidRPr="00F21F0E" w:rsidRDefault="00C4430C" w:rsidP="00971EF1">
      <w:pPr>
        <w:spacing w:line="360" w:lineRule="auto"/>
        <w:contextualSpacing/>
        <w:rPr>
          <w:rFonts w:ascii="Arial" w:hAnsi="Arial" w:cs="Arial"/>
        </w:rPr>
      </w:pPr>
      <w:r w:rsidRPr="00F21F0E">
        <w:rPr>
          <w:rFonts w:ascii="Arial" w:hAnsi="Arial" w:cs="Arial"/>
        </w:rPr>
        <w:t>DISTRICT MONITORI</w:t>
      </w:r>
      <w:r w:rsidR="00577047" w:rsidRPr="00F21F0E">
        <w:rPr>
          <w:rFonts w:ascii="Arial" w:hAnsi="Arial" w:cs="Arial"/>
        </w:rPr>
        <w:t>NG AND EVALUATION COORDINATORS.</w:t>
      </w:r>
    </w:p>
    <w:p w:rsidR="00577047" w:rsidRPr="00F21F0E" w:rsidRDefault="00577047" w:rsidP="00971EF1">
      <w:pPr>
        <w:spacing w:line="360" w:lineRule="auto"/>
        <w:contextualSpacing/>
        <w:rPr>
          <w:rFonts w:ascii="Arial" w:hAnsi="Arial" w:cs="Arial"/>
        </w:rPr>
      </w:pPr>
    </w:p>
    <w:p w:rsidR="00577047" w:rsidRPr="00F21F0E" w:rsidRDefault="00C4430C" w:rsidP="00971EF1">
      <w:pPr>
        <w:spacing w:line="360" w:lineRule="auto"/>
        <w:rPr>
          <w:rFonts w:ascii="Arial" w:hAnsi="Arial" w:cs="Arial"/>
        </w:rPr>
      </w:pPr>
      <w:r w:rsidRPr="00F21F0E">
        <w:rPr>
          <w:rFonts w:ascii="Arial" w:hAnsi="Arial" w:cs="Arial"/>
        </w:rPr>
        <w:t>2D AN</w:t>
      </w:r>
      <w:r w:rsidR="003802BF" w:rsidRPr="00F21F0E">
        <w:rPr>
          <w:rFonts w:ascii="Arial" w:hAnsi="Arial" w:cs="Arial"/>
        </w:rPr>
        <w:t xml:space="preserve">IMATION NC 111 </w:t>
      </w:r>
      <w:r w:rsidR="00577047" w:rsidRPr="00F21F0E">
        <w:rPr>
          <w:rFonts w:ascii="Arial" w:hAnsi="Arial" w:cs="Arial"/>
        </w:rPr>
        <w:t>TRAINING P</w:t>
      </w:r>
      <w:r w:rsidR="003802BF" w:rsidRPr="00F21F0E">
        <w:rPr>
          <w:rFonts w:ascii="Arial" w:hAnsi="Arial" w:cs="Arial"/>
        </w:rPr>
        <w:t xml:space="preserve">ROGRAM </w:t>
      </w:r>
      <w:r w:rsidR="001910B1">
        <w:rPr>
          <w:rFonts w:ascii="Arial" w:hAnsi="Arial" w:cs="Arial"/>
        </w:rPr>
        <w:t xml:space="preserve">            </w:t>
      </w:r>
      <w:r w:rsidR="00577047" w:rsidRPr="00F21F0E">
        <w:rPr>
          <w:rFonts w:ascii="Arial" w:hAnsi="Arial" w:cs="Arial"/>
        </w:rPr>
        <w:t>July 15, 2016 to November 20, 2016</w:t>
      </w:r>
    </w:p>
    <w:p w:rsidR="00577047" w:rsidRPr="00F21F0E" w:rsidRDefault="00C4430C" w:rsidP="00971EF1">
      <w:pPr>
        <w:spacing w:line="360" w:lineRule="auto"/>
        <w:contextualSpacing/>
        <w:rPr>
          <w:rFonts w:ascii="Arial" w:hAnsi="Arial" w:cs="Arial"/>
        </w:rPr>
      </w:pPr>
      <w:r w:rsidRPr="00F21F0E">
        <w:rPr>
          <w:rFonts w:ascii="Arial" w:hAnsi="Arial" w:cs="Arial"/>
        </w:rPr>
        <w:t xml:space="preserve">SCHOOL ICT COORDINATORS </w:t>
      </w:r>
      <w:r w:rsidR="00577047" w:rsidRPr="00F21F0E">
        <w:rPr>
          <w:rFonts w:ascii="Arial" w:hAnsi="Arial" w:cs="Arial"/>
        </w:rPr>
        <w:tab/>
      </w:r>
      <w:r w:rsidR="00577047" w:rsidRPr="00F21F0E">
        <w:rPr>
          <w:rFonts w:ascii="Arial" w:hAnsi="Arial" w:cs="Arial"/>
        </w:rPr>
        <w:tab/>
      </w:r>
      <w:r w:rsidR="001910B1">
        <w:rPr>
          <w:rFonts w:ascii="Arial" w:hAnsi="Arial" w:cs="Arial"/>
        </w:rPr>
        <w:t xml:space="preserve">       </w:t>
      </w:r>
      <w:r w:rsidR="00577047" w:rsidRPr="00F21F0E">
        <w:rPr>
          <w:rFonts w:ascii="Arial" w:hAnsi="Arial" w:cs="Arial"/>
        </w:rPr>
        <w:t>September 22, 2016 to Se</w:t>
      </w:r>
      <w:r w:rsidR="003802BF" w:rsidRPr="00F21F0E">
        <w:rPr>
          <w:rFonts w:ascii="Arial" w:hAnsi="Arial" w:cs="Arial"/>
        </w:rPr>
        <w:t>ptember 26</w:t>
      </w:r>
      <w:r w:rsidR="00577047" w:rsidRPr="00F21F0E">
        <w:rPr>
          <w:rFonts w:ascii="Arial" w:hAnsi="Arial" w:cs="Arial"/>
        </w:rPr>
        <w:t>, 2019</w:t>
      </w:r>
    </w:p>
    <w:p w:rsidR="00C4430C" w:rsidRPr="00F21F0E" w:rsidRDefault="00C4430C" w:rsidP="00971EF1">
      <w:pPr>
        <w:spacing w:line="360" w:lineRule="auto"/>
        <w:contextualSpacing/>
        <w:rPr>
          <w:rFonts w:ascii="Arial" w:hAnsi="Arial" w:cs="Arial"/>
        </w:rPr>
      </w:pPr>
      <w:r w:rsidRPr="00F21F0E">
        <w:rPr>
          <w:rFonts w:ascii="Arial" w:hAnsi="Arial" w:cs="Arial"/>
        </w:rPr>
        <w:t>TO THE DIVISION ICT LITERACY</w:t>
      </w:r>
      <w:r w:rsidR="00577047" w:rsidRPr="00F21F0E">
        <w:rPr>
          <w:rFonts w:ascii="Arial" w:hAnsi="Arial" w:cs="Arial"/>
        </w:rPr>
        <w:t xml:space="preserve"> </w:t>
      </w:r>
    </w:p>
    <w:p w:rsidR="003802BF" w:rsidRPr="00F21F0E" w:rsidRDefault="00C4430C" w:rsidP="00971EF1">
      <w:pPr>
        <w:spacing w:line="360" w:lineRule="auto"/>
        <w:contextualSpacing/>
        <w:rPr>
          <w:rFonts w:ascii="Arial" w:hAnsi="Arial" w:cs="Arial"/>
        </w:rPr>
      </w:pPr>
      <w:r w:rsidRPr="00F21F0E">
        <w:rPr>
          <w:rFonts w:ascii="Arial" w:hAnsi="Arial" w:cs="Arial"/>
        </w:rPr>
        <w:t xml:space="preserve">SCHOOL ICT COORDINATORS </w:t>
      </w:r>
    </w:p>
    <w:p w:rsidR="00C4430C" w:rsidRPr="00F21F0E" w:rsidRDefault="00C4430C" w:rsidP="00971EF1">
      <w:pPr>
        <w:spacing w:line="360" w:lineRule="auto"/>
        <w:contextualSpacing/>
        <w:rPr>
          <w:rFonts w:ascii="Arial" w:hAnsi="Arial" w:cs="Arial"/>
        </w:rPr>
      </w:pPr>
      <w:r w:rsidRPr="00F21F0E">
        <w:rPr>
          <w:rFonts w:ascii="Arial" w:hAnsi="Arial" w:cs="Arial"/>
        </w:rPr>
        <w:t>TO THE DIVISION ICT LITERACY</w:t>
      </w:r>
    </w:p>
    <w:p w:rsidR="003802BF" w:rsidRPr="00F21F0E" w:rsidRDefault="00C4430C" w:rsidP="00971EF1">
      <w:pPr>
        <w:spacing w:line="360" w:lineRule="auto"/>
        <w:contextualSpacing/>
        <w:jc w:val="both"/>
        <w:rPr>
          <w:rFonts w:ascii="Arial" w:hAnsi="Arial" w:cs="Arial"/>
        </w:rPr>
      </w:pPr>
      <w:r w:rsidRPr="00F21F0E">
        <w:rPr>
          <w:rFonts w:ascii="Arial" w:hAnsi="Arial" w:cs="Arial"/>
        </w:rPr>
        <w:t>TRAINING OF TRAINERS ON ICT LITERACY WORKSHOP FOR ALL ELEMENTARY &amp; SECONDARY SCHOOL ICT COORDINATOR</w:t>
      </w:r>
      <w:r w:rsidRPr="00F21F0E">
        <w:rPr>
          <w:rFonts w:ascii="Arial" w:hAnsi="Arial" w:cs="Arial"/>
        </w:rPr>
        <w:tab/>
      </w:r>
      <w:r w:rsidRPr="00F21F0E">
        <w:rPr>
          <w:rFonts w:ascii="Arial" w:hAnsi="Arial" w:cs="Arial"/>
        </w:rPr>
        <w:tab/>
      </w:r>
      <w:r w:rsidR="003802BF" w:rsidRPr="00F21F0E">
        <w:rPr>
          <w:rFonts w:ascii="Arial" w:hAnsi="Arial" w:cs="Arial"/>
        </w:rPr>
        <w:tab/>
      </w:r>
    </w:p>
    <w:p w:rsidR="003802BF" w:rsidRPr="00F21F0E" w:rsidRDefault="003802BF" w:rsidP="00971EF1">
      <w:pPr>
        <w:spacing w:line="360" w:lineRule="auto"/>
        <w:ind w:left="4320"/>
        <w:contextualSpacing/>
        <w:jc w:val="both"/>
        <w:rPr>
          <w:rFonts w:ascii="Arial" w:hAnsi="Arial" w:cs="Arial"/>
        </w:rPr>
      </w:pPr>
      <w:r w:rsidRPr="00F21F0E">
        <w:rPr>
          <w:rFonts w:ascii="Arial" w:hAnsi="Arial" w:cs="Arial"/>
        </w:rPr>
        <w:t>September 13, 2015 to September 15, 2016</w:t>
      </w:r>
    </w:p>
    <w:p w:rsidR="00C4430C" w:rsidRPr="00F21F0E" w:rsidRDefault="00C4430C" w:rsidP="00971EF1">
      <w:pPr>
        <w:spacing w:line="360" w:lineRule="auto"/>
        <w:rPr>
          <w:rFonts w:ascii="Arial" w:hAnsi="Arial" w:cs="Arial"/>
        </w:rPr>
      </w:pPr>
      <w:r w:rsidRPr="00F21F0E">
        <w:rPr>
          <w:rFonts w:ascii="Arial" w:hAnsi="Arial" w:cs="Arial"/>
        </w:rPr>
        <w:t>SENIOR HIGH SCHOOL(SHS) MASS TRAINING OF TEACHERS (MTOT) FOR TECHNICAL-VOCATIONAL AND LIVELIHOOD (TVL)</w:t>
      </w:r>
      <w:r w:rsidRPr="00F21F0E">
        <w:rPr>
          <w:rFonts w:ascii="Arial" w:hAnsi="Arial" w:cs="Arial"/>
        </w:rPr>
        <w:tab/>
      </w:r>
      <w:r w:rsidR="001910B1">
        <w:rPr>
          <w:rFonts w:ascii="Arial" w:hAnsi="Arial" w:cs="Arial"/>
        </w:rPr>
        <w:tab/>
      </w:r>
      <w:r w:rsidR="001910B1">
        <w:rPr>
          <w:rFonts w:ascii="Arial" w:hAnsi="Arial" w:cs="Arial"/>
        </w:rPr>
        <w:tab/>
      </w:r>
      <w:r w:rsidR="001910B1">
        <w:rPr>
          <w:rFonts w:ascii="Arial" w:hAnsi="Arial" w:cs="Arial"/>
        </w:rPr>
        <w:tab/>
      </w:r>
      <w:r w:rsidR="001910B1">
        <w:rPr>
          <w:rFonts w:ascii="Arial" w:hAnsi="Arial" w:cs="Arial"/>
        </w:rPr>
        <w:tab/>
      </w:r>
      <w:r w:rsidR="001910B1">
        <w:rPr>
          <w:rFonts w:ascii="Arial" w:hAnsi="Arial" w:cs="Arial"/>
        </w:rPr>
        <w:tab/>
      </w:r>
      <w:r w:rsidR="001910B1">
        <w:rPr>
          <w:rFonts w:ascii="Arial" w:hAnsi="Arial" w:cs="Arial"/>
        </w:rPr>
        <w:tab/>
      </w:r>
      <w:r w:rsidR="001910B1">
        <w:rPr>
          <w:rFonts w:ascii="Arial" w:hAnsi="Arial" w:cs="Arial"/>
        </w:rPr>
        <w:tab/>
      </w:r>
      <w:r w:rsidR="001910B1">
        <w:rPr>
          <w:rFonts w:ascii="Arial" w:hAnsi="Arial" w:cs="Arial"/>
        </w:rPr>
        <w:tab/>
      </w:r>
      <w:r w:rsidR="001910B1">
        <w:rPr>
          <w:rFonts w:ascii="Arial" w:hAnsi="Arial" w:cs="Arial"/>
        </w:rPr>
        <w:tab/>
      </w:r>
      <w:r w:rsidR="001910B1">
        <w:rPr>
          <w:rFonts w:ascii="Arial" w:hAnsi="Arial" w:cs="Arial"/>
        </w:rPr>
        <w:tab/>
      </w:r>
      <w:r w:rsidR="001910B1">
        <w:rPr>
          <w:rFonts w:ascii="Arial" w:hAnsi="Arial" w:cs="Arial"/>
        </w:rPr>
        <w:tab/>
      </w:r>
      <w:r w:rsidR="001910B1">
        <w:rPr>
          <w:rFonts w:ascii="Arial" w:hAnsi="Arial" w:cs="Arial"/>
        </w:rPr>
        <w:tab/>
        <w:t>July 16, 2019 to July 24, 2016</w:t>
      </w:r>
    </w:p>
    <w:p w:rsidR="00C4430C" w:rsidRPr="00F21F0E" w:rsidRDefault="00C4430C" w:rsidP="00971EF1">
      <w:pPr>
        <w:spacing w:line="360" w:lineRule="auto"/>
        <w:rPr>
          <w:rFonts w:ascii="Arial" w:hAnsi="Arial" w:cs="Arial"/>
        </w:rPr>
      </w:pPr>
      <w:r w:rsidRPr="00F21F0E">
        <w:rPr>
          <w:rFonts w:ascii="Arial" w:hAnsi="Arial" w:cs="Arial"/>
        </w:rPr>
        <w:t>SENIOR HIGH SCHOOL(SHS) MASS TRAINING OF TEACHERS (MTOT) FOR COMMON/GENERAL TOPICS</w:t>
      </w:r>
      <w:r w:rsidRPr="00F21F0E">
        <w:rPr>
          <w:rFonts w:ascii="Arial" w:hAnsi="Arial" w:cs="Arial"/>
        </w:rPr>
        <w:tab/>
      </w:r>
      <w:r w:rsidR="00971EF1">
        <w:rPr>
          <w:rFonts w:ascii="Arial" w:hAnsi="Arial" w:cs="Arial"/>
        </w:rPr>
        <w:tab/>
      </w:r>
      <w:r w:rsidR="00971EF1">
        <w:rPr>
          <w:rFonts w:ascii="Arial" w:hAnsi="Arial" w:cs="Arial"/>
        </w:rPr>
        <w:tab/>
      </w:r>
      <w:r w:rsidR="00971EF1">
        <w:rPr>
          <w:rFonts w:ascii="Arial" w:hAnsi="Arial" w:cs="Arial"/>
        </w:rPr>
        <w:tab/>
      </w:r>
      <w:r w:rsidR="001910B1">
        <w:rPr>
          <w:rFonts w:ascii="Arial" w:hAnsi="Arial" w:cs="Arial"/>
        </w:rPr>
        <w:t xml:space="preserve">June 28, 2016 to July 1, 2016 </w:t>
      </w:r>
    </w:p>
    <w:p w:rsidR="001910B1" w:rsidRDefault="00C4430C" w:rsidP="00971EF1">
      <w:pPr>
        <w:spacing w:line="360" w:lineRule="auto"/>
        <w:rPr>
          <w:rFonts w:ascii="Arial" w:hAnsi="Arial" w:cs="Arial"/>
        </w:rPr>
      </w:pPr>
      <w:r w:rsidRPr="00F21F0E">
        <w:rPr>
          <w:rFonts w:ascii="Arial" w:hAnsi="Arial" w:cs="Arial"/>
        </w:rPr>
        <w:t>DIVISION ORIENTATION-WORKSHOP ON THE SENIOR HIGH SCHOOL(SHS) STAFFING E-TOOL AND OTHER GRADE 11 OPENING RELATED PREPARATIONS</w:t>
      </w:r>
      <w:r w:rsidRPr="00F21F0E">
        <w:rPr>
          <w:rFonts w:ascii="Arial" w:hAnsi="Arial" w:cs="Arial"/>
        </w:rPr>
        <w:tab/>
      </w:r>
    </w:p>
    <w:p w:rsidR="00C201FF" w:rsidRPr="00F21F0E" w:rsidRDefault="001910B1" w:rsidP="00971EF1">
      <w:pPr>
        <w:spacing w:line="360" w:lineRule="auto"/>
        <w:jc w:val="right"/>
        <w:rPr>
          <w:rFonts w:ascii="Arial" w:hAnsi="Arial" w:cs="Arial"/>
        </w:rPr>
      </w:pPr>
      <w:r>
        <w:rPr>
          <w:rFonts w:ascii="Arial" w:hAnsi="Arial" w:cs="Arial"/>
        </w:rPr>
        <w:t>May 12, 2016 to May 14, 2016</w:t>
      </w:r>
    </w:p>
    <w:sectPr w:rsidR="00C201FF" w:rsidRPr="00F21F0E" w:rsidSect="00130EF7">
      <w:type w:val="oddPage"/>
      <w:pgSz w:w="12240" w:h="15840" w:code="1"/>
      <w:pgMar w:top="1440" w:right="1008"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1B9" w:rsidRDefault="00C831B9" w:rsidP="00AE391D">
      <w:pPr>
        <w:spacing w:after="0" w:line="240" w:lineRule="auto"/>
      </w:pPr>
      <w:r>
        <w:separator/>
      </w:r>
    </w:p>
  </w:endnote>
  <w:endnote w:type="continuationSeparator" w:id="0">
    <w:p w:rsidR="00C831B9" w:rsidRDefault="00C831B9" w:rsidP="00AE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1B9" w:rsidRDefault="00C831B9" w:rsidP="00AE391D">
      <w:pPr>
        <w:spacing w:after="0" w:line="240" w:lineRule="auto"/>
      </w:pPr>
      <w:r>
        <w:separator/>
      </w:r>
    </w:p>
  </w:footnote>
  <w:footnote w:type="continuationSeparator" w:id="0">
    <w:p w:rsidR="00C831B9" w:rsidRDefault="00C831B9" w:rsidP="00AE3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36761"/>
      <w:docPartObj>
        <w:docPartGallery w:val="Page Numbers (Top of Page)"/>
        <w:docPartUnique/>
      </w:docPartObj>
    </w:sdtPr>
    <w:sdtEndPr>
      <w:rPr>
        <w:noProof/>
      </w:rPr>
    </w:sdtEndPr>
    <w:sdtContent>
      <w:p w:rsidR="00E56624" w:rsidRDefault="00E56624">
        <w:pPr>
          <w:pStyle w:val="Header"/>
          <w:jc w:val="right"/>
        </w:pPr>
        <w:r>
          <w:fldChar w:fldCharType="begin"/>
        </w:r>
        <w:r>
          <w:instrText xml:space="preserve"> PAGE   \* MERGEFORMAT </w:instrText>
        </w:r>
        <w:r>
          <w:fldChar w:fldCharType="separate"/>
        </w:r>
        <w:r w:rsidR="00A80BC7">
          <w:rPr>
            <w:noProof/>
          </w:rPr>
          <w:t>2</w:t>
        </w:r>
        <w:r>
          <w:rPr>
            <w:noProof/>
          </w:rPr>
          <w:fldChar w:fldCharType="end"/>
        </w:r>
      </w:p>
    </w:sdtContent>
  </w:sdt>
  <w:p w:rsidR="00E56624" w:rsidRDefault="00E56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626B"/>
    <w:multiLevelType w:val="multilevel"/>
    <w:tmpl w:val="E38E6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600EE9"/>
    <w:multiLevelType w:val="hybridMultilevel"/>
    <w:tmpl w:val="364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D5C23"/>
    <w:multiLevelType w:val="hybridMultilevel"/>
    <w:tmpl w:val="212C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F5858"/>
    <w:multiLevelType w:val="hybridMultilevel"/>
    <w:tmpl w:val="98A80EEE"/>
    <w:lvl w:ilvl="0" w:tplc="24867AB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20A4C0B"/>
    <w:multiLevelType w:val="multilevel"/>
    <w:tmpl w:val="984E7A26"/>
    <w:lvl w:ilvl="0">
      <w:start w:val="1"/>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E37"/>
    <w:rsid w:val="00001894"/>
    <w:rsid w:val="00027DD9"/>
    <w:rsid w:val="000378D0"/>
    <w:rsid w:val="00054C48"/>
    <w:rsid w:val="00064EEA"/>
    <w:rsid w:val="00072992"/>
    <w:rsid w:val="000C64DD"/>
    <w:rsid w:val="000D19E3"/>
    <w:rsid w:val="000D4566"/>
    <w:rsid w:val="000E13CC"/>
    <w:rsid w:val="000E2D96"/>
    <w:rsid w:val="00100EC6"/>
    <w:rsid w:val="00120DFB"/>
    <w:rsid w:val="0012292D"/>
    <w:rsid w:val="00124490"/>
    <w:rsid w:val="00124696"/>
    <w:rsid w:val="00130EF7"/>
    <w:rsid w:val="00131EFA"/>
    <w:rsid w:val="0014290F"/>
    <w:rsid w:val="001505B9"/>
    <w:rsid w:val="00156E8E"/>
    <w:rsid w:val="001910B1"/>
    <w:rsid w:val="001C6989"/>
    <w:rsid w:val="001F129E"/>
    <w:rsid w:val="00214EC1"/>
    <w:rsid w:val="00226A5C"/>
    <w:rsid w:val="00233AEF"/>
    <w:rsid w:val="00233C5B"/>
    <w:rsid w:val="00234AC9"/>
    <w:rsid w:val="00240A79"/>
    <w:rsid w:val="00247304"/>
    <w:rsid w:val="00257A4F"/>
    <w:rsid w:val="00273387"/>
    <w:rsid w:val="00277F40"/>
    <w:rsid w:val="00292E37"/>
    <w:rsid w:val="002A1135"/>
    <w:rsid w:val="002B092F"/>
    <w:rsid w:val="002B3CCD"/>
    <w:rsid w:val="002B7209"/>
    <w:rsid w:val="002C078F"/>
    <w:rsid w:val="002C0E4F"/>
    <w:rsid w:val="002D5987"/>
    <w:rsid w:val="002E53B2"/>
    <w:rsid w:val="00311374"/>
    <w:rsid w:val="0031489E"/>
    <w:rsid w:val="00357995"/>
    <w:rsid w:val="00361639"/>
    <w:rsid w:val="003635C9"/>
    <w:rsid w:val="003802BF"/>
    <w:rsid w:val="00386835"/>
    <w:rsid w:val="003C63FA"/>
    <w:rsid w:val="003D4035"/>
    <w:rsid w:val="003D5B1A"/>
    <w:rsid w:val="003F11C7"/>
    <w:rsid w:val="003F626C"/>
    <w:rsid w:val="00402F13"/>
    <w:rsid w:val="00403DF5"/>
    <w:rsid w:val="004072BC"/>
    <w:rsid w:val="0042192E"/>
    <w:rsid w:val="004221C5"/>
    <w:rsid w:val="004246EC"/>
    <w:rsid w:val="004369BD"/>
    <w:rsid w:val="004436B5"/>
    <w:rsid w:val="00446B0A"/>
    <w:rsid w:val="00450AA8"/>
    <w:rsid w:val="00452F0B"/>
    <w:rsid w:val="00454A14"/>
    <w:rsid w:val="00455850"/>
    <w:rsid w:val="00455D9A"/>
    <w:rsid w:val="0046218F"/>
    <w:rsid w:val="00467CDA"/>
    <w:rsid w:val="004752B9"/>
    <w:rsid w:val="00475B31"/>
    <w:rsid w:val="00475E2F"/>
    <w:rsid w:val="00481248"/>
    <w:rsid w:val="00482614"/>
    <w:rsid w:val="0048608B"/>
    <w:rsid w:val="00487449"/>
    <w:rsid w:val="004875F2"/>
    <w:rsid w:val="004A542E"/>
    <w:rsid w:val="004B60A7"/>
    <w:rsid w:val="004D4618"/>
    <w:rsid w:val="00527DCF"/>
    <w:rsid w:val="00561A33"/>
    <w:rsid w:val="0056480D"/>
    <w:rsid w:val="00576F2A"/>
    <w:rsid w:val="00577047"/>
    <w:rsid w:val="005811B6"/>
    <w:rsid w:val="00583EC9"/>
    <w:rsid w:val="00585571"/>
    <w:rsid w:val="005940C7"/>
    <w:rsid w:val="005A51C8"/>
    <w:rsid w:val="005C69B2"/>
    <w:rsid w:val="005D2B17"/>
    <w:rsid w:val="005D693F"/>
    <w:rsid w:val="005F142D"/>
    <w:rsid w:val="00605E49"/>
    <w:rsid w:val="00606494"/>
    <w:rsid w:val="0062088A"/>
    <w:rsid w:val="006252DE"/>
    <w:rsid w:val="00644C30"/>
    <w:rsid w:val="00644D3E"/>
    <w:rsid w:val="006663A5"/>
    <w:rsid w:val="006A0C60"/>
    <w:rsid w:val="006A3951"/>
    <w:rsid w:val="006A50CE"/>
    <w:rsid w:val="006C23DC"/>
    <w:rsid w:val="006C3E90"/>
    <w:rsid w:val="006E3E57"/>
    <w:rsid w:val="006E41A3"/>
    <w:rsid w:val="006F315E"/>
    <w:rsid w:val="007051BF"/>
    <w:rsid w:val="00711309"/>
    <w:rsid w:val="007160EB"/>
    <w:rsid w:val="00720F5D"/>
    <w:rsid w:val="007350FB"/>
    <w:rsid w:val="00736E30"/>
    <w:rsid w:val="00740DE1"/>
    <w:rsid w:val="007477D2"/>
    <w:rsid w:val="00753041"/>
    <w:rsid w:val="00765A2A"/>
    <w:rsid w:val="00777633"/>
    <w:rsid w:val="00782CA7"/>
    <w:rsid w:val="0078623C"/>
    <w:rsid w:val="007930BB"/>
    <w:rsid w:val="00796B41"/>
    <w:rsid w:val="007A0ED3"/>
    <w:rsid w:val="007A2957"/>
    <w:rsid w:val="007A4F6D"/>
    <w:rsid w:val="007B03FC"/>
    <w:rsid w:val="007B3C16"/>
    <w:rsid w:val="007C4135"/>
    <w:rsid w:val="007D335F"/>
    <w:rsid w:val="007E1861"/>
    <w:rsid w:val="007E3A4A"/>
    <w:rsid w:val="007F79E8"/>
    <w:rsid w:val="008075AB"/>
    <w:rsid w:val="008243F8"/>
    <w:rsid w:val="0084274B"/>
    <w:rsid w:val="00852DC9"/>
    <w:rsid w:val="008606E9"/>
    <w:rsid w:val="00865623"/>
    <w:rsid w:val="00866318"/>
    <w:rsid w:val="00866F9D"/>
    <w:rsid w:val="008740FF"/>
    <w:rsid w:val="008776D4"/>
    <w:rsid w:val="008A52BD"/>
    <w:rsid w:val="008A5F49"/>
    <w:rsid w:val="008A7031"/>
    <w:rsid w:val="008C4F1F"/>
    <w:rsid w:val="008D4650"/>
    <w:rsid w:val="008D74A9"/>
    <w:rsid w:val="008E58CA"/>
    <w:rsid w:val="008E5FDB"/>
    <w:rsid w:val="008E77E0"/>
    <w:rsid w:val="008F3A88"/>
    <w:rsid w:val="009148A1"/>
    <w:rsid w:val="009161F0"/>
    <w:rsid w:val="009170BF"/>
    <w:rsid w:val="00923759"/>
    <w:rsid w:val="009559FB"/>
    <w:rsid w:val="00956EA8"/>
    <w:rsid w:val="00963E44"/>
    <w:rsid w:val="009654B5"/>
    <w:rsid w:val="00966E09"/>
    <w:rsid w:val="00971EF1"/>
    <w:rsid w:val="00981373"/>
    <w:rsid w:val="00987427"/>
    <w:rsid w:val="00992580"/>
    <w:rsid w:val="0099550B"/>
    <w:rsid w:val="00996CD2"/>
    <w:rsid w:val="009A4AEC"/>
    <w:rsid w:val="009C7B63"/>
    <w:rsid w:val="009E2302"/>
    <w:rsid w:val="009F36D7"/>
    <w:rsid w:val="00A248AC"/>
    <w:rsid w:val="00A26BF7"/>
    <w:rsid w:val="00A27C12"/>
    <w:rsid w:val="00A30836"/>
    <w:rsid w:val="00A33D80"/>
    <w:rsid w:val="00A427E0"/>
    <w:rsid w:val="00A64A05"/>
    <w:rsid w:val="00A7233B"/>
    <w:rsid w:val="00A73899"/>
    <w:rsid w:val="00A74CD4"/>
    <w:rsid w:val="00A75C5E"/>
    <w:rsid w:val="00A761EB"/>
    <w:rsid w:val="00A80600"/>
    <w:rsid w:val="00A80BC7"/>
    <w:rsid w:val="00A86525"/>
    <w:rsid w:val="00A93CC4"/>
    <w:rsid w:val="00A96542"/>
    <w:rsid w:val="00AB5B8C"/>
    <w:rsid w:val="00AD6A9C"/>
    <w:rsid w:val="00AE391D"/>
    <w:rsid w:val="00AF60BE"/>
    <w:rsid w:val="00B24725"/>
    <w:rsid w:val="00B404D2"/>
    <w:rsid w:val="00B42A87"/>
    <w:rsid w:val="00B470A9"/>
    <w:rsid w:val="00B514D5"/>
    <w:rsid w:val="00B53BD2"/>
    <w:rsid w:val="00B62A3D"/>
    <w:rsid w:val="00B63E0F"/>
    <w:rsid w:val="00B6695B"/>
    <w:rsid w:val="00B86474"/>
    <w:rsid w:val="00BA7FF8"/>
    <w:rsid w:val="00BB2945"/>
    <w:rsid w:val="00BB56F7"/>
    <w:rsid w:val="00BB6CF2"/>
    <w:rsid w:val="00BD298D"/>
    <w:rsid w:val="00BE18AC"/>
    <w:rsid w:val="00BF39CD"/>
    <w:rsid w:val="00C173D1"/>
    <w:rsid w:val="00C201FF"/>
    <w:rsid w:val="00C245FF"/>
    <w:rsid w:val="00C412A2"/>
    <w:rsid w:val="00C4430C"/>
    <w:rsid w:val="00C831B9"/>
    <w:rsid w:val="00C87C1F"/>
    <w:rsid w:val="00C94B27"/>
    <w:rsid w:val="00CC5943"/>
    <w:rsid w:val="00CD5AD8"/>
    <w:rsid w:val="00CF2ABE"/>
    <w:rsid w:val="00CF6874"/>
    <w:rsid w:val="00D143E7"/>
    <w:rsid w:val="00D1546E"/>
    <w:rsid w:val="00D24ECC"/>
    <w:rsid w:val="00D2532F"/>
    <w:rsid w:val="00D27CF9"/>
    <w:rsid w:val="00D440E7"/>
    <w:rsid w:val="00D52D4F"/>
    <w:rsid w:val="00D64DDC"/>
    <w:rsid w:val="00D80C30"/>
    <w:rsid w:val="00D81C04"/>
    <w:rsid w:val="00D86AC9"/>
    <w:rsid w:val="00D9067D"/>
    <w:rsid w:val="00DA4719"/>
    <w:rsid w:val="00DC1595"/>
    <w:rsid w:val="00DE029E"/>
    <w:rsid w:val="00DE12C5"/>
    <w:rsid w:val="00DF13C5"/>
    <w:rsid w:val="00DF66F0"/>
    <w:rsid w:val="00DF6E6E"/>
    <w:rsid w:val="00E00113"/>
    <w:rsid w:val="00E10D0B"/>
    <w:rsid w:val="00E4340F"/>
    <w:rsid w:val="00E531C5"/>
    <w:rsid w:val="00E56624"/>
    <w:rsid w:val="00E7192B"/>
    <w:rsid w:val="00E903A1"/>
    <w:rsid w:val="00E9739D"/>
    <w:rsid w:val="00EB109A"/>
    <w:rsid w:val="00EB1F04"/>
    <w:rsid w:val="00EB652D"/>
    <w:rsid w:val="00EC7B10"/>
    <w:rsid w:val="00EE26A8"/>
    <w:rsid w:val="00EE60A0"/>
    <w:rsid w:val="00EF1F59"/>
    <w:rsid w:val="00EF4744"/>
    <w:rsid w:val="00F00DF3"/>
    <w:rsid w:val="00F01747"/>
    <w:rsid w:val="00F03EAB"/>
    <w:rsid w:val="00F06DF8"/>
    <w:rsid w:val="00F0715A"/>
    <w:rsid w:val="00F16B85"/>
    <w:rsid w:val="00F21F0E"/>
    <w:rsid w:val="00F4159A"/>
    <w:rsid w:val="00F54798"/>
    <w:rsid w:val="00F562A0"/>
    <w:rsid w:val="00F81730"/>
    <w:rsid w:val="00F843EF"/>
    <w:rsid w:val="00F953A0"/>
    <w:rsid w:val="00F95649"/>
    <w:rsid w:val="00F9799A"/>
    <w:rsid w:val="00FA25B7"/>
    <w:rsid w:val="00FA3941"/>
    <w:rsid w:val="00FC4240"/>
    <w:rsid w:val="00FC75A4"/>
    <w:rsid w:val="00FC7A4C"/>
    <w:rsid w:val="00FD3D0F"/>
    <w:rsid w:val="00FE16BF"/>
    <w:rsid w:val="00FE2639"/>
    <w:rsid w:val="00FE474A"/>
    <w:rsid w:val="00FF4BD7"/>
    <w:rsid w:val="00FF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57176-8805-4770-92A7-D32F430E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A51C8"/>
  </w:style>
  <w:style w:type="paragraph" w:styleId="ListParagraph">
    <w:name w:val="List Paragraph"/>
    <w:basedOn w:val="Normal"/>
    <w:uiPriority w:val="34"/>
    <w:qFormat/>
    <w:rsid w:val="00865623"/>
    <w:pPr>
      <w:ind w:left="720"/>
      <w:contextualSpacing/>
    </w:pPr>
  </w:style>
  <w:style w:type="paragraph" w:styleId="NormalWeb">
    <w:name w:val="Normal (Web)"/>
    <w:basedOn w:val="Normal"/>
    <w:uiPriority w:val="99"/>
    <w:semiHidden/>
    <w:unhideWhenUsed/>
    <w:rsid w:val="00FE16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6BF"/>
    <w:rPr>
      <w:b/>
      <w:bCs/>
    </w:rPr>
  </w:style>
  <w:style w:type="paragraph" w:customStyle="1" w:styleId="Normal1">
    <w:name w:val="Normal1"/>
    <w:rsid w:val="00475B31"/>
    <w:pPr>
      <w:spacing w:after="0" w:line="276" w:lineRule="auto"/>
    </w:pPr>
    <w:rPr>
      <w:rFonts w:ascii="Arial" w:eastAsia="Arial" w:hAnsi="Arial" w:cs="Arial"/>
    </w:rPr>
  </w:style>
  <w:style w:type="paragraph" w:styleId="Header">
    <w:name w:val="header"/>
    <w:basedOn w:val="Normal"/>
    <w:link w:val="HeaderChar"/>
    <w:uiPriority w:val="99"/>
    <w:unhideWhenUsed/>
    <w:rsid w:val="00475B31"/>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475B31"/>
    <w:rPr>
      <w:rFonts w:ascii="Arial" w:eastAsia="Arial" w:hAnsi="Arial" w:cs="Arial"/>
    </w:rPr>
  </w:style>
  <w:style w:type="table" w:styleId="TableGrid">
    <w:name w:val="Table Grid"/>
    <w:basedOn w:val="TableNormal"/>
    <w:uiPriority w:val="39"/>
    <w:rsid w:val="00D2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1C7"/>
    <w:rPr>
      <w:color w:val="808080"/>
    </w:rPr>
  </w:style>
  <w:style w:type="paragraph" w:styleId="NoSpacing">
    <w:name w:val="No Spacing"/>
    <w:uiPriority w:val="1"/>
    <w:qFormat/>
    <w:rsid w:val="00FF4D39"/>
    <w:pPr>
      <w:spacing w:after="0" w:line="240" w:lineRule="auto"/>
    </w:pPr>
    <w:rPr>
      <w:lang w:val="en-PH"/>
    </w:rPr>
  </w:style>
  <w:style w:type="paragraph" w:styleId="Footer">
    <w:name w:val="footer"/>
    <w:basedOn w:val="Normal"/>
    <w:link w:val="FooterChar"/>
    <w:uiPriority w:val="99"/>
    <w:unhideWhenUsed/>
    <w:rsid w:val="00AE3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91D"/>
  </w:style>
  <w:style w:type="character" w:styleId="Hyperlink">
    <w:name w:val="Hyperlink"/>
    <w:basedOn w:val="DefaultParagraphFont"/>
    <w:uiPriority w:val="99"/>
    <w:unhideWhenUsed/>
    <w:rsid w:val="00E9739D"/>
    <w:rPr>
      <w:color w:val="0563C1" w:themeColor="hyperlink"/>
      <w:u w:val="single"/>
    </w:rPr>
  </w:style>
  <w:style w:type="paragraph" w:styleId="BalloonText">
    <w:name w:val="Balloon Text"/>
    <w:basedOn w:val="Normal"/>
    <w:link w:val="BalloonTextChar"/>
    <w:uiPriority w:val="99"/>
    <w:semiHidden/>
    <w:unhideWhenUsed/>
    <w:rsid w:val="00564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8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2076">
      <w:bodyDiv w:val="1"/>
      <w:marLeft w:val="0"/>
      <w:marRight w:val="0"/>
      <w:marTop w:val="0"/>
      <w:marBottom w:val="0"/>
      <w:divBdr>
        <w:top w:val="none" w:sz="0" w:space="0" w:color="auto"/>
        <w:left w:val="none" w:sz="0" w:space="0" w:color="auto"/>
        <w:bottom w:val="none" w:sz="0" w:space="0" w:color="auto"/>
        <w:right w:val="none" w:sz="0" w:space="0" w:color="auto"/>
      </w:divBdr>
    </w:div>
    <w:div w:id="338503001">
      <w:bodyDiv w:val="1"/>
      <w:marLeft w:val="0"/>
      <w:marRight w:val="0"/>
      <w:marTop w:val="0"/>
      <w:marBottom w:val="0"/>
      <w:divBdr>
        <w:top w:val="none" w:sz="0" w:space="0" w:color="auto"/>
        <w:left w:val="none" w:sz="0" w:space="0" w:color="auto"/>
        <w:bottom w:val="none" w:sz="0" w:space="0" w:color="auto"/>
        <w:right w:val="none" w:sz="0" w:space="0" w:color="auto"/>
      </w:divBdr>
    </w:div>
    <w:div w:id="837502498">
      <w:bodyDiv w:val="1"/>
      <w:marLeft w:val="0"/>
      <w:marRight w:val="0"/>
      <w:marTop w:val="0"/>
      <w:marBottom w:val="0"/>
      <w:divBdr>
        <w:top w:val="none" w:sz="0" w:space="0" w:color="auto"/>
        <w:left w:val="none" w:sz="0" w:space="0" w:color="auto"/>
        <w:bottom w:val="none" w:sz="0" w:space="0" w:color="auto"/>
        <w:right w:val="none" w:sz="0" w:space="0" w:color="auto"/>
      </w:divBdr>
      <w:divsChild>
        <w:div w:id="757601667">
          <w:marLeft w:val="0"/>
          <w:marRight w:val="0"/>
          <w:marTop w:val="0"/>
          <w:marBottom w:val="0"/>
          <w:divBdr>
            <w:top w:val="none" w:sz="0" w:space="0" w:color="auto"/>
            <w:left w:val="none" w:sz="0" w:space="0" w:color="auto"/>
            <w:bottom w:val="none" w:sz="0" w:space="0" w:color="auto"/>
            <w:right w:val="none" w:sz="0" w:space="0" w:color="auto"/>
          </w:divBdr>
        </w:div>
        <w:div w:id="1489860077">
          <w:marLeft w:val="0"/>
          <w:marRight w:val="0"/>
          <w:marTop w:val="0"/>
          <w:marBottom w:val="0"/>
          <w:divBdr>
            <w:top w:val="none" w:sz="0" w:space="0" w:color="auto"/>
            <w:left w:val="none" w:sz="0" w:space="0" w:color="auto"/>
            <w:bottom w:val="none" w:sz="0" w:space="0" w:color="auto"/>
            <w:right w:val="none" w:sz="0" w:space="0" w:color="auto"/>
          </w:divBdr>
        </w:div>
      </w:divsChild>
    </w:div>
    <w:div w:id="852185553">
      <w:bodyDiv w:val="1"/>
      <w:marLeft w:val="0"/>
      <w:marRight w:val="0"/>
      <w:marTop w:val="0"/>
      <w:marBottom w:val="0"/>
      <w:divBdr>
        <w:top w:val="none" w:sz="0" w:space="0" w:color="auto"/>
        <w:left w:val="none" w:sz="0" w:space="0" w:color="auto"/>
        <w:bottom w:val="none" w:sz="0" w:space="0" w:color="auto"/>
        <w:right w:val="none" w:sz="0" w:space="0" w:color="auto"/>
      </w:divBdr>
    </w:div>
    <w:div w:id="1245719531">
      <w:bodyDiv w:val="1"/>
      <w:marLeft w:val="0"/>
      <w:marRight w:val="0"/>
      <w:marTop w:val="0"/>
      <w:marBottom w:val="0"/>
      <w:divBdr>
        <w:top w:val="none" w:sz="0" w:space="0" w:color="auto"/>
        <w:left w:val="none" w:sz="0" w:space="0" w:color="auto"/>
        <w:bottom w:val="none" w:sz="0" w:space="0" w:color="auto"/>
        <w:right w:val="none" w:sz="0" w:space="0" w:color="auto"/>
      </w:divBdr>
    </w:div>
    <w:div w:id="1330716608">
      <w:bodyDiv w:val="1"/>
      <w:marLeft w:val="0"/>
      <w:marRight w:val="0"/>
      <w:marTop w:val="0"/>
      <w:marBottom w:val="0"/>
      <w:divBdr>
        <w:top w:val="none" w:sz="0" w:space="0" w:color="auto"/>
        <w:left w:val="none" w:sz="0" w:space="0" w:color="auto"/>
        <w:bottom w:val="none" w:sz="0" w:space="0" w:color="auto"/>
        <w:right w:val="none" w:sz="0" w:space="0" w:color="auto"/>
      </w:divBdr>
    </w:div>
    <w:div w:id="1428114415">
      <w:bodyDiv w:val="1"/>
      <w:marLeft w:val="0"/>
      <w:marRight w:val="0"/>
      <w:marTop w:val="0"/>
      <w:marBottom w:val="0"/>
      <w:divBdr>
        <w:top w:val="none" w:sz="0" w:space="0" w:color="auto"/>
        <w:left w:val="none" w:sz="0" w:space="0" w:color="auto"/>
        <w:bottom w:val="none" w:sz="0" w:space="0" w:color="auto"/>
        <w:right w:val="none" w:sz="0" w:space="0" w:color="auto"/>
      </w:divBdr>
    </w:div>
    <w:div w:id="1612204116">
      <w:bodyDiv w:val="1"/>
      <w:marLeft w:val="0"/>
      <w:marRight w:val="0"/>
      <w:marTop w:val="0"/>
      <w:marBottom w:val="0"/>
      <w:divBdr>
        <w:top w:val="none" w:sz="0" w:space="0" w:color="auto"/>
        <w:left w:val="none" w:sz="0" w:space="0" w:color="auto"/>
        <w:bottom w:val="none" w:sz="0" w:space="0" w:color="auto"/>
        <w:right w:val="none" w:sz="0" w:space="0" w:color="auto"/>
      </w:divBdr>
    </w:div>
    <w:div w:id="1744109916">
      <w:bodyDiv w:val="1"/>
      <w:marLeft w:val="0"/>
      <w:marRight w:val="0"/>
      <w:marTop w:val="0"/>
      <w:marBottom w:val="0"/>
      <w:divBdr>
        <w:top w:val="none" w:sz="0" w:space="0" w:color="auto"/>
        <w:left w:val="none" w:sz="0" w:space="0" w:color="auto"/>
        <w:bottom w:val="none" w:sz="0" w:space="0" w:color="auto"/>
        <w:right w:val="none" w:sz="0" w:space="0" w:color="auto"/>
      </w:divBdr>
    </w:div>
    <w:div w:id="1803962542">
      <w:bodyDiv w:val="1"/>
      <w:marLeft w:val="0"/>
      <w:marRight w:val="0"/>
      <w:marTop w:val="0"/>
      <w:marBottom w:val="0"/>
      <w:divBdr>
        <w:top w:val="none" w:sz="0" w:space="0" w:color="auto"/>
        <w:left w:val="none" w:sz="0" w:space="0" w:color="auto"/>
        <w:bottom w:val="none" w:sz="0" w:space="0" w:color="auto"/>
        <w:right w:val="none" w:sz="0" w:space="0" w:color="auto"/>
      </w:divBdr>
    </w:div>
    <w:div w:id="1989901210">
      <w:bodyDiv w:val="1"/>
      <w:marLeft w:val="0"/>
      <w:marRight w:val="0"/>
      <w:marTop w:val="0"/>
      <w:marBottom w:val="0"/>
      <w:divBdr>
        <w:top w:val="none" w:sz="0" w:space="0" w:color="auto"/>
        <w:left w:val="none" w:sz="0" w:space="0" w:color="auto"/>
        <w:bottom w:val="none" w:sz="0" w:space="0" w:color="auto"/>
        <w:right w:val="none" w:sz="0" w:space="0" w:color="auto"/>
      </w:divBdr>
    </w:div>
    <w:div w:id="2035760957">
      <w:bodyDiv w:val="1"/>
      <w:marLeft w:val="0"/>
      <w:marRight w:val="0"/>
      <w:marTop w:val="0"/>
      <w:marBottom w:val="0"/>
      <w:divBdr>
        <w:top w:val="none" w:sz="0" w:space="0" w:color="auto"/>
        <w:left w:val="none" w:sz="0" w:space="0" w:color="auto"/>
        <w:bottom w:val="none" w:sz="0" w:space="0" w:color="auto"/>
        <w:right w:val="none" w:sz="0" w:space="0" w:color="auto"/>
      </w:divBdr>
      <w:divsChild>
        <w:div w:id="1774931449">
          <w:marLeft w:val="0"/>
          <w:marRight w:val="0"/>
          <w:marTop w:val="0"/>
          <w:marBottom w:val="0"/>
          <w:divBdr>
            <w:top w:val="none" w:sz="0" w:space="0" w:color="auto"/>
            <w:left w:val="none" w:sz="0" w:space="0" w:color="auto"/>
            <w:bottom w:val="none" w:sz="0" w:space="0" w:color="auto"/>
            <w:right w:val="none" w:sz="0" w:space="0" w:color="auto"/>
          </w:divBdr>
        </w:div>
        <w:div w:id="1457749708">
          <w:marLeft w:val="0"/>
          <w:marRight w:val="0"/>
          <w:marTop w:val="0"/>
          <w:marBottom w:val="0"/>
          <w:divBdr>
            <w:top w:val="none" w:sz="0" w:space="0" w:color="auto"/>
            <w:left w:val="none" w:sz="0" w:space="0" w:color="auto"/>
            <w:bottom w:val="none" w:sz="0" w:space="0" w:color="auto"/>
            <w:right w:val="none" w:sz="0" w:space="0" w:color="auto"/>
          </w:divBdr>
        </w:div>
      </w:divsChild>
    </w:div>
    <w:div w:id="2036272724">
      <w:bodyDiv w:val="1"/>
      <w:marLeft w:val="0"/>
      <w:marRight w:val="0"/>
      <w:marTop w:val="0"/>
      <w:marBottom w:val="0"/>
      <w:divBdr>
        <w:top w:val="none" w:sz="0" w:space="0" w:color="auto"/>
        <w:left w:val="none" w:sz="0" w:space="0" w:color="auto"/>
        <w:bottom w:val="none" w:sz="0" w:space="0" w:color="auto"/>
        <w:right w:val="none" w:sz="0" w:space="0" w:color="auto"/>
      </w:divBdr>
    </w:div>
    <w:div w:id="2077893479">
      <w:bodyDiv w:val="1"/>
      <w:marLeft w:val="0"/>
      <w:marRight w:val="0"/>
      <w:marTop w:val="0"/>
      <w:marBottom w:val="0"/>
      <w:divBdr>
        <w:top w:val="none" w:sz="0" w:space="0" w:color="auto"/>
        <w:left w:val="none" w:sz="0" w:space="0" w:color="auto"/>
        <w:bottom w:val="none" w:sz="0" w:space="0" w:color="auto"/>
        <w:right w:val="none" w:sz="0" w:space="0" w:color="auto"/>
      </w:divBdr>
      <w:divsChild>
        <w:div w:id="921062454">
          <w:marLeft w:val="0"/>
          <w:marRight w:val="0"/>
          <w:marTop w:val="0"/>
          <w:marBottom w:val="225"/>
          <w:divBdr>
            <w:top w:val="none" w:sz="0" w:space="0" w:color="auto"/>
            <w:left w:val="none" w:sz="0" w:space="0" w:color="auto"/>
            <w:bottom w:val="none" w:sz="0" w:space="0" w:color="auto"/>
            <w:right w:val="none" w:sz="0" w:space="0" w:color="auto"/>
          </w:divBdr>
          <w:divsChild>
            <w:div w:id="493304030">
              <w:marLeft w:val="0"/>
              <w:marRight w:val="0"/>
              <w:marTop w:val="0"/>
              <w:marBottom w:val="0"/>
              <w:divBdr>
                <w:top w:val="none" w:sz="0" w:space="0" w:color="auto"/>
                <w:left w:val="none" w:sz="0" w:space="0" w:color="auto"/>
                <w:bottom w:val="none" w:sz="0" w:space="0" w:color="auto"/>
                <w:right w:val="none" w:sz="0" w:space="0" w:color="auto"/>
              </w:divBdr>
              <w:divsChild>
                <w:div w:id="11598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528">
          <w:marLeft w:val="0"/>
          <w:marRight w:val="0"/>
          <w:marTop w:val="0"/>
          <w:marBottom w:val="0"/>
          <w:divBdr>
            <w:top w:val="none" w:sz="0" w:space="0" w:color="auto"/>
            <w:left w:val="none" w:sz="0" w:space="0" w:color="auto"/>
            <w:bottom w:val="none" w:sz="0" w:space="0" w:color="auto"/>
            <w:right w:val="none" w:sz="0" w:space="0" w:color="auto"/>
          </w:divBdr>
          <w:divsChild>
            <w:div w:id="243732677">
              <w:marLeft w:val="0"/>
              <w:marRight w:val="0"/>
              <w:marTop w:val="0"/>
              <w:marBottom w:val="0"/>
              <w:divBdr>
                <w:top w:val="none" w:sz="0" w:space="0" w:color="auto"/>
                <w:left w:val="none" w:sz="0" w:space="0" w:color="auto"/>
                <w:bottom w:val="none" w:sz="0" w:space="0" w:color="auto"/>
                <w:right w:val="none" w:sz="0" w:space="0" w:color="auto"/>
              </w:divBdr>
              <w:divsChild>
                <w:div w:id="16897202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be.unesco.org/en/geqaf/annexes/technical-notes/most-influential-theories-learning" TargetMode="External"/><Relationship Id="rId18" Type="http://schemas.openxmlformats.org/officeDocument/2006/relationships/hyperlink" Target="http://www.leansixsigmadefinition.com/glossary/was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p21.org/" TargetMode="External"/><Relationship Id="rId17" Type="http://schemas.openxmlformats.org/officeDocument/2006/relationships/hyperlink" Target="https://www.deped.gov.ph/2010/06/10/do-78-s-2010-guidelines-on-the-implementation-of-the-deped-computerization-program-dcp/" TargetMode="External"/><Relationship Id="rId2" Type="http://schemas.openxmlformats.org/officeDocument/2006/relationships/styles" Target="styles.xml"/><Relationship Id="rId16" Type="http://schemas.openxmlformats.org/officeDocument/2006/relationships/hyperlink" Target="http://www.depedqc.ph/edtechtools/edtechtoolshome.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ypsychology.org/learning-kolb.html" TargetMode="External"/><Relationship Id="rId5" Type="http://schemas.openxmlformats.org/officeDocument/2006/relationships/footnotes" Target="footnotes.xml"/><Relationship Id="rId15" Type="http://schemas.openxmlformats.org/officeDocument/2006/relationships/hyperlink" Target="https://www.learning-theories.com/vygotskys-social-learning-theory.html" TargetMode="External"/><Relationship Id="rId10" Type="http://schemas.openxmlformats.org/officeDocument/2006/relationships/hyperlink" Target="https://www.w3schools.com/html/html_css.asp"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cleverism.com/vygotskys-social-development-theory/" TargetMode="External"/><Relationship Id="rId14" Type="http://schemas.openxmlformats.org/officeDocument/2006/relationships/hyperlink" Target="https://www.ukessays.com/essays/education/integrating-ict-in-the-teaching-and-learning-process-education-essay.php?v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9146</Words>
  <Characters>52138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2019-11-08T10:35:00Z</cp:lastPrinted>
  <dcterms:created xsi:type="dcterms:W3CDTF">2019-11-11T22:19:00Z</dcterms:created>
  <dcterms:modified xsi:type="dcterms:W3CDTF">2019-11-11T22:19:00Z</dcterms:modified>
</cp:coreProperties>
</file>