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dispensa-di-informatica-classe-quinta"/>
      <w:r>
        <w:t xml:space="preserve">Dispensa di Informatica — Classe Quinta</w:t>
      </w:r>
      <w:bookmarkEnd w:id="20"/>
    </w:p>
    <w:p>
      <w:pPr>
        <w:pStyle w:val="Heading2"/>
      </w:pPr>
      <w:bookmarkStart w:id="21" w:name="Xa2750ca1ad21e3c5cd6b9f211a00054d59e9181"/>
      <w:r>
        <w:t xml:space="preserve">Configurare, installare e gestire sistemi di elaborazione dati e reti</w:t>
      </w:r>
      <w:bookmarkEnd w:id="21"/>
    </w:p>
    <w:p>
      <w:pPr>
        <w:pStyle w:val="Heading3"/>
      </w:pPr>
      <w:bookmarkStart w:id="22" w:name="server-web-con-node.js-e-python"/>
      <w:r>
        <w:t xml:space="preserve">Server web con Node.js e Python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biettivi-formativi"/>
      <w:r>
        <w:t xml:space="preserve">Obiettivi formativi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Saper installare e configurare 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web su Linux e Windows</w:t>
      </w:r>
    </w:p>
    <w:p>
      <w:pPr>
        <w:numPr>
          <w:ilvl w:val="0"/>
          <w:numId w:val="1001"/>
        </w:numPr>
        <w:pStyle w:val="Compact"/>
      </w:pPr>
      <w:r>
        <w:t xml:space="preserve">Saper utilizzare i comandi base della shell per gestire un sistema</w:t>
      </w:r>
    </w:p>
    <w:p>
      <w:pPr>
        <w:numPr>
          <w:ilvl w:val="0"/>
          <w:numId w:val="1001"/>
        </w:numPr>
        <w:pStyle w:val="Compact"/>
      </w:pPr>
      <w:r>
        <w:t xml:space="preserve">Saper realizzare una semplice applicazione web con Node.js e con Python</w:t>
      </w:r>
    </w:p>
    <w:p>
      <w:pPr>
        <w:numPr>
          <w:ilvl w:val="0"/>
          <w:numId w:val="1001"/>
        </w:numPr>
        <w:pStyle w:val="Compact"/>
      </w:pPr>
      <w:r>
        <w:t xml:space="preserve">Saper valutare la compatibilità di un’applicazione su sistemi operativi diversi</w:t>
      </w:r>
    </w:p>
    <w:p>
      <w:pPr>
        <w:numPr>
          <w:ilvl w:val="0"/>
          <w:numId w:val="1001"/>
        </w:numPr>
        <w:pStyle w:val="Compact"/>
      </w:pPr>
      <w:r>
        <w:t xml:space="preserve">Conoscere le tecniche di base per ottimizzare le prestazioni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8416b2eadd86901bf16fcce7c28c91db824aa4a"/>
      <w:r>
        <w:t xml:space="preserve">1. Server e web server: definizioni a confronto</w:t>
      </w:r>
      <w:bookmarkEnd w:id="24"/>
    </w:p>
    <w:p>
      <w:pPr>
        <w:pStyle w:val="FirstParagraph"/>
      </w:pPr>
      <w:r>
        <w:t xml:space="preserve">Prima di entrare nei dettagli di installazione e configurazione, è importante chiarire la differenza tra il termine generico</w:t>
      </w:r>
      <w:r>
        <w:t xml:space="preserve"> </w:t>
      </w:r>
      <w:r>
        <w:t xml:space="preserve">“</w:t>
      </w:r>
      <w:r>
        <w:rPr>
          <w:b/>
        </w:rPr>
        <w:t xml:space="preserve">server</w:t>
      </w:r>
      <w:r>
        <w:t xml:space="preserve">”</w:t>
      </w:r>
      <w:r>
        <w:t xml:space="preserve"> </w:t>
      </w:r>
      <w:r>
        <w:t xml:space="preserve">e il termine più specifico</w:t>
      </w:r>
      <w:r>
        <w:t xml:space="preserve"> </w:t>
      </w:r>
      <w:r>
        <w:t xml:space="preserve">“</w:t>
      </w:r>
      <w:r>
        <w:t xml:space="preserve">web</w:t>
      </w:r>
      <w:r>
        <w:t xml:space="preserve"> </w:t>
      </w:r>
      <w:r>
        <w:rPr>
          <w:b/>
        </w:rPr>
        <w:t xml:space="preserve">server</w:t>
      </w:r>
      <w:r>
        <w:t xml:space="preserve">”</w:t>
      </w:r>
      <w:r>
        <w:t xml:space="preserve">. Si tratta di concetti correlati ma distinti, e l’uso impreciso del linguaggio è una tipica fonte di confusione.</w:t>
      </w:r>
    </w:p>
    <w:p>
      <w:pPr>
        <w:pStyle w:val="Heading3"/>
      </w:pPr>
      <w:bookmarkStart w:id="25" w:name="cosa-significa-server"/>
      <w:r>
        <w:t xml:space="preserve">1.1 Cosa significa</w:t>
      </w:r>
      <w:r>
        <w:t xml:space="preserve"> </w:t>
      </w:r>
      <w:r>
        <w:t xml:space="preserve">“</w:t>
      </w:r>
      <w:r>
        <w:t xml:space="preserve">server</w:t>
      </w:r>
      <w:r>
        <w:t xml:space="preserve">”</w:t>
      </w:r>
      <w:bookmarkEnd w:id="25"/>
    </w:p>
    <w:p>
      <w:pPr>
        <w:pStyle w:val="FirstParagraph"/>
      </w:pPr>
      <w:r>
        <w:t xml:space="preserve">In informatica la parola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ha due significati che convivono nello stesso ambito: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Server come hardware</w:t>
      </w:r>
      <w:r>
        <w:t xml:space="preserve">: una macchina fisica o virtuale dedicata a fornire servizi in rete. Di solito è progettata per restare accesa 24 ore su 24, ha componenti ridondati (alimentatori, dischi in RAID) ed è collocata in data center con condizionamento, gruppo di continuità e connettività dedicata.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Server come software</w:t>
      </w:r>
      <w:r>
        <w:t xml:space="preserve">: un programma che resta in esecuzione in attesa di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da parte di altri programmi (i</w:t>
      </w:r>
      <w:r>
        <w:t xml:space="preserve"> </w:t>
      </w:r>
      <w:r>
        <w:rPr>
          <w:b/>
        </w:rPr>
        <w:t xml:space="preserve">client</w:t>
      </w:r>
      <w:r>
        <w:t xml:space="preserve">) e risponde fornendo dati o servizi sotto forma di</w:t>
      </w:r>
      <w:r>
        <w:t xml:space="preserve"> </w:t>
      </w:r>
      <w:r>
        <w:rPr>
          <w:b/>
        </w:rPr>
        <w:t xml:space="preserve">response</w:t>
      </w:r>
      <w:r>
        <w:t xml:space="preserve">. Il software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gira su una macchina</w:t>
      </w:r>
      <w:r>
        <w:t xml:space="preserve"> </w:t>
      </w:r>
      <w:r>
        <w:rPr>
          <w:b/>
        </w:rPr>
        <w:t xml:space="preserve">server</w:t>
      </w:r>
      <w:r>
        <w:t xml:space="preserve">, ma può essere ospitato anche su un comune PC o su un Raspberry Pi.</w:t>
      </w:r>
    </w:p>
    <w:p>
      <w:pPr>
        <w:pStyle w:val="FirstParagraph"/>
      </w:pPr>
      <w:r>
        <w:t xml:space="preserve">Il modello che lega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si chiama architettura</w:t>
      </w:r>
      <w:r>
        <w:t xml:space="preserve"> </w:t>
      </w:r>
      <w:r>
        <w:rPr>
          <w:b/>
        </w:rPr>
        <w:t xml:space="preserve">client-server</w:t>
      </w:r>
      <w:r>
        <w:t xml:space="preserve">: il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formula una</w:t>
      </w:r>
      <w:r>
        <w:t xml:space="preserve"> </w:t>
      </w:r>
      <w:r>
        <w:rPr>
          <w:b/>
        </w:rPr>
        <w:t xml:space="preserve">request</w:t>
      </w:r>
      <w:r>
        <w:t xml:space="preserve">, il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la elabora e restituisce la</w:t>
      </w:r>
      <w:r>
        <w:t xml:space="preserve"> </w:t>
      </w:r>
      <w:r>
        <w:rPr>
          <w:b/>
        </w:rPr>
        <w:t xml:space="preserve">response</w:t>
      </w:r>
      <w:r>
        <w:t xml:space="preserve">. Lo stesso programma può essere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di un servizio e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di un altro.</w:t>
      </w:r>
    </w:p>
    <w:p>
      <w:pPr>
        <w:pStyle w:val="Heading3"/>
      </w:pPr>
      <w:bookmarkStart w:id="26" w:name="i-principali-tipi-di-server"/>
      <w:r>
        <w:t xml:space="preserve">1.2 I principali tipi di server</w:t>
      </w:r>
      <w:bookmarkEnd w:id="26"/>
    </w:p>
    <w:p>
      <w:pPr>
        <w:pStyle w:val="FirstParagraph"/>
      </w:pPr>
      <w:r>
        <w:t xml:space="preserve">Esistono molti tipi di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software, ciascuno specializzato in un servizio diverso e basato su un proprio protocollo di comunicazione:</w:t>
      </w:r>
    </w:p>
    <w:tbl>
      <w:tblPr>
        <w:tblStyle w:val="Table"/>
        <w:tblW w:type="pct" w:w="5000.0"/>
        <w:tblLook w:firstRow="1"/>
      </w:tblPr>
      <w:tblGrid>
        <w:gridCol w:w="1710"/>
        <w:gridCol w:w="3690"/>
        <w:gridCol w:w="25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di server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Servizio offerto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Protocollo tipico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server</w:t>
            </w:r>
          </w:p>
        </w:tc>
        <w:tc>
          <w:p>
            <w:pPr>
              <w:pStyle w:val="Compact"/>
              <w:jc w:val="left"/>
            </w:pPr>
            <w:r>
              <w:t xml:space="preserve">Condivisione di file in rete locale</w:t>
            </w:r>
          </w:p>
        </w:tc>
        <w:tc>
          <w:p>
            <w:pPr>
              <w:pStyle w:val="Compact"/>
              <w:jc w:val="left"/>
            </w:pPr>
            <w:r>
              <w:t xml:space="preserve">SMB, NFS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server</w:t>
            </w:r>
          </w:p>
        </w:tc>
        <w:tc>
          <w:p>
            <w:pPr>
              <w:pStyle w:val="Compact"/>
              <w:jc w:val="left"/>
            </w:pPr>
            <w:r>
              <w:t xml:space="preserve">Gestione e interrogazione di basi di dati</w:t>
            </w:r>
          </w:p>
        </w:tc>
        <w:tc>
          <w:p>
            <w:pPr>
              <w:pStyle w:val="Compact"/>
              <w:jc w:val="left"/>
            </w:pPr>
            <w:r>
              <w:t xml:space="preserve">TDS, MySQL,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Mail server</w:t>
            </w:r>
          </w:p>
        </w:tc>
        <w:tc>
          <w:p>
            <w:pPr>
              <w:pStyle w:val="Compact"/>
              <w:jc w:val="left"/>
            </w:pPr>
            <w:r>
              <w:t xml:space="preserve">Invio e ricezione di posta elettronica</w:t>
            </w:r>
          </w:p>
        </w:tc>
        <w:tc>
          <w:p>
            <w:pPr>
              <w:pStyle w:val="Compact"/>
              <w:jc w:val="left"/>
            </w:pPr>
            <w:r>
              <w:t xml:space="preserve">SMTP, IMAP, POP3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server</w:t>
            </w:r>
          </w:p>
        </w:tc>
        <w:tc>
          <w:p>
            <w:pPr>
              <w:pStyle w:val="Compact"/>
              <w:jc w:val="left"/>
            </w:pPr>
            <w:r>
              <w:t xml:space="preserve">Risoluzione dei nomi di dominio in IP</w:t>
            </w:r>
          </w:p>
        </w:tc>
        <w:tc>
          <w:p>
            <w:pPr>
              <w:pStyle w:val="Compact"/>
              <w:jc w:val="left"/>
            </w:pPr>
            <w:r>
              <w:t xml:space="preserve">DNS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FTP server</w:t>
            </w:r>
          </w:p>
        </w:tc>
        <w:tc>
          <w:p>
            <w:pPr>
              <w:pStyle w:val="Compact"/>
              <w:jc w:val="left"/>
            </w:pPr>
            <w:r>
              <w:t xml:space="preserve">Trasferimento di file</w:t>
            </w:r>
          </w:p>
        </w:tc>
        <w:tc>
          <w:p>
            <w:pPr>
              <w:pStyle w:val="Compact"/>
              <w:jc w:val="left"/>
            </w:pPr>
            <w:r>
              <w:t xml:space="preserve">FTP, SFTP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p>
            <w:pPr>
              <w:pStyle w:val="Compact"/>
              <w:jc w:val="left"/>
            </w:pPr>
            <w:r>
              <w:t xml:space="preserve">Distribuzione di contenuti web</w:t>
            </w:r>
          </w:p>
        </w:tc>
        <w:tc>
          <w:p>
            <w:pPr>
              <w:pStyle w:val="Compact"/>
              <w:jc w:val="left"/>
            </w:pPr>
            <w:r>
              <w:t xml:space="preserve">HTTP, HTTPS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server</w:t>
            </w:r>
          </w:p>
        </w:tc>
        <w:tc>
          <w:p>
            <w:pPr>
              <w:pStyle w:val="Compact"/>
              <w:jc w:val="left"/>
            </w:pPr>
            <w:r>
              <w:t xml:space="preserve">Esecuzione di logica applicativa</w:t>
            </w:r>
          </w:p>
        </w:tc>
        <w:tc>
          <w:p>
            <w:pPr>
              <w:pStyle w:val="Compact"/>
              <w:jc w:val="left"/>
            </w:pPr>
            <w:r>
              <w:t xml:space="preserve">HTTP/HTTPS, gRPC</w:t>
            </w:r>
          </w:p>
        </w:tc>
      </w:tr>
    </w:tbl>
    <w:p>
      <w:pPr>
        <w:pStyle w:val="Heading3"/>
      </w:pPr>
      <w:bookmarkStart w:id="27" w:name="il-web-server-un-caso-particolare"/>
      <w:r>
        <w:t xml:space="preserve">1.3 Il web server: un caso particolare</w:t>
      </w:r>
      <w:bookmarkEnd w:id="27"/>
    </w:p>
    <w:p>
      <w:pPr>
        <w:pStyle w:val="FirstParagraph"/>
      </w:pPr>
      <w:r>
        <w:t xml:space="preserve">Un web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è un caso particolare di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software, specializzato nel rispondere a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effettuate tramite il protocollo HTTP (o la sua versione cifrata HTTPS). Il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tipico è un browser, ma può essere anche un’app mobile, uno script di automazione o un altro</w:t>
      </w:r>
      <w:r>
        <w:t xml:space="preserve"> </w:t>
      </w:r>
      <w:r>
        <w:rPr>
          <w:b/>
        </w:rPr>
        <w:t xml:space="preserve">server</w:t>
      </w:r>
      <w:r>
        <w:t xml:space="preserve">.</w:t>
      </w:r>
    </w:p>
    <w:p>
      <w:pPr>
        <w:pStyle w:val="BodyText"/>
      </w:pPr>
      <w:r>
        <w:t xml:space="preserve">In sintesi:</w:t>
      </w:r>
    </w:p>
    <w:p>
      <w:pPr>
        <w:numPr>
          <w:ilvl w:val="0"/>
          <w:numId w:val="1003"/>
        </w:numPr>
        <w:pStyle w:val="Compact"/>
      </w:pPr>
      <w:r>
        <w:t xml:space="preserve">Ogni web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è un</w:t>
      </w:r>
      <w:r>
        <w:t xml:space="preserve"> </w:t>
      </w:r>
      <w:r>
        <w:rPr>
          <w:b/>
        </w:rPr>
        <w:t xml:space="preserve">server</w:t>
      </w:r>
      <w:r>
        <w:t xml:space="preserve">, ma non ogni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è un web</w:t>
      </w:r>
      <w:r>
        <w:t xml:space="preserve"> </w:t>
      </w:r>
      <w:r>
        <w:rPr>
          <w:b/>
        </w:rPr>
        <w:t xml:space="preserve">server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Un web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può girare su una macchina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vera e propria o su qualunque altro computer (anche un Raspberry Pi o un laptop di sviluppo).</w:t>
      </w:r>
    </w:p>
    <w:p>
      <w:pPr>
        <w:numPr>
          <w:ilvl w:val="0"/>
          <w:numId w:val="1003"/>
        </w:numPr>
        <w:pStyle w:val="Compact"/>
      </w:pPr>
      <w:r>
        <w:t xml:space="preserve">Sulla stessa macchina possono coesistere più tipi di</w:t>
      </w:r>
      <w:r>
        <w:t xml:space="preserve"> </w:t>
      </w:r>
      <w:r>
        <w:rPr>
          <w:b/>
        </w:rPr>
        <w:t xml:space="preserve">server</w:t>
      </w:r>
      <w:r>
        <w:t xml:space="preserve">: in un’applicazione tipica troviamo spesso, sulla stessa macchina, un web</w:t>
      </w:r>
      <w:r>
        <w:t xml:space="preserve"> </w:t>
      </w:r>
      <w:r>
        <w:rPr>
          <w:b/>
        </w:rPr>
        <w:t xml:space="preserve">server</w:t>
      </w:r>
      <w:r>
        <w:t xml:space="preserve">, un application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e un database</w:t>
      </w:r>
      <w:r>
        <w:t xml:space="preserve"> </w:t>
      </w:r>
      <w:r>
        <w:rPr>
          <w:b/>
        </w:rPr>
        <w:t xml:space="preserve">server</w:t>
      </w:r>
      <w:r>
        <w:t xml:space="preserve">.</w:t>
      </w:r>
    </w:p>
    <w:p>
      <w:pPr>
        <w:pStyle w:val="BlockText"/>
      </w:pPr>
      <w:r>
        <w:rPr>
          <w:b/>
        </w:rPr>
        <w:t xml:space="preserve">NOTA</w:t>
      </w:r>
      <w:r>
        <w:t xml:space="preserve"> </w:t>
      </w:r>
      <w:r>
        <w:t xml:space="preserve">— In gergo, quando si dice</w:t>
      </w:r>
      <w:r>
        <w:t xml:space="preserve"> </w:t>
      </w:r>
      <w:r>
        <w:t xml:space="preserve">“</w:t>
      </w:r>
      <w:r>
        <w:t xml:space="preserve">installiamo un</w:t>
      </w:r>
      <w:r>
        <w:t xml:space="preserve"> </w:t>
      </w:r>
      <w:r>
        <w:rPr>
          <w:b/>
        </w:rPr>
        <w:t xml:space="preserve">server</w:t>
      </w:r>
      <w:r>
        <w:t xml:space="preserve">”</w:t>
      </w:r>
      <w:r>
        <w:t xml:space="preserve"> </w:t>
      </w:r>
      <w:r>
        <w:t xml:space="preserve">si intende quasi sempre il software (es.</w:t>
      </w:r>
      <w:r>
        <w:t xml:space="preserve"> </w:t>
      </w:r>
      <w:r>
        <w:t xml:space="preserve">“</w:t>
      </w:r>
      <w:r>
        <w:t xml:space="preserve">installiamo Apache</w:t>
      </w:r>
      <w:r>
        <w:t xml:space="preserve">”</w:t>
      </w:r>
      <w:r>
        <w:t xml:space="preserve">). Quando si dice</w:t>
      </w:r>
      <w:r>
        <w:t xml:space="preserve"> </w:t>
      </w:r>
      <w:r>
        <w:t xml:space="preserve">“</w:t>
      </w:r>
      <w:r>
        <w:t xml:space="preserve">il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è giù</w:t>
      </w:r>
      <w:r>
        <w:t xml:space="preserve">”</w:t>
      </w:r>
      <w:r>
        <w:t xml:space="preserve"> </w:t>
      </w:r>
      <w:r>
        <w:t xml:space="preserve">si può intendere sia il software sia la macchina, e occorre capirlo dal contesto.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sè-un-server-web-approfondimento"/>
      <w:r>
        <w:t xml:space="preserve">2. Cos’è un server web (approfondimento)</w:t>
      </w:r>
      <w:bookmarkEnd w:id="28"/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web è un sistema software che riceve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dai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(tipicamente browser) attraverso il protocollo HTTP/HTTPS e restituisce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t xml:space="preserve">sotto forma di pagine HTML, file, dati in formato JSON o altro contenuto.</w:t>
      </w:r>
    </w:p>
    <w:p>
      <w:pPr>
        <w:pStyle w:val="Heading3"/>
      </w:pPr>
      <w:bookmarkStart w:id="29" w:name="Xdefc0052a943f69ac151d4e0e6e1c1df289d287"/>
      <w:r>
        <w:t xml:space="preserve">2.1 Server web tradizionali e application server</w:t>
      </w:r>
      <w:bookmarkEnd w:id="29"/>
    </w:p>
    <w:p>
      <w:pPr>
        <w:pStyle w:val="FirstParagraph"/>
      </w:pPr>
      <w:r>
        <w:t xml:space="preserve">Esistono due categorie principali di soluzioni: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Server web tradizionali</w:t>
      </w:r>
      <w:r>
        <w:t xml:space="preserve"> </w:t>
      </w:r>
      <w:r>
        <w:t xml:space="preserve">(Apache, Nginx, IIS): nati per servire contenuti statici e delegare la generazione di contenuti dinamici a moduli o processi esterni (PHP, CGI, FastCGI).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Application server / runtime moderni</w:t>
      </w:r>
      <w:r>
        <w:t xml:space="preserve"> </w:t>
      </w:r>
      <w:r>
        <w:t xml:space="preserve">(Node.js, Python con Flask o Django): integrano in un unico processo sia la logica applicativa sia la gestione delle</w:t>
      </w:r>
      <w:r>
        <w:t xml:space="preserve"> </w:t>
      </w:r>
      <w:r>
        <w:rPr>
          <w:b/>
        </w:rPr>
        <w:t xml:space="preserve">request</w:t>
      </w:r>
      <w:r>
        <w:t xml:space="preserve">. Sono particolarmente adatti per API REST, microservizi e applicazioni real-time.</w:t>
      </w:r>
    </w:p>
    <w:p>
      <w:pPr>
        <w:pStyle w:val="FirstParagraph"/>
      </w:pPr>
      <w:r>
        <w:t xml:space="preserve">In questa dispensa ci concentriamo su Node.js e Python perché:</w:t>
      </w:r>
    </w:p>
    <w:p>
      <w:pPr>
        <w:numPr>
          <w:ilvl w:val="0"/>
          <w:numId w:val="1005"/>
        </w:numPr>
        <w:pStyle w:val="Compact"/>
      </w:pPr>
      <w:r>
        <w:t xml:space="preserve">Sono multipiattaforma (girano su Linux, Windows, macOS).</w:t>
      </w:r>
    </w:p>
    <w:p>
      <w:pPr>
        <w:numPr>
          <w:ilvl w:val="0"/>
          <w:numId w:val="1005"/>
        </w:numPr>
        <w:pStyle w:val="Compact"/>
      </w:pPr>
      <w:r>
        <w:t xml:space="preserve">Hanno un ecosistema enorme di librerie già pronte (npm, pip).</w:t>
      </w:r>
    </w:p>
    <w:p>
      <w:pPr>
        <w:numPr>
          <w:ilvl w:val="0"/>
          <w:numId w:val="1005"/>
        </w:numPr>
        <w:pStyle w:val="Compact"/>
      </w:pPr>
      <w:r>
        <w:t xml:space="preserve">Permettono di scrivere il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con poche righe di codice.</w:t>
      </w:r>
    </w:p>
    <w:p>
      <w:pPr>
        <w:numPr>
          <w:ilvl w:val="0"/>
          <w:numId w:val="1005"/>
        </w:numPr>
        <w:pStyle w:val="Compact"/>
      </w:pPr>
      <w:r>
        <w:t xml:space="preserve">Sono lo standard de facto per il backend moderno.</w:t>
      </w:r>
    </w:p>
    <w:p>
      <w:pPr>
        <w:pStyle w:val="Heading3"/>
      </w:pPr>
      <w:bookmarkStart w:id="30" w:name="Xbddfb046febfb4c9d4524cb2fb35e6abb60eccd"/>
      <w:r>
        <w:t xml:space="preserve">2.2 Architettura client-server e ciclo richiesta-risposta</w:t>
      </w:r>
      <w:bookmarkEnd w:id="30"/>
    </w:p>
    <w:p>
      <w:pPr>
        <w:pStyle w:val="FirstParagraph"/>
      </w:pPr>
      <w:r>
        <w:t xml:space="preserve">La comunicazione tra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non avviene</w:t>
      </w:r>
      <w:r>
        <w:t xml:space="preserve"> </w:t>
      </w:r>
      <w:r>
        <w:t xml:space="preserve">“</w:t>
      </w:r>
      <w:r>
        <w:t xml:space="preserve">magicamente</w:t>
      </w:r>
      <w:r>
        <w:t xml:space="preserve">”</w:t>
      </w:r>
      <w:r>
        <w:t xml:space="preserve">: è il sistema operativo a fornire la primitiva di base, chiamata</w:t>
      </w:r>
      <w:r>
        <w:t xml:space="preserve"> </w:t>
      </w:r>
      <w:r>
        <w:rPr>
          <w:b/>
        </w:rPr>
        <w:t xml:space="preserve">socket</w:t>
      </w:r>
      <w:r>
        <w:t xml:space="preserve">. Un</w:t>
      </w:r>
      <w:r>
        <w:t xml:space="preserve"> </w:t>
      </w:r>
      <w:r>
        <w:rPr>
          <w:b/>
        </w:rPr>
        <w:t xml:space="preserve">socket</w:t>
      </w:r>
      <w:r>
        <w:t xml:space="preserve"> </w:t>
      </w:r>
      <w:r>
        <w:t xml:space="preserve">è un’astrazione che rappresenta il punto terminale di una connessione di rete. Ogni</w:t>
      </w:r>
      <w:r>
        <w:t xml:space="preserve"> </w:t>
      </w:r>
      <w:r>
        <w:rPr>
          <w:b/>
        </w:rPr>
        <w:t xml:space="preserve">socket</w:t>
      </w:r>
      <w:r>
        <w:t xml:space="preserve"> </w:t>
      </w:r>
      <w:r>
        <w:t xml:space="preserve">è identificato dalla coppia indirizzo</w:t>
      </w:r>
      <w:r>
        <w:t xml:space="preserve"> </w:t>
      </w:r>
      <w:r>
        <w:rPr>
          <w:b/>
        </w:rPr>
        <w:t xml:space="preserve">IP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porta</w:t>
      </w:r>
      <w:r>
        <w:t xml:space="preserve">, che insieme costituiscono l’</w:t>
      </w:r>
      <w:r>
        <w:rPr>
          <w:b/>
        </w:rPr>
        <w:t xml:space="preserve">endpoint</w:t>
      </w:r>
      <w:r>
        <w:t xml:space="preserve"> </w:t>
      </w:r>
      <w:r>
        <w:t xml:space="preserve">(estremo) della comunicazione.</w:t>
      </w:r>
    </w:p>
    <w:p>
      <w:pPr>
        <w:pStyle w:val="BodyText"/>
      </w:pPr>
      <w:r>
        <w:t xml:space="preserve">Il funzionamento è sempre lo stesso, indipendentemente dalla tecnologia:</w:t>
      </w:r>
    </w:p>
    <w:p>
      <w:pPr>
        <w:numPr>
          <w:ilvl w:val="0"/>
          <w:numId w:val="1006"/>
        </w:numPr>
        <w:pStyle w:val="Compact"/>
      </w:pPr>
      <w:r>
        <w:t xml:space="preserve">Il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apre una connessione TCP verso l’</w:t>
      </w:r>
      <w:r>
        <w:rPr>
          <w:b/>
        </w:rPr>
        <w:t xml:space="preserve">endpoint</w:t>
      </w:r>
      <w:r>
        <w:t xml:space="preserve"> </w:t>
      </w:r>
      <w:r>
        <w:t xml:space="preserve">del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(l’</w:t>
      </w:r>
      <w:r>
        <w:rPr>
          <w:b/>
        </w:rPr>
        <w:t xml:space="preserve">IP</w:t>
      </w:r>
      <w:r>
        <w:t xml:space="preserve"> </w:t>
      </w:r>
      <w:r>
        <w:t xml:space="preserve">e la</w:t>
      </w:r>
      <w:r>
        <w:t xml:space="preserve"> </w:t>
      </w:r>
      <w:r>
        <w:rPr>
          <w:b/>
        </w:rPr>
        <w:t xml:space="preserve">porta</w:t>
      </w:r>
      <w:r>
        <w:t xml:space="preserve">, tipicamente 80 per HTTP, 443 per HTTPS). La connessione è rappresentata, in entrambe le estremità, da un</w:t>
      </w:r>
      <w:r>
        <w:t xml:space="preserve"> </w:t>
      </w:r>
      <w:r>
        <w:rPr>
          <w:b/>
        </w:rPr>
        <w:t xml:space="preserve">socket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Il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invia una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HTTP composta da metodo (GET, POST, PUT, DELETE…), URL e header.</w:t>
      </w:r>
    </w:p>
    <w:p>
      <w:pPr>
        <w:numPr>
          <w:ilvl w:val="0"/>
          <w:numId w:val="1006"/>
        </w:numPr>
        <w:pStyle w:val="Compact"/>
      </w:pPr>
      <w:r>
        <w:t xml:space="preserve">Il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elabora la</w:t>
      </w:r>
      <w:r>
        <w:t xml:space="preserve"> </w:t>
      </w:r>
      <w:r>
        <w:rPr>
          <w:b/>
        </w:rPr>
        <w:t xml:space="preserve">request</w:t>
      </w:r>
      <w:r>
        <w:t xml:space="preserve">: legge file, interroga database, esegue logica applicativa.</w:t>
      </w:r>
    </w:p>
    <w:p>
      <w:pPr>
        <w:numPr>
          <w:ilvl w:val="0"/>
          <w:numId w:val="1006"/>
        </w:numPr>
        <w:pStyle w:val="Compact"/>
      </w:pPr>
      <w:r>
        <w:t xml:space="preserve">Il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invia una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t xml:space="preserve">HTTP con codice di stato (200, 404, 500…), header e corpo (HTML, JSON, immagine…).</w:t>
      </w:r>
    </w:p>
    <w:p>
      <w:pPr>
        <w:numPr>
          <w:ilvl w:val="0"/>
          <w:numId w:val="1006"/>
        </w:numPr>
        <w:pStyle w:val="Compact"/>
      </w:pPr>
      <w:r>
        <w:t xml:space="preserve">Il</w:t>
      </w:r>
      <w:r>
        <w:t xml:space="preserve"> </w:t>
      </w:r>
      <w:r>
        <w:rPr>
          <w:b/>
        </w:rPr>
        <w:t xml:space="preserve">socket</w:t>
      </w:r>
      <w:r>
        <w:t xml:space="preserve"> </w:t>
      </w:r>
      <w:r>
        <w:t xml:space="preserve">viene chiuso, oppure mantenuto aperto per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successive (keep-alive).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</w:rPr>
        <w:t xml:space="preserve">tempo di trasmissione</w:t>
      </w:r>
      <w:r>
        <w:t xml:space="preserve"> </w:t>
      </w:r>
      <w:r>
        <w:t xml:space="preserve">complessivo, misurato in</w:t>
      </w:r>
      <w:r>
        <w:t xml:space="preserve"> </w:t>
      </w:r>
      <w:r>
        <w:rPr>
          <w:b/>
        </w:rPr>
        <w:t xml:space="preserve">millisecondi</w:t>
      </w:r>
      <w:r>
        <w:t xml:space="preserve">, dipende da due fattori:</w:t>
      </w:r>
    </w:p>
    <w:p>
      <w:pPr>
        <w:numPr>
          <w:ilvl w:val="0"/>
          <w:numId w:val="1007"/>
        </w:numPr>
        <w:pStyle w:val="Compact"/>
      </w:pPr>
      <w:r>
        <w:t xml:space="preserve">la rete (latenza e banda disponibile tra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server</w:t>
      </w:r>
      <w:r>
        <w:t xml:space="preserve">);</w:t>
      </w:r>
    </w:p>
    <w:p>
      <w:pPr>
        <w:numPr>
          <w:ilvl w:val="0"/>
          <w:numId w:val="1007"/>
        </w:numPr>
        <w:pStyle w:val="Compact"/>
      </w:pPr>
      <w:r>
        <w:t xml:space="preserve">il tempo di elaborazione lato</w:t>
      </w:r>
      <w:r>
        <w:t xml:space="preserve"> </w:t>
      </w:r>
      <w:r>
        <w:rPr>
          <w:b/>
        </w:rPr>
        <w:t xml:space="preserve">server</w:t>
      </w:r>
      <w:r>
        <w:t xml:space="preserve">, che è dominato dalle</w:t>
      </w:r>
      <w:r>
        <w:t xml:space="preserve"> </w:t>
      </w:r>
      <w:r>
        <w:rPr>
          <w:b/>
        </w:rPr>
        <w:t xml:space="preserve">operazioni cpu-bound</w:t>
      </w:r>
      <w:r>
        <w:t xml:space="preserve"> </w:t>
      </w:r>
      <w:r>
        <w:t xml:space="preserve">(calcoli, parsing, crittografia) e da quelle I/O-bound (accesso a disco, query al database, chiamate di rete).</w:t>
      </w:r>
    </w:p>
    <w:p>
      <w:pPr>
        <w:pStyle w:val="FirstParagraph"/>
      </w:pPr>
      <w:r>
        <w:t xml:space="preserve">Distinguere tra</w:t>
      </w:r>
      <w:r>
        <w:t xml:space="preserve"> </w:t>
      </w:r>
      <w:r>
        <w:rPr>
          <w:b/>
        </w:rPr>
        <w:t xml:space="preserve">operazioni cpu-bound</w:t>
      </w:r>
      <w:r>
        <w:t xml:space="preserve"> </w:t>
      </w:r>
      <w:r>
        <w:t xml:space="preserve">e I/O-bound è fondamentale per scegliere il modello di concorrenza giusto (multi-</w:t>
      </w:r>
      <w:r>
        <w:rPr>
          <w:b/>
        </w:rPr>
        <w:t xml:space="preserve">thread</w:t>
      </w:r>
      <w:r>
        <w:t xml:space="preserve"> </w:t>
      </w:r>
      <w:r>
        <w:t xml:space="preserve">o asincrono): è uno dei temi centrali dei prossimi capitoli.</w:t>
      </w:r>
    </w:p>
    <w:p>
      <w:pPr>
        <w:pStyle w:val="Heading3"/>
      </w:pPr>
      <w:bookmarkStart w:id="31" w:name="pseudo-codice-di-un-server-elementare"/>
      <w:r>
        <w:t xml:space="preserve">2.3 Pseudo-codice di un server elementare</w:t>
      </w:r>
      <w:bookmarkEnd w:id="31"/>
    </w:p>
    <w:p>
      <w:pPr>
        <w:pStyle w:val="FirstParagraph"/>
      </w:pPr>
      <w:r>
        <w:t xml:space="preserve">Per capire concretamente cosa fa un</w:t>
      </w:r>
      <w:r>
        <w:t xml:space="preserve"> </w:t>
      </w:r>
      <w:r>
        <w:rPr>
          <w:b/>
        </w:rPr>
        <w:t xml:space="preserve">server</w:t>
      </w:r>
      <w:r>
        <w:t xml:space="preserve">, ecco lo pseudo-codice di 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TCP minimale, basato direttamente sull’API dei</w:t>
      </w:r>
      <w:r>
        <w:t xml:space="preserve"> </w:t>
      </w:r>
      <w:r>
        <w:rPr>
          <w:b/>
        </w:rPr>
        <w:t xml:space="preserve">socket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socket_passivo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socket(AF_INET, SOCK_STREAM)</w:t>
      </w:r>
      <w:r>
        <w:br/>
      </w:r>
      <w:r>
        <w:rPr>
          <w:rStyle w:val="NormalTok"/>
        </w:rPr>
        <w:t xml:space="preserve">socket_passivo.bind((IP, PORTA))</w:t>
      </w:r>
      <w:r>
        <w:br/>
      </w:r>
      <w:r>
        <w:rPr>
          <w:rStyle w:val="NormalTok"/>
        </w:rPr>
        <w:t xml:space="preserve">socket_passivo.listen()</w:t>
      </w:r>
      <w:r>
        <w:br/>
      </w:r>
      <w:r>
        <w:rPr>
          <w:rStyle w:val="NormalTok"/>
        </w:rPr>
        <w:t xml:space="preserve">socket_attivo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socket_passivo.accept()</w:t>
      </w:r>
      <w:r>
        <w:br/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socket_attivo.recv(buffer_size)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elabora(request)         </w:t>
      </w:r>
      <w:r>
        <w:rPr>
          <w:rStyle w:val="CommentTok"/>
        </w:rPr>
        <w:t xml:space="preserve"># cpu-bound</w:t>
      </w:r>
      <w:r>
        <w:br/>
      </w:r>
      <w:r>
        <w:rPr>
          <w:rStyle w:val="NormalTok"/>
        </w:rPr>
        <w:t xml:space="preserve">socket_attivo.send(response)</w:t>
      </w:r>
      <w:r>
        <w:br/>
      </w:r>
      <w:r>
        <w:rPr>
          <w:rStyle w:val="NormalTok"/>
        </w:rPr>
        <w:t xml:space="preserve">socket_attivo.close()</w:t>
      </w:r>
    </w:p>
    <w:p>
      <w:pPr>
        <w:pStyle w:val="FirstParagraph"/>
      </w:pPr>
      <w:r>
        <w:t xml:space="preserve">Riga per riga: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Istruzione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socket(AF_INET, SOCK_STREAM)</w:t>
            </w:r>
          </w:p>
        </w:tc>
        <w:tc>
          <w:p>
            <w:pPr>
              <w:pStyle w:val="Compact"/>
              <w:jc w:val="left"/>
            </w:pPr>
            <w:r>
              <w:t xml:space="preserve">Crea un</w:t>
            </w:r>
            <w:r>
              <w:t xml:space="preserve"> </w:t>
            </w:r>
            <w:r>
              <w:rPr>
                <w:b/>
              </w:rPr>
              <w:t xml:space="preserve">socket</w:t>
            </w:r>
            <w:r>
              <w:t xml:space="preserve"> </w:t>
            </w:r>
            <w:r>
              <w:t xml:space="preserve">TCP/IPv4. Il</w:t>
            </w:r>
            <w:r>
              <w:t xml:space="preserve"> </w:t>
            </w:r>
            <w:r>
              <w:rPr>
                <w:b/>
              </w:rPr>
              <w:t xml:space="preserve">socket</w:t>
            </w:r>
            <w:r>
              <w:t xml:space="preserve"> </w:t>
            </w:r>
            <w:r>
              <w:rPr>
                <w:i/>
              </w:rPr>
              <w:t xml:space="preserve">passivo</w:t>
            </w:r>
            <w:r>
              <w:t xml:space="preserve"> </w:t>
            </w:r>
            <w:r>
              <w:t xml:space="preserve">sarà usato per restare in ascolto, non per scambiare dati.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bind((IP, PORTA))</w:t>
            </w:r>
          </w:p>
        </w:tc>
        <w:tc>
          <w:p>
            <w:pPr>
              <w:pStyle w:val="Compact"/>
              <w:jc w:val="left"/>
            </w:pPr>
            <w:r>
              <w:t xml:space="preserve">Associa il</w:t>
            </w:r>
            <w:r>
              <w:t xml:space="preserve"> </w:t>
            </w:r>
            <w:r>
              <w:rPr>
                <w:b/>
              </w:rPr>
              <w:t xml:space="preserve">socket</w:t>
            </w:r>
            <w:r>
              <w:t xml:space="preserve"> </w:t>
            </w:r>
            <w:r>
              <w:t xml:space="preserve">all’</w:t>
            </w:r>
            <w:r>
              <w:rPr>
                <w:b/>
              </w:rPr>
              <w:t xml:space="preserve">endpoint</w:t>
            </w:r>
            <w:r>
              <w:t xml:space="preserve"> </w:t>
            </w:r>
            <w:r>
              <w:t xml:space="preserve">del</w:t>
            </w:r>
            <w:r>
              <w:t xml:space="preserve"> </w:t>
            </w:r>
            <w:r>
              <w:rPr>
                <w:b/>
              </w:rPr>
              <w:t xml:space="preserve">server</w:t>
            </w:r>
            <w:r>
              <w:t xml:space="preserve">, formato dalla coppia</w:t>
            </w:r>
            <w:r>
              <w:t xml:space="preserve"> </w:t>
            </w:r>
            <w:r>
              <w:rPr>
                <w:b/>
              </w:rPr>
              <w:t xml:space="preserve">IP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</w:rPr>
              <w:t xml:space="preserve">porta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listen()</w:t>
            </w:r>
          </w:p>
        </w:tc>
        <w:tc>
          <w:p>
            <w:pPr>
              <w:pStyle w:val="Compact"/>
              <w:jc w:val="left"/>
            </w:pPr>
            <w:r>
              <w:t xml:space="preserve">Mette il</w:t>
            </w:r>
            <w:r>
              <w:t xml:space="preserve"> </w:t>
            </w:r>
            <w:r>
              <w:rPr>
                <w:b/>
              </w:rPr>
              <w:t xml:space="preserve">socket</w:t>
            </w:r>
            <w:r>
              <w:t xml:space="preserve"> </w:t>
            </w:r>
            <w:r>
              <w:t xml:space="preserve">in modalità ascolto: il sistema operativo inizia ad accettare connessioni in arrivo.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accept()</w:t>
            </w:r>
          </w:p>
        </w:tc>
        <w:tc>
          <w:p>
            <w:pPr>
              <w:pStyle w:val="Compact"/>
              <w:jc w:val="left"/>
            </w:pPr>
            <w:r>
              <w:t xml:space="preserve">Blocca l’esecuzione finché un</w:t>
            </w:r>
            <w:r>
              <w:t xml:space="preserve"> </w:t>
            </w:r>
            <w:r>
              <w:rPr>
                <w:b/>
              </w:rPr>
              <w:t xml:space="preserve">client</w:t>
            </w:r>
            <w:r>
              <w:t xml:space="preserve"> </w:t>
            </w:r>
            <w:r>
              <w:t xml:space="preserve">si connette. Restituisce un nuovo</w:t>
            </w:r>
            <w:r>
              <w:t xml:space="preserve"> </w:t>
            </w:r>
            <w:r>
              <w:rPr>
                <w:b/>
              </w:rPr>
              <w:t xml:space="preserve">socket</w:t>
            </w:r>
            <w:r>
              <w:t xml:space="preserve"> </w:t>
            </w:r>
            <w:r>
              <w:rPr>
                <w:i/>
              </w:rPr>
              <w:t xml:space="preserve">attivo</w:t>
            </w:r>
            <w:r>
              <w:t xml:space="preserve"> </w:t>
            </w:r>
            <w:r>
              <w:t xml:space="preserve">dedicato a quel</w:t>
            </w:r>
            <w:r>
              <w:t xml:space="preserve"> </w:t>
            </w:r>
            <w:r>
              <w:rPr>
                <w:b/>
              </w:rPr>
              <w:t xml:space="preserve">client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recv(buffer_size)</w:t>
            </w:r>
          </w:p>
        </w:tc>
        <w:tc>
          <w:p>
            <w:pPr>
              <w:pStyle w:val="Compact"/>
              <w:jc w:val="left"/>
            </w:pPr>
            <w:r>
              <w:t xml:space="preserve">Legge dal</w:t>
            </w:r>
            <w:r>
              <w:t xml:space="preserve"> </w:t>
            </w:r>
            <w:r>
              <w:rPr>
                <w:b/>
              </w:rPr>
              <w:t xml:space="preserve">socket</w:t>
            </w:r>
            <w:r>
              <w:t xml:space="preserve"> </w:t>
            </w:r>
            <w:r>
              <w:t xml:space="preserve">attivo i byte inviati dal</w:t>
            </w:r>
            <w:r>
              <w:t xml:space="preserve"> </w:t>
            </w:r>
            <w:r>
              <w:rPr>
                <w:b/>
              </w:rPr>
              <w:t xml:space="preserve">client</w:t>
            </w:r>
            <w:r>
              <w:t xml:space="preserve">: è la</w:t>
            </w:r>
            <w:r>
              <w:t xml:space="preserve"> </w:t>
            </w:r>
            <w:r>
              <w:rPr>
                <w:b/>
              </w:rPr>
              <w:t xml:space="preserve">request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elabora(request)</w:t>
            </w:r>
          </w:p>
        </w:tc>
        <w:tc>
          <w:p>
            <w:pPr>
              <w:pStyle w:val="Compact"/>
              <w:jc w:val="left"/>
            </w:pPr>
            <w:r>
              <w:t xml:space="preserve">Logica applicativa che produce la</w:t>
            </w:r>
            <w:r>
              <w:t xml:space="preserve"> </w:t>
            </w:r>
            <w:r>
              <w:rPr>
                <w:b/>
              </w:rPr>
              <w:t xml:space="preserve">response</w:t>
            </w:r>
            <w:r>
              <w:t xml:space="preserve">. Tipicamente comprende</w:t>
            </w:r>
            <w:r>
              <w:t xml:space="preserve"> </w:t>
            </w:r>
            <w:r>
              <w:rPr>
                <w:b/>
              </w:rPr>
              <w:t xml:space="preserve">operazioni cpu-bound</w:t>
            </w:r>
            <w:r>
              <w:t xml:space="preserve"> </w:t>
            </w:r>
            <w:r>
              <w:t xml:space="preserve">(parsing, calcoli, serializzazione).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send(response)</w:t>
            </w:r>
          </w:p>
        </w:tc>
        <w:tc>
          <w:p>
            <w:pPr>
              <w:pStyle w:val="Compact"/>
              <w:jc w:val="left"/>
            </w:pPr>
            <w:r>
              <w:t xml:space="preserve">Scrive la</w:t>
            </w:r>
            <w:r>
              <w:t xml:space="preserve"> </w:t>
            </w:r>
            <w:r>
              <w:rPr>
                <w:b/>
              </w:rPr>
              <w:t xml:space="preserve">response</w:t>
            </w:r>
            <w:r>
              <w:t xml:space="preserve"> </w:t>
            </w:r>
            <w:r>
              <w:t xml:space="preserve">sul</w:t>
            </w:r>
            <w:r>
              <w:t xml:space="preserve"> </w:t>
            </w:r>
            <w:r>
              <w:rPr>
                <w:b/>
              </w:rPr>
              <w:t xml:space="preserve">socket</w:t>
            </w:r>
            <w:r>
              <w:t xml:space="preserve"> </w:t>
            </w:r>
            <w:r>
              <w:t xml:space="preserve">attivo: i dati partono verso il</w:t>
            </w:r>
            <w:r>
              <w:t xml:space="preserve"> </w:t>
            </w:r>
            <w:r>
              <w:rPr>
                <w:b/>
              </w:rPr>
              <w:t xml:space="preserve">client</w:t>
            </w:r>
            <w:r>
              <w:t xml:space="preserve">. Il</w:t>
            </w:r>
            <w:r>
              <w:t xml:space="preserve"> </w:t>
            </w:r>
            <w:r>
              <w:rPr>
                <w:b/>
              </w:rPr>
              <w:t xml:space="preserve">tempo di trasmissione</w:t>
            </w:r>
            <w:r>
              <w:t xml:space="preserve"> </w:t>
            </w:r>
            <w:r>
              <w:t xml:space="preserve">dipende dalla dimensione della risposta e dalla rete (millisecondi).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close()</w:t>
            </w:r>
          </w:p>
        </w:tc>
        <w:tc>
          <w:p>
            <w:pPr>
              <w:pStyle w:val="Compact"/>
              <w:jc w:val="left"/>
            </w:pPr>
            <w:r>
              <w:t xml:space="preserve">Chiude il</w:t>
            </w:r>
            <w:r>
              <w:t xml:space="preserve"> </w:t>
            </w:r>
            <w:r>
              <w:rPr>
                <w:b/>
              </w:rPr>
              <w:t xml:space="preserve">socket</w:t>
            </w:r>
            <w:r>
              <w:t xml:space="preserve"> </w:t>
            </w:r>
            <w:r>
              <w:t xml:space="preserve">attivo e libera le risorse del sistema operativo.</w:t>
            </w:r>
          </w:p>
        </w:tc>
      </w:tr>
    </w:tbl>
    <w:p>
      <w:pPr>
        <w:pStyle w:val="BlockText"/>
      </w:pPr>
      <w:r>
        <w:rPr>
          <w:b/>
        </w:rPr>
        <w:t xml:space="preserve">NOTA — Concorrenza</w:t>
      </w:r>
      <w:r>
        <w:t xml:space="preserve"> </w:t>
      </w:r>
      <w:r>
        <w:t xml:space="preserve">— Lo schema mostrato gestisce un solo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alla volta: durante</w:t>
      </w:r>
      <w:r>
        <w:t xml:space="preserve"> </w:t>
      </w:r>
      <w:r>
        <w:rPr>
          <w:rStyle w:val="VerbatimChar"/>
        </w:rPr>
        <w:t xml:space="preserve">elabora(request)</w:t>
      </w:r>
      <w:r>
        <w:t xml:space="preserve"> </w:t>
      </w:r>
      <w:r>
        <w:t xml:space="preserve">ogni nuova connessione resta in coda. 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reale, dopo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 delega la gestione della connessione a un</w:t>
      </w:r>
      <w:r>
        <w:t xml:space="preserve"> </w:t>
      </w:r>
      <w:r>
        <w:rPr>
          <w:b/>
        </w:rPr>
        <w:t xml:space="preserve">thread</w:t>
      </w:r>
      <w:r>
        <w:t xml:space="preserve"> </w:t>
      </w:r>
      <w:r>
        <w:t xml:space="preserve">separato (oppure a un task asincrono nell’event loop) e torna subito ad attendere nuovi</w:t>
      </w:r>
      <w:r>
        <w:t xml:space="preserve"> </w:t>
      </w:r>
      <w:r>
        <w:rPr>
          <w:b/>
        </w:rPr>
        <w:t xml:space="preserve">client</w:t>
      </w:r>
      <w:r>
        <w:t xml:space="preserve">, in modo da poterli servire in parallelo. Quando l’elaborazione comprende molte</w:t>
      </w:r>
      <w:r>
        <w:t xml:space="preserve"> </w:t>
      </w:r>
      <w:r>
        <w:rPr>
          <w:b/>
        </w:rPr>
        <w:t xml:space="preserve">operazioni cpu-bound</w:t>
      </w:r>
      <w:r>
        <w:t xml:space="preserve">, il modello multi-</w:t>
      </w:r>
      <w:r>
        <w:rPr>
          <w:b/>
        </w:rPr>
        <w:t xml:space="preserve">thread</w:t>
      </w:r>
      <w:r>
        <w:t xml:space="preserve"> </w:t>
      </w:r>
      <w:r>
        <w:t xml:space="preserve">è preferibile; quando prevale l’I/O, il modello asincrono di Node.js è più efficiente.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uso-base-della-shell"/>
      <w:r>
        <w:t xml:space="preserve">3. Uso base della shell</w:t>
      </w:r>
      <w:bookmarkEnd w:id="32"/>
    </w:p>
    <w:p>
      <w:pPr>
        <w:pStyle w:val="FirstParagraph"/>
      </w:pPr>
      <w:r>
        <w:t xml:space="preserve">La shell è l’interfaccia testuale tra utente e sistema operativo. È fondamentale conoscerla perché su 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in produzione, di solito accessibile via SSH, non c’è alcuna interfaccia grafica.</w:t>
      </w:r>
    </w:p>
    <w:p>
      <w:pPr>
        <w:pStyle w:val="Heading3"/>
      </w:pPr>
      <w:bookmarkStart w:id="33" w:name="comandi-essenziali-a-confronto"/>
      <w:r>
        <w:t xml:space="preserve">3.1 Comandi essenziali a confronto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Operazione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Linux / macOS (bash)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Windows (PowerShell)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Mostra cartella corrente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Get-Location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Elenca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Get-ChildItem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Cambia cartella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/var/www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C:\inetpub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 cartella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progetto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progetto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Copia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file.txt /tmp/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Copy-Item file.txt C:\tmp\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Sposta / rinomina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 old.txt new.txt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Move-Item old.txt new.txt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Elimina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file.txt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Remove-Item file.txt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Visualizza contenuto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file.txt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Get-Content file.txt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Variabili d’ambiente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$PATH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$Env:PATH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Privilegi amministrativi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comando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Start-Process -Verb RunAs</w:t>
            </w:r>
          </w:p>
        </w:tc>
      </w:tr>
    </w:tbl>
    <w:p>
      <w:pPr>
        <w:pStyle w:val="Heading3"/>
      </w:pPr>
      <w:bookmarkStart w:id="34" w:name="gestione-di-processi-e-porte"/>
      <w:r>
        <w:t xml:space="preserve">3.2 Gestione di processi e porte</w:t>
      </w:r>
      <w:bookmarkEnd w:id="34"/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web è un processo che resta in ascolto su una</w:t>
      </w:r>
      <w:r>
        <w:t xml:space="preserve"> </w:t>
      </w:r>
      <w:r>
        <w:rPr>
          <w:b/>
        </w:rPr>
        <w:t xml:space="preserve">porta</w:t>
      </w:r>
      <w:r>
        <w:t xml:space="preserve"> </w:t>
      </w:r>
      <w:r>
        <w:t xml:space="preserve">TCP attraverso un</w:t>
      </w:r>
      <w:r>
        <w:t xml:space="preserve"> </w:t>
      </w:r>
      <w:r>
        <w:rPr>
          <w:b/>
        </w:rPr>
        <w:t xml:space="preserve">socket</w:t>
      </w:r>
      <w:r>
        <w:t xml:space="preserve"> </w:t>
      </w:r>
      <w:r>
        <w:t xml:space="preserve">passivo. Saper individuare quali processi sono in esecuzione e su quali porte è essenziale per il troubleshooting.</w:t>
      </w:r>
    </w:p>
    <w:p>
      <w:pPr>
        <w:pStyle w:val="Heading4"/>
      </w:pPr>
      <w:bookmarkStart w:id="35" w:name="su-linux"/>
      <w:r>
        <w:t xml:space="preserve">Su Linux</w:t>
      </w:r>
      <w:bookmarkEnd w:id="35"/>
    </w:p>
    <w:p>
      <w:pPr>
        <w:pStyle w:val="SourceCode"/>
      </w:pPr>
      <w:r>
        <w:rPr>
          <w:rStyle w:val="CommentTok"/>
        </w:rPr>
        <w:t xml:space="preserve"># Mostra i processi in esecuzione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node</w:t>
      </w:r>
      <w:r>
        <w:br/>
      </w:r>
      <w:r>
        <w:br/>
      </w:r>
      <w:r>
        <w:rPr>
          <w:rStyle w:val="CommentTok"/>
        </w:rPr>
        <w:t xml:space="preserve"># Mostra le porte in ascolto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-tlnp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-i :3000</w:t>
      </w:r>
      <w:r>
        <w:br/>
      </w:r>
      <w:r>
        <w:br/>
      </w:r>
      <w:r>
        <w:rPr>
          <w:rStyle w:val="CommentTok"/>
        </w:rPr>
        <w:t xml:space="preserve"># Termina un processo dato il PID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1234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-9 1234   # forzato</w:t>
      </w:r>
    </w:p>
    <w:p>
      <w:pPr>
        <w:pStyle w:val="Heading4"/>
      </w:pPr>
      <w:bookmarkStart w:id="36" w:name="su-windows-powershell"/>
      <w:r>
        <w:t xml:space="preserve">Su Windows (PowerShell)</w:t>
      </w:r>
      <w:bookmarkEnd w:id="36"/>
    </w:p>
    <w:p>
      <w:pPr>
        <w:pStyle w:val="SourceCode"/>
      </w:pPr>
      <w:r>
        <w:rPr>
          <w:rStyle w:val="CommentTok"/>
        </w:rPr>
        <w:t xml:space="preserve"># Processi in esecuzione</w:t>
      </w:r>
      <w:r>
        <w:br/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node</w:t>
      </w:r>
      <w:r>
        <w:br/>
      </w:r>
      <w:r>
        <w:br/>
      </w:r>
      <w:r>
        <w:rPr>
          <w:rStyle w:val="CommentTok"/>
        </w:rPr>
        <w:t xml:space="preserve"># Porte in ascolto</w:t>
      </w:r>
      <w:r>
        <w:br/>
      </w:r>
      <w:r>
        <w:rPr>
          <w:rStyle w:val="NormalTok"/>
        </w:rPr>
        <w:t xml:space="preserve">Get-NetTCPConnection -State Listen |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LocalPort -eq 3000</w:t>
      </w:r>
      <w:r>
        <w:br/>
      </w:r>
      <w:r>
        <w:rPr>
          <w:rStyle w:val="NormalTok"/>
        </w:rPr>
        <w:t xml:space="preserve">netstat -ano | findstr :3000</w:t>
      </w:r>
      <w:r>
        <w:br/>
      </w:r>
      <w:r>
        <w:br/>
      </w:r>
      <w:r>
        <w:rPr>
          <w:rStyle w:val="CommentTok"/>
        </w:rPr>
        <w:t xml:space="preserve"># Terminare un processo dato il PID</w:t>
      </w:r>
      <w:r>
        <w:br/>
      </w:r>
      <w:r>
        <w:rPr>
          <w:rStyle w:val="FunctionTok"/>
        </w:rPr>
        <w:t xml:space="preserve">Stop-Process</w:t>
      </w:r>
      <w:r>
        <w:rPr>
          <w:rStyle w:val="NormalTok"/>
        </w:rPr>
        <w:t xml:space="preserve"> -Id 1234 -Force</w:t>
      </w:r>
    </w:p>
    <w:p>
      <w:pPr>
        <w:pStyle w:val="BlockText"/>
      </w:pPr>
      <w:r>
        <w:rPr>
          <w:b/>
        </w:rPr>
        <w:t xml:space="preserve">NOTA</w:t>
      </w:r>
      <w:r>
        <w:t xml:space="preserve"> </w:t>
      </w:r>
      <w:r>
        <w:t xml:space="preserve">— La</w:t>
      </w:r>
      <w:r>
        <w:t xml:space="preserve"> </w:t>
      </w:r>
      <w:r>
        <w:rPr>
          <w:b/>
        </w:rPr>
        <w:t xml:space="preserve">porta</w:t>
      </w:r>
      <w:r>
        <w:t xml:space="preserve"> </w:t>
      </w:r>
      <w:r>
        <w:t xml:space="preserve">80 e la 443 su Linux sono porte privilegiate: per usarle è necessario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o configurare le capabilities. In sviluppo si usano porte alte (3000, 5000, 8080) che non richiedono privilegi.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erver-web-con-node.js"/>
      <w:r>
        <w:t xml:space="preserve">4. Server web con Node.js</w:t>
      </w:r>
      <w:bookmarkEnd w:id="37"/>
    </w:p>
    <w:p>
      <w:pPr>
        <w:pStyle w:val="FirstParagraph"/>
      </w:pPr>
      <w:r>
        <w:t xml:space="preserve">Node.js è un runtime JavaScript basato sul motore V8 di Chrome. Permette di eseguire codice JavaScript fuori dal browser, lato</w:t>
      </w:r>
      <w:r>
        <w:t xml:space="preserve"> </w:t>
      </w:r>
      <w:r>
        <w:rPr>
          <w:b/>
        </w:rPr>
        <w:t xml:space="preserve">server</w:t>
      </w:r>
      <w:r>
        <w:t xml:space="preserve">. Usa un modello a singolo</w:t>
      </w:r>
      <w:r>
        <w:t xml:space="preserve"> </w:t>
      </w:r>
      <w:r>
        <w:rPr>
          <w:b/>
        </w:rPr>
        <w:t xml:space="preserve">thread</w:t>
      </w:r>
      <w:r>
        <w:t xml:space="preserve"> </w:t>
      </w:r>
      <w:r>
        <w:t xml:space="preserve">con I/O asincrono (event loop), particolarmente efficiente per applicazioni che gestiscono molte connessioni contemporanee: un solo</w:t>
      </w:r>
      <w:r>
        <w:t xml:space="preserve"> </w:t>
      </w:r>
      <w:r>
        <w:rPr>
          <w:b/>
        </w:rPr>
        <w:t xml:space="preserve">thread</w:t>
      </w:r>
      <w:r>
        <w:t xml:space="preserve"> </w:t>
      </w:r>
      <w:r>
        <w:t xml:space="preserve">può gestire migliaia di</w:t>
      </w:r>
      <w:r>
        <w:t xml:space="preserve"> </w:t>
      </w:r>
      <w:r>
        <w:rPr>
          <w:b/>
        </w:rPr>
        <w:t xml:space="preserve">socket</w:t>
      </w:r>
      <w:r>
        <w:t xml:space="preserve"> </w:t>
      </w:r>
      <w:r>
        <w:t xml:space="preserve">aperti, perché la maggior parte del tempo è speso in attesa di I/O e non in</w:t>
      </w:r>
      <w:r>
        <w:t xml:space="preserve"> </w:t>
      </w:r>
      <w:r>
        <w:rPr>
          <w:b/>
        </w:rPr>
        <w:t xml:space="preserve">operazioni cpu-bound</w:t>
      </w:r>
      <w:r>
        <w:t xml:space="preserve">.</w:t>
      </w:r>
    </w:p>
    <w:p>
      <w:pPr>
        <w:pStyle w:val="BlockText"/>
      </w:pPr>
      <w:r>
        <w:rPr>
          <w:b/>
        </w:rPr>
        <w:t xml:space="preserve">Attenzione</w:t>
      </w:r>
      <w:r>
        <w:t xml:space="preserve"> </w:t>
      </w:r>
      <w:r>
        <w:t xml:space="preserve">— Quando il carico è dominato da</w:t>
      </w:r>
      <w:r>
        <w:t xml:space="preserve"> </w:t>
      </w:r>
      <w:r>
        <w:rPr>
          <w:b/>
        </w:rPr>
        <w:t xml:space="preserve">operazioni cpu-bound</w:t>
      </w:r>
      <w:r>
        <w:t xml:space="preserve">, il singolo</w:t>
      </w:r>
      <w:r>
        <w:t xml:space="preserve"> </w:t>
      </w:r>
      <w:r>
        <w:rPr>
          <w:b/>
        </w:rPr>
        <w:t xml:space="preserve">thread</w:t>
      </w:r>
      <w:r>
        <w:t xml:space="preserve"> </w:t>
      </w:r>
      <w:r>
        <w:t xml:space="preserve">di Node.js diventa un collo di bottiglia: in quei casi conviene usare il modulo</w:t>
      </w:r>
      <w:r>
        <w:t xml:space="preserve"> </w:t>
      </w:r>
      <w:r>
        <w:rPr>
          <w:rStyle w:val="VerbatimChar"/>
        </w:rPr>
        <w:t xml:space="preserve">worker_threads</w:t>
      </w:r>
      <w:r>
        <w:t xml:space="preserve"> </w:t>
      </w:r>
      <w:r>
        <w:t xml:space="preserve">o avviare più processi tramite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/ PM2.</w:t>
      </w:r>
    </w:p>
    <w:p>
      <w:pPr>
        <w:pStyle w:val="Heading3"/>
      </w:pPr>
      <w:bookmarkStart w:id="38" w:name="installazione"/>
      <w:r>
        <w:t xml:space="preserve">4.1 Installazione</w:t>
      </w:r>
      <w:bookmarkEnd w:id="38"/>
    </w:p>
    <w:p>
      <w:pPr>
        <w:pStyle w:val="Heading4"/>
      </w:pPr>
      <w:bookmarkStart w:id="39" w:name="su-linux-ubuntudebian"/>
      <w:r>
        <w:t xml:space="preserve">Su Linux (Ubuntu/Debian)</w:t>
      </w:r>
      <w:bookmarkEnd w:id="39"/>
    </w:p>
    <w:p>
      <w:pPr>
        <w:pStyle w:val="SourceCode"/>
      </w:pPr>
      <w:r>
        <w:rPr>
          <w:rStyle w:val="CommentTok"/>
        </w:rPr>
        <w:t xml:space="preserve"># Aggiorna i pacchetti e installa Node.js + npm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-y nodejs npm</w:t>
      </w:r>
      <w:r>
        <w:br/>
      </w:r>
      <w:r>
        <w:br/>
      </w:r>
      <w:r>
        <w:rPr>
          <w:rStyle w:val="CommentTok"/>
        </w:rPr>
        <w:t xml:space="preserve"># Verifica le versioni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--version</w:t>
      </w:r>
    </w:p>
    <w:p>
      <w:pPr>
        <w:pStyle w:val="Heading4"/>
      </w:pPr>
      <w:bookmarkStart w:id="40" w:name="su-windows"/>
      <w:r>
        <w:t xml:space="preserve">Su Windows</w:t>
      </w:r>
      <w:bookmarkEnd w:id="40"/>
    </w:p>
    <w:p>
      <w:pPr>
        <w:pStyle w:val="FirstParagraph"/>
      </w:pPr>
      <w:r>
        <w:t xml:space="preserve">Scaricare l’installer dalla pagina ufficiale</w:t>
      </w:r>
      <w:r>
        <w:t xml:space="preserve"> </w:t>
      </w:r>
      <w:hyperlink r:id="rId41">
        <w:r>
          <w:rPr>
            <w:rStyle w:val="Hyperlink"/>
          </w:rPr>
          <w:t xml:space="preserve">nodejs.org</w:t>
        </w:r>
      </w:hyperlink>
      <w:r>
        <w:t xml:space="preserve"> </w:t>
      </w:r>
      <w:r>
        <w:t xml:space="preserve">e seguire la procedura guidata. Al termine, da PowerShell:</w:t>
      </w:r>
    </w:p>
    <w:p>
      <w:pPr>
        <w:pStyle w:val="SourceCode"/>
      </w:pPr>
      <w:r>
        <w:rPr>
          <w:rStyle w:val="NormalTok"/>
        </w:rPr>
        <w:t xml:space="preserve">node --version</w:t>
      </w:r>
      <w:r>
        <w:br/>
      </w:r>
      <w:r>
        <w:rPr>
          <w:rStyle w:val="NormalTok"/>
        </w:rPr>
        <w:t xml:space="preserve">npm --version</w:t>
      </w:r>
    </w:p>
    <w:p>
      <w:pPr>
        <w:pStyle w:val="BlockText"/>
      </w:pPr>
      <w:r>
        <w:rPr>
          <w:b/>
        </w:rPr>
        <w:t xml:space="preserve">NOTA</w:t>
      </w:r>
      <w:r>
        <w:t xml:space="preserve"> </w:t>
      </w:r>
      <w:r>
        <w:t xml:space="preserve">— In ambiente professionale è consigliato usare nvm (Node Version Manager) per gestire più versioni di Node.js sulla stessa macchina.</w:t>
      </w:r>
    </w:p>
    <w:p>
      <w:pPr>
        <w:pStyle w:val="Heading3"/>
      </w:pPr>
      <w:bookmarkStart w:id="42" w:name="primo-server-con-il-modulo-http-nativo"/>
      <w:r>
        <w:t xml:space="preserve">4.2 Primo server con il modulo http nativo</w:t>
      </w:r>
      <w:bookmarkEnd w:id="42"/>
    </w:p>
    <w:p>
      <w:pPr>
        <w:pStyle w:val="FirstParagraph"/>
      </w:pPr>
      <w:r>
        <w:t xml:space="preserve">Il modulo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è incluso in Node.js: non serve installare nulla. Creare un file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server.js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'0.0.0.0'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createServer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'text/html; charset=utf-8'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'&lt;h1&gt;Ciao dal server Node.js!&lt;/h1&gt;'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attivo su http://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Sotto il cofano</w:t>
      </w:r>
      <w:r>
        <w:t xml:space="preserve"> </w:t>
      </w:r>
      <w:r>
        <w:rPr>
          <w:rStyle w:val="VerbatimChar"/>
        </w:rPr>
        <w:t xml:space="preserve">createServer</w:t>
      </w:r>
      <w:r>
        <w:t xml:space="preserve"> </w:t>
      </w:r>
      <w:r>
        <w:t xml:space="preserve">apre un</w:t>
      </w:r>
      <w:r>
        <w:t xml:space="preserve"> </w:t>
      </w:r>
      <w:r>
        <w:rPr>
          <w:b/>
        </w:rPr>
        <w:t xml:space="preserve">socket</w:t>
      </w:r>
      <w:r>
        <w:t xml:space="preserve"> </w:t>
      </w:r>
      <w:r>
        <w:t xml:space="preserve">passivo e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lo associa all’</w:t>
      </w:r>
      <w:r>
        <w:rPr>
          <w:b/>
        </w:rPr>
        <w:t xml:space="preserve">endpoint</w:t>
      </w:r>
      <w:r>
        <w:t xml:space="preserve"> </w:t>
      </w:r>
      <w:r>
        <w:t xml:space="preserve">(</w:t>
      </w:r>
      <w:r>
        <w:rPr>
          <w:b/>
        </w:rPr>
        <w:t xml:space="preserve">IP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porta</w:t>
      </w:r>
      <w:r>
        <w:t xml:space="preserve"> </w:t>
      </w:r>
      <w:r>
        <w:t xml:space="preserve">3000). Per ogni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che si connette, Node.js invoca la callback passandole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(la</w:t>
      </w:r>
      <w:r>
        <w:t xml:space="preserve"> </w:t>
      </w:r>
      <w:r>
        <w:rPr>
          <w:b/>
        </w:rPr>
        <w:t xml:space="preserve">request</w:t>
      </w:r>
      <w:r>
        <w:t xml:space="preserve">) e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(la</w:t>
      </w:r>
      <w:r>
        <w:t xml:space="preserve"> </w:t>
      </w:r>
      <w:r>
        <w:rPr>
          <w:b/>
        </w:rPr>
        <w:t xml:space="preserve">response</w:t>
      </w:r>
      <w:r>
        <w:t xml:space="preserve">) — senza creare un nuovo</w:t>
      </w:r>
      <w:r>
        <w:t xml:space="preserve"> </w:t>
      </w:r>
      <w:r>
        <w:rPr>
          <w:b/>
        </w:rPr>
        <w:t xml:space="preserve">thread</w:t>
      </w:r>
      <w:r>
        <w:t xml:space="preserve">, ma servendo tutto nello stesso event loop.</w:t>
      </w:r>
    </w:p>
    <w:p>
      <w:pPr>
        <w:pStyle w:val="BodyText"/>
      </w:pPr>
      <w:r>
        <w:t xml:space="preserve">Per avviarlo: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p>
      <w:pPr>
        <w:pStyle w:val="FirstParagraph"/>
      </w:pPr>
      <w:r>
        <w:t xml:space="preserve">Aprire il browser su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per vedere la pagina. Per fermare il</w:t>
      </w:r>
      <w:r>
        <w:t xml:space="preserve"> </w:t>
      </w:r>
      <w:r>
        <w:rPr>
          <w:b/>
        </w:rPr>
        <w:t xml:space="preserve">server</w:t>
      </w:r>
      <w:r>
        <w:t xml:space="preserve">: Ctrl+C.</w:t>
      </w:r>
    </w:p>
    <w:p>
      <w:pPr>
        <w:pStyle w:val="Heading3"/>
      </w:pPr>
      <w:bookmarkStart w:id="43" w:name="server-più-completo-con-express"/>
      <w:r>
        <w:t xml:space="preserve">4.3 Server più completo con Express</w:t>
      </w:r>
      <w:bookmarkEnd w:id="43"/>
    </w:p>
    <w:p>
      <w:pPr>
        <w:pStyle w:val="FirstParagraph"/>
      </w:pPr>
      <w:r>
        <w:t xml:space="preserve">Express è il framework web più diffuso per Node.js. Semplifica la gestione delle rotte, dei file statici e dei middleware.</w:t>
      </w:r>
    </w:p>
    <w:p>
      <w:pPr>
        <w:pStyle w:val="SourceCode"/>
      </w:pPr>
      <w:r>
        <w:rPr>
          <w:rStyle w:val="CommentTok"/>
        </w:rPr>
        <w:t xml:space="preserve"># Inizializza un progetto e installa Express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mioserver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mioserver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</w:t>
      </w:r>
    </w:p>
    <w:p>
      <w:pPr>
        <w:pStyle w:val="FirstParagraph"/>
      </w:pPr>
      <w:r>
        <w:t xml:space="preserve">Creare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app.js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Servire file statici dalla cartella 'public'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Rotta GET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'&lt;h1&gt;Home page&lt;/h1&gt;'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Rotta API che restituisce JSON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'/api/utenti'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'Marco'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Parametri di rotta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'/utenti/:id'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`Hai richiesto l'utente con 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Express in ascolto su porta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Avvio: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app.js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server-web-con-python"/>
      <w:r>
        <w:t xml:space="preserve">5. Server web con Python</w:t>
      </w:r>
      <w:bookmarkEnd w:id="44"/>
    </w:p>
    <w:p>
      <w:pPr>
        <w:pStyle w:val="FirstParagraph"/>
      </w:pPr>
      <w:r>
        <w:t xml:space="preserve">Python offre diverse soluzioni per realizzare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web. Per applicazioni reali si usano framework come Flask (minimale) o Django (completo). Per scopi didattici o test rapidi, è disponibile anche 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integrato nella libreria standard.</w:t>
      </w:r>
    </w:p>
    <w:p>
      <w:pPr>
        <w:pStyle w:val="Heading3"/>
      </w:pPr>
      <w:bookmarkStart w:id="45" w:name="installazione-1"/>
      <w:r>
        <w:t xml:space="preserve">5.1 Installazione</w:t>
      </w:r>
      <w:bookmarkEnd w:id="45"/>
    </w:p>
    <w:p>
      <w:pPr>
        <w:pStyle w:val="Heading4"/>
      </w:pPr>
      <w:bookmarkStart w:id="46" w:name="su-linux-1"/>
      <w:r>
        <w:t xml:space="preserve">Su Linux</w:t>
      </w:r>
      <w:bookmarkEnd w:id="46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-y python3 python3-pip python3-venv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--version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--version</w:t>
      </w:r>
    </w:p>
    <w:p>
      <w:pPr>
        <w:pStyle w:val="Heading4"/>
      </w:pPr>
      <w:bookmarkStart w:id="47" w:name="su-windows-1"/>
      <w:r>
        <w:t xml:space="preserve">Su Windows</w:t>
      </w:r>
      <w:bookmarkEnd w:id="47"/>
    </w:p>
    <w:p>
      <w:pPr>
        <w:pStyle w:val="FirstParagraph"/>
      </w:pPr>
      <w:r>
        <w:t xml:space="preserve">Scaricare l’installer da</w:t>
      </w:r>
      <w:r>
        <w:t xml:space="preserve"> </w:t>
      </w:r>
      <w:hyperlink r:id="rId48">
        <w:r>
          <w:rPr>
            <w:rStyle w:val="Hyperlink"/>
          </w:rPr>
          <w:t xml:space="preserve">python.org</w:t>
        </w:r>
      </w:hyperlink>
      <w:r>
        <w:t xml:space="preserve">. Importante: durante l’installazione, spuntare la casella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Add Python to PATH</w:t>
      </w:r>
      <w:r>
        <w:rPr>
          <w:b/>
        </w:rPr>
        <w:t xml:space="preserve">”</w:t>
      </w:r>
      <w:r>
        <w:t xml:space="preserve">. Dopo l’installazione, da PowerShell:</w:t>
      </w:r>
    </w:p>
    <w:p>
      <w:pPr>
        <w:pStyle w:val="SourceCode"/>
      </w:pPr>
      <w:r>
        <w:rPr>
          <w:rStyle w:val="NormalTok"/>
        </w:rPr>
        <w:t xml:space="preserve">python --version</w:t>
      </w:r>
      <w:r>
        <w:br/>
      </w:r>
      <w:r>
        <w:rPr>
          <w:rStyle w:val="NormalTok"/>
        </w:rPr>
        <w:t xml:space="preserve">pip --version</w:t>
      </w:r>
    </w:p>
    <w:p>
      <w:pPr>
        <w:pStyle w:val="Heading3"/>
      </w:pPr>
      <w:bookmarkStart w:id="49" w:name="server-di-prova-con-http.server"/>
      <w:r>
        <w:t xml:space="preserve">5.2 Server di prova con http.server</w:t>
      </w:r>
      <w:bookmarkEnd w:id="49"/>
    </w:p>
    <w:p>
      <w:pPr>
        <w:pStyle w:val="FirstParagraph"/>
      </w:pPr>
      <w:r>
        <w:t xml:space="preserve">Per servire rapidamente i file di una cartella (utile per testare pagine HTML statiche), basta un comando:</w:t>
      </w:r>
    </w:p>
    <w:p>
      <w:pPr>
        <w:pStyle w:val="SourceCode"/>
      </w:pPr>
      <w:r>
        <w:rPr>
          <w:rStyle w:val="CommentTok"/>
        </w:rPr>
        <w:t xml:space="preserve"># Avvia un server sulla porta 8000 nella cartella corrente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http.server 8000</w:t>
      </w:r>
    </w:p>
    <w:p>
      <w:pPr>
        <w:pStyle w:val="FirstParagraph"/>
      </w:pPr>
      <w:r>
        <w:t xml:space="preserve">Il browser su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mostrerà l’elenco dei file. Utile in didattica, ma non adatto alla produzione.</w:t>
      </w:r>
    </w:p>
    <w:p>
      <w:pPr>
        <w:pStyle w:val="Heading3"/>
      </w:pPr>
      <w:bookmarkStart w:id="50" w:name="Xc274b9433e3d39487ed6a58b18292a466a51849"/>
      <w:r>
        <w:t xml:space="preserve">5.3 Ambienti virtuali e installazione di Flask</w:t>
      </w:r>
      <w:bookmarkEnd w:id="50"/>
    </w:p>
    <w:p>
      <w:pPr>
        <w:pStyle w:val="FirstParagraph"/>
      </w:pPr>
      <w:r>
        <w:t xml:space="preserve">Quando si lavora con Python è buona pratica usare un ambiente virtuale, per isolare le dipendenze del progetto.</w:t>
      </w:r>
    </w:p>
    <w:p>
      <w:pPr>
        <w:pStyle w:val="Heading4"/>
      </w:pPr>
      <w:bookmarkStart w:id="51" w:name="linux"/>
      <w:r>
        <w:t xml:space="preserve">Linux</w:t>
      </w:r>
      <w:bookmarkEnd w:id="51"/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mioserver-py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mioserver-py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</w:t>
      </w:r>
    </w:p>
    <w:p>
      <w:pPr>
        <w:pStyle w:val="Heading4"/>
      </w:pPr>
      <w:bookmarkStart w:id="52" w:name="windows-powershell"/>
      <w:r>
        <w:t xml:space="preserve">Windows (PowerShell)</w:t>
      </w:r>
      <w:bookmarkEnd w:id="52"/>
    </w:p>
    <w:p>
      <w:pPr>
        <w:pStyle w:val="SourceCode"/>
      </w:pPr>
      <w:r>
        <w:rPr>
          <w:rStyle w:val="NormalTok"/>
        </w:rPr>
        <w:t xml:space="preserve">mkdir mioserver-py; 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mioserver-py</w:t>
      </w:r>
      <w:r>
        <w:br/>
      </w:r>
      <w:r>
        <w:rPr>
          <w:rStyle w:val="NormalTok"/>
        </w:rPr>
        <w:t xml:space="preserve">python -m venv venv</w:t>
      </w:r>
      <w:r>
        <w:br/>
      </w:r>
      <w:r>
        <w:rPr>
          <w:rStyle w:val="NormalTok"/>
        </w:rPr>
        <w:t xml:space="preserve">.\venv\Scripts\Activate.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flask</w:t>
      </w:r>
    </w:p>
    <w:p>
      <w:pPr>
        <w:pStyle w:val="BlockText"/>
      </w:pPr>
      <w:r>
        <w:rPr>
          <w:b/>
        </w:rPr>
        <w:t xml:space="preserve">NOTA</w:t>
      </w:r>
      <w:r>
        <w:t xml:space="preserve"> </w:t>
      </w:r>
      <w:r>
        <w:t xml:space="preserve">— Se PowerShell blocca l’attivazione dell’ambiente virtuale, eseguire una sola volta come amministratore:</w:t>
      </w:r>
      <w:r>
        <w:t xml:space="preserve"> </w:t>
      </w:r>
      <w:r>
        <w:rPr>
          <w:rStyle w:val="VerbatimChar"/>
        </w:rPr>
        <w:t xml:space="preserve">Set-ExecutionPolicy -ExecutionPolicy RemoteSigned -Scope CurrentUser</w:t>
      </w:r>
    </w:p>
    <w:p>
      <w:pPr>
        <w:pStyle w:val="Heading3"/>
      </w:pPr>
      <w:bookmarkStart w:id="53" w:name="server-con-flask"/>
      <w:r>
        <w:t xml:space="preserve">5.4 Server con Flask</w:t>
      </w:r>
      <w:bookmarkEnd w:id="53"/>
    </w:p>
    <w:p>
      <w:pPr>
        <w:pStyle w:val="FirstParagraph"/>
      </w:pPr>
      <w:r>
        <w:t xml:space="preserve">Creare un file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app.py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jsonify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'&lt;h1&gt;Home page Flask&lt;/h1&gt;'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'/api/utenti'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utenti():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'Anna'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'Marco'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'/utenti/&lt;int:id&gt;'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utente(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f'Hai richiesto l</w:t>
      </w:r>
      <w:r>
        <w:rPr>
          <w:rStyle w:val="CharTok"/>
        </w:rPr>
        <w:t xml:space="preserve">\'</w:t>
      </w:r>
      <w:r>
        <w:rPr>
          <w:rStyle w:val="SpecialStringTok"/>
        </w:rPr>
        <w:t xml:space="preserve">utente con id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Avvio: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è disponibile su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.</w:t>
      </w:r>
    </w:p>
    <w:p>
      <w:pPr>
        <w:pStyle w:val="BlockText"/>
      </w:pPr>
      <w:r>
        <w:rPr>
          <w:b/>
        </w:rPr>
        <w:t xml:space="preserve">NOTA</w:t>
      </w:r>
      <w:r>
        <w:t xml:space="preserve"> </w:t>
      </w:r>
      <w:r>
        <w:t xml:space="preserve">— Il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di sviluppo di Flask è single-</w:t>
      </w:r>
      <w:r>
        <w:rPr>
          <w:b/>
        </w:rPr>
        <w:t xml:space="preserve">thread</w:t>
      </w:r>
      <w:r>
        <w:t xml:space="preserve">: serve una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alla volta. In produzione si usa Gunicorn (Linux) o Waitress (Windows), che gestiscono più worker e/o</w:t>
      </w:r>
      <w:r>
        <w:t xml:space="preserve"> </w:t>
      </w:r>
      <w:r>
        <w:rPr>
          <w:b/>
        </w:rPr>
        <w:t xml:space="preserve">thread</w:t>
      </w:r>
      <w:r>
        <w:t xml:space="preserve"> </w:t>
      </w:r>
      <w:r>
        <w:t xml:space="preserve">in parallelo per servire più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simultaneamente.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onfronto-e-scelta-della-piattaforma"/>
      <w:r>
        <w:t xml:space="preserve">6. Confronto e scelta della piattaforma</w:t>
      </w:r>
      <w:bookmarkEnd w:id="54"/>
    </w:p>
    <w:p>
      <w:pPr>
        <w:pStyle w:val="FirstParagraph"/>
      </w:pPr>
      <w:r>
        <w:t xml:space="preserve">Node.js e Python condividono molti casi d’uso, ma hanno caratteristiche diverse. La scelta dipende dal contesto del progetto.</w:t>
      </w:r>
    </w:p>
    <w:tbl>
      <w:tblPr>
        <w:tblStyle w:val="Table"/>
        <w:tblW w:type="pct" w:w="5000.0"/>
        <w:tblLook w:firstRow="1"/>
      </w:tblPr>
      <w:tblGrid>
        <w:gridCol w:w="1596"/>
        <w:gridCol w:w="3065"/>
        <w:gridCol w:w="32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Aspetto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Python (Flask/Django)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Linguaggio</w:t>
            </w:r>
          </w:p>
        </w:tc>
        <w:tc>
          <w:p>
            <w:pPr>
              <w:pStyle w:val="Compact"/>
              <w:jc w:val="left"/>
            </w:pPr>
            <w:r>
              <w:t xml:space="preserve">JavaScript / TypeScript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Modello esecuzione</w:t>
            </w:r>
          </w:p>
        </w:tc>
        <w:tc>
          <w:p>
            <w:pPr>
              <w:pStyle w:val="Compact"/>
              <w:jc w:val="left"/>
            </w:pPr>
            <w:r>
              <w:t xml:space="preserve">Singolo</w:t>
            </w:r>
            <w:r>
              <w:t xml:space="preserve"> </w:t>
            </w:r>
            <w:r>
              <w:rPr>
                <w:b/>
              </w:rPr>
              <w:t xml:space="preserve">thread</w:t>
            </w:r>
            <w:r>
              <w:t xml:space="preserve">, asincrono (event loop)</w:t>
            </w:r>
          </w:p>
        </w:tc>
        <w:tc>
          <w:p>
            <w:pPr>
              <w:pStyle w:val="Compact"/>
              <w:jc w:val="left"/>
            </w:pPr>
            <w:r>
              <w:t xml:space="preserve">Multi-</w:t>
            </w:r>
            <w:r>
              <w:rPr>
                <w:b/>
              </w:rPr>
              <w:t xml:space="preserve">thread</w:t>
            </w:r>
            <w:r>
              <w:t xml:space="preserve"> </w:t>
            </w:r>
            <w:r>
              <w:t xml:space="preserve">o async (con asyncio)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Punto di forza</w:t>
            </w:r>
          </w:p>
        </w:tc>
        <w:tc>
          <w:p>
            <w:pPr>
              <w:pStyle w:val="Compact"/>
              <w:jc w:val="left"/>
            </w:pPr>
            <w:r>
              <w:t xml:space="preserve">I/O intensivo, real-time, WebSocket</w:t>
            </w:r>
          </w:p>
        </w:tc>
        <w:tc>
          <w:p>
            <w:pPr>
              <w:pStyle w:val="Compact"/>
              <w:jc w:val="left"/>
            </w:pPr>
            <w:r>
              <w:t xml:space="preserve">Data science, ML, scripting, prototipazione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Carichi cpu-bound</w:t>
            </w:r>
          </w:p>
        </w:tc>
        <w:tc>
          <w:p>
            <w:pPr>
              <w:pStyle w:val="Compact"/>
              <w:jc w:val="left"/>
            </w:pPr>
            <w:r>
              <w:t xml:space="preserve">Critici sul singolo</w:t>
            </w:r>
            <w:r>
              <w:t xml:space="preserve"> </w:t>
            </w:r>
            <w:r>
              <w:rPr>
                <w:b/>
              </w:rPr>
              <w:t xml:space="preserve">thread</w:t>
            </w:r>
            <w:r>
              <w:t xml:space="preserve"> </w:t>
            </w:r>
            <w:r>
              <w:t xml:space="preserve">(worker richiesti)</w:t>
            </w:r>
          </w:p>
        </w:tc>
        <w:tc>
          <w:p>
            <w:pPr>
              <w:pStyle w:val="Compact"/>
              <w:jc w:val="left"/>
            </w:pPr>
            <w:r>
              <w:t xml:space="preserve">Gestiti con multiprocessing o</w:t>
            </w:r>
            <w:r>
              <w:t xml:space="preserve"> </w:t>
            </w:r>
            <w:r>
              <w:rPr>
                <w:b/>
              </w:rPr>
              <w:t xml:space="preserve">thread</w:t>
            </w:r>
            <w:r>
              <w:t xml:space="preserve"> </w:t>
            </w:r>
            <w:r>
              <w:t xml:space="preserve">dedicati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Gestore pacchetti</w:t>
            </w:r>
          </w:p>
        </w:tc>
        <w:tc>
          <w:p>
            <w:pPr>
              <w:pStyle w:val="Compact"/>
              <w:jc w:val="left"/>
            </w:pPr>
            <w:r>
              <w:t xml:space="preserve">npm / yarn</w:t>
            </w:r>
          </w:p>
        </w:tc>
        <w:tc>
          <w:p>
            <w:pPr>
              <w:pStyle w:val="Compact"/>
              <w:jc w:val="left"/>
            </w:pPr>
            <w:r>
              <w:t xml:space="preserve">pip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Ecosistema web</w:t>
            </w:r>
          </w:p>
        </w:tc>
        <w:tc>
          <w:p>
            <w:pPr>
              <w:pStyle w:val="Compact"/>
              <w:jc w:val="left"/>
            </w:pPr>
            <w:r>
              <w:t xml:space="preserve">Express, NestJS, Next.js</w:t>
            </w:r>
          </w:p>
        </w:tc>
        <w:tc>
          <w:p>
            <w:pPr>
              <w:pStyle w:val="Compact"/>
              <w:jc w:val="left"/>
            </w:pPr>
            <w:r>
              <w:t xml:space="preserve">Flask, Django, FastAPI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Curva di apprendimento</w:t>
            </w:r>
          </w:p>
        </w:tc>
        <w:tc>
          <w:p>
            <w:pPr>
              <w:pStyle w:val="Compact"/>
              <w:jc w:val="left"/>
            </w:pPr>
            <w:r>
              <w:t xml:space="preserve">Bassa per chi conosce JS</w:t>
            </w:r>
          </w:p>
        </w:tc>
        <w:tc>
          <w:p>
            <w:pPr>
              <w:pStyle w:val="Compact"/>
              <w:jc w:val="left"/>
            </w:pPr>
            <w:r>
              <w:t xml:space="preserve">Bassa, sintassi leggibile</w:t>
            </w:r>
          </w:p>
        </w:tc>
      </w:tr>
    </w:tbl>
    <w:p>
      <w:pPr>
        <w:pStyle w:val="Heading3"/>
      </w:pPr>
      <w:bookmarkStart w:id="55" w:name="compatibilità-multipiattaforma"/>
      <w:r>
        <w:t xml:space="preserve">6.1 Compatibilità multipiattaforma</w:t>
      </w:r>
      <w:bookmarkEnd w:id="55"/>
    </w:p>
    <w:p>
      <w:pPr>
        <w:pStyle w:val="FirstParagraph"/>
      </w:pPr>
      <w:r>
        <w:t xml:space="preserve">Sia Node.js sia Python sono multipiattaforma, ma esistono accorgimenti da rispettare per scrivere codice che funzioni su Linux e Windows senza modifiche: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Separatori di percorso</w:t>
      </w:r>
      <w:r>
        <w:t xml:space="preserve">: non scrivere mai a mano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\\</w:t>
      </w:r>
      <w:r>
        <w:t xml:space="preserve">, usare le funzioni della libreria standard (</w:t>
      </w:r>
      <w:r>
        <w:rPr>
          <w:rStyle w:val="VerbatimChar"/>
        </w:rPr>
        <w:t xml:space="preserve">path.join</w:t>
      </w:r>
      <w:r>
        <w:t xml:space="preserve"> </w:t>
      </w:r>
      <w:r>
        <w:t xml:space="preserve">in Node.js,</w:t>
      </w:r>
      <w:r>
        <w:t xml:space="preserve"> </w:t>
      </w:r>
      <w:r>
        <w:rPr>
          <w:rStyle w:val="VerbatimChar"/>
        </w:rPr>
        <w:t xml:space="preserve">os.path.join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pathlib</w:t>
      </w:r>
      <w:r>
        <w:t xml:space="preserve"> </w:t>
      </w:r>
      <w:r>
        <w:t xml:space="preserve">in Python).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Fine riga</w:t>
      </w:r>
      <w:r>
        <w:t xml:space="preserve">: Linux usa LF, Windows usa CRLF. Configurare correttamente Git con</w:t>
      </w:r>
      <w:r>
        <w:t xml:space="preserve"> </w:t>
      </w:r>
      <w:r>
        <w:rPr>
          <w:rStyle w:val="VerbatimChar"/>
        </w:rPr>
        <w:t xml:space="preserve">core.autocrlf</w:t>
      </w:r>
      <w:r>
        <w:t xml:space="preserve"> </w:t>
      </w:r>
      <w:r>
        <w:t xml:space="preserve">evita problemi.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Variabili d’ambiente</w:t>
      </w:r>
      <w:r>
        <w:t xml:space="preserve">: le sintassi</w:t>
      </w:r>
      <w:r>
        <w:t xml:space="preserve"> </w:t>
      </w:r>
      <w:r>
        <w:rPr>
          <w:rStyle w:val="VerbatimChar"/>
        </w:rPr>
        <w:t xml:space="preserve">$VAR</w:t>
      </w:r>
      <w:r>
        <w:t xml:space="preserve"> </w:t>
      </w:r>
      <w:r>
        <w:t xml:space="preserve">(Linux) e</w:t>
      </w:r>
      <w:r>
        <w:t xml:space="preserve"> </w:t>
      </w:r>
      <w:r>
        <w:rPr>
          <w:rStyle w:val="VerbatimChar"/>
        </w:rPr>
        <w:t xml:space="preserve">%VAR%</w:t>
      </w:r>
      <w:r>
        <w:t xml:space="preserve"> </w:t>
      </w:r>
      <w:r>
        <w:t xml:space="preserve">(Windows cmd) sono diverse. Soluzione: librerie come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leggono un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modo identico su entrambi i sistemi.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Permessi sui file</w:t>
      </w:r>
      <w:r>
        <w:t xml:space="preserve">: Linux ha i permessi POSIX (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), Windows usa le ACL. Codice che dipende dai permessi va testato su entrambi.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Case sensitivity</w:t>
      </w:r>
      <w:r>
        <w:t xml:space="preserve">: Linux distingue maiuscole e minuscole nei nomi di file, Windows no. Un import che funziona su Windows può fallire una volta in produzione su Linux.</w:t>
      </w:r>
    </w:p>
    <w:p>
      <w:pPr>
        <w:pStyle w:val="Heading3"/>
      </w:pPr>
      <w:bookmarkStart w:id="56" w:name="ottimizzazione-delle-prestazioni"/>
      <w:r>
        <w:t xml:space="preserve">6.2 Ottimizzazione delle prestazioni</w:t>
      </w:r>
      <w:bookmarkEnd w:id="56"/>
    </w:p>
    <w:p>
      <w:pPr>
        <w:pStyle w:val="FirstParagraph"/>
      </w:pPr>
      <w:r>
        <w:t xml:space="preserve">Quando un’applicazione viene messa in produzione, è necessario adottare alcune tecniche per migliorare le prestazioni e ridurre il</w:t>
      </w:r>
      <w:r>
        <w:t xml:space="preserve"> </w:t>
      </w:r>
      <w:r>
        <w:rPr>
          <w:b/>
        </w:rPr>
        <w:t xml:space="preserve">tempo di trasmissione</w:t>
      </w:r>
      <w:r>
        <w:t xml:space="preserve"> </w:t>
      </w:r>
      <w:r>
        <w:t xml:space="preserve">percepito dal</w:t>
      </w:r>
      <w:r>
        <w:t xml:space="preserve"> </w:t>
      </w:r>
      <w:r>
        <w:rPr>
          <w:b/>
        </w:rPr>
        <w:t xml:space="preserve">client</w:t>
      </w:r>
      <w:r>
        <w:t xml:space="preserve">. Come riferimento, una buona UX richiede risposte sotto i</w:t>
      </w:r>
      <w:r>
        <w:t xml:space="preserve"> </w:t>
      </w:r>
      <w:r>
        <w:rPr>
          <w:b/>
        </w:rPr>
        <w:t xml:space="preserve">200 millisecondi</w:t>
      </w:r>
      <w:r>
        <w:t xml:space="preserve">; oltre i</w:t>
      </w:r>
      <w:r>
        <w:t xml:space="preserve"> </w:t>
      </w:r>
      <w:r>
        <w:rPr>
          <w:b/>
        </w:rPr>
        <w:t xml:space="preserve">1000 millisecondi</w:t>
      </w:r>
      <w:r>
        <w:t xml:space="preserve"> </w:t>
      </w:r>
      <w:r>
        <w:t xml:space="preserve">l’utente percepisce un rallentamento marcato.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Reverse proxy</w:t>
      </w:r>
      <w:r>
        <w:t xml:space="preserve">: in produzione si mette davanti all’application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come Nginx, che gestisce HTTPS, file statici, compressione gzip, caching e bilanciamento del carico.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Process manager</w:t>
      </w:r>
      <w:r>
        <w:t xml:space="preserve">: PM2 (per Node.js) e Gunicorn (per Python) avviano più istanze del</w:t>
      </w:r>
      <w:r>
        <w:t xml:space="preserve"> </w:t>
      </w:r>
      <w:r>
        <w:rPr>
          <w:b/>
        </w:rPr>
        <w:t xml:space="preserve">server</w:t>
      </w:r>
      <w:r>
        <w:t xml:space="preserve">, le riavviano in caso di crash e sfruttano tutti i core della CPU. Sono indispensabili quando le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comportano molte</w:t>
      </w:r>
      <w:r>
        <w:t xml:space="preserve"> </w:t>
      </w:r>
      <w:r>
        <w:rPr>
          <w:b/>
        </w:rPr>
        <w:t xml:space="preserve">operazioni cpu-bound</w:t>
      </w:r>
      <w:r>
        <w:t xml:space="preserve">, che bloccherebbero un</w:t>
      </w:r>
      <w:r>
        <w:t xml:space="preserve"> </w:t>
      </w:r>
      <w:r>
        <w:rPr>
          <w:b/>
        </w:rPr>
        <w:t xml:space="preserve">thread</w:t>
      </w:r>
      <w:r>
        <w:t xml:space="preserve"> </w:t>
      </w:r>
      <w:r>
        <w:t xml:space="preserve">singolo.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Caching</w:t>
      </w:r>
      <w:r>
        <w:t xml:space="preserve">: memorizzare in RAM (con Redis o Memcached) i risultati delle query più frequenti riduce il carico sul database e abbassa drasticamente il</w:t>
      </w:r>
      <w:r>
        <w:t xml:space="preserve"> </w:t>
      </w:r>
      <w:r>
        <w:rPr>
          <w:b/>
        </w:rPr>
        <w:t xml:space="preserve">tempo di trasmissione</w:t>
      </w:r>
      <w:r>
        <w:t xml:space="preserve"> </w:t>
      </w:r>
      <w:r>
        <w:t xml:space="preserve">delle</w:t>
      </w:r>
      <w:r>
        <w:t xml:space="preserve"> </w:t>
      </w:r>
      <w:r>
        <w:rPr>
          <w:b/>
        </w:rPr>
        <w:t xml:space="preserve">response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Compressione</w:t>
      </w:r>
      <w:r>
        <w:t xml:space="preserve">: abilitare gzip o brotli riduce la dimensione della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t xml:space="preserve">e quindi il</w:t>
      </w:r>
      <w:r>
        <w:t xml:space="preserve"> </w:t>
      </w:r>
      <w:r>
        <w:rPr>
          <w:b/>
        </w:rPr>
        <w:t xml:space="preserve">tempo di trasmissione</w:t>
      </w:r>
      <w:r>
        <w:t xml:space="preserve"> </w:t>
      </w:r>
      <w:r>
        <w:t xml:space="preserve">sulla rete.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Connessioni al database</w:t>
      </w:r>
      <w:r>
        <w:t xml:space="preserve">: usare un connection pool evita di aprire e chiudere connessioni a ogni</w:t>
      </w:r>
      <w:r>
        <w:t xml:space="preserve"> </w:t>
      </w:r>
      <w:r>
        <w:rPr>
          <w:b/>
        </w:rPr>
        <w:t xml:space="preserve">request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Monitoraggio</w:t>
      </w:r>
      <w:r>
        <w:t xml:space="preserve">: strumenti come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ss</w:t>
      </w:r>
      <w:r>
        <w:t xml:space="preserve"> </w:t>
      </w:r>
      <w:r>
        <w:t xml:space="preserve">su Linux, oppure Performance Monitor su Windows, aiutano a individuare i colli di bottiglia (CPU, RAM, rete).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esercitazione-di-laboratorio"/>
      <w:r>
        <w:t xml:space="preserve">7. Esercitazione di laboratorio</w:t>
      </w:r>
      <w:bookmarkEnd w:id="57"/>
    </w:p>
    <w:p>
      <w:pPr>
        <w:pStyle w:val="FirstParagraph"/>
      </w:pPr>
      <w:r>
        <w:rPr>
          <w:b/>
        </w:rPr>
        <w:t xml:space="preserve">Obiettivo</w:t>
      </w:r>
      <w:r>
        <w:t xml:space="preserve">: realizzare e mettere a confronto due piccoli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web equivalenti, uno in Node.js e uno in Python, su un sistema Linux o Windows a scelta.</w:t>
      </w:r>
    </w:p>
    <w:p>
      <w:pPr>
        <w:pStyle w:val="Heading3"/>
      </w:pPr>
      <w:bookmarkStart w:id="58" w:name="consegna"/>
      <w:r>
        <w:t xml:space="preserve">Consegna</w:t>
      </w:r>
      <w:bookmarkEnd w:id="58"/>
    </w:p>
    <w:p>
      <w:pPr>
        <w:numPr>
          <w:ilvl w:val="0"/>
          <w:numId w:val="1010"/>
        </w:numPr>
        <w:pStyle w:val="Compact"/>
      </w:pPr>
      <w:r>
        <w:t xml:space="preserve">Creare due cartelle separate:</w:t>
      </w:r>
      <w:r>
        <w:t xml:space="preserve"> </w:t>
      </w:r>
      <w:r>
        <w:rPr>
          <w:rStyle w:val="VerbatimChar"/>
        </w:rPr>
        <w:t xml:space="preserve">server-node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server-python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In ciascuna, realizzare 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che risponda alle seguenti rotte: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 /</w:t>
      </w:r>
      <w:r>
        <w:t xml:space="preserve"> </w:t>
      </w:r>
      <w:r>
        <w:t xml:space="preserve">— restituisce una pagina HTML di benvenuto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 /info</w:t>
      </w:r>
      <w:r>
        <w:t xml:space="preserve"> </w:t>
      </w:r>
      <w:r>
        <w:t xml:space="preserve">— restituisce un JSON con nome del linguaggio, versione e ora corrente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 /saluta/:nome</w:t>
      </w:r>
      <w:r>
        <w:t xml:space="preserve"> </w:t>
      </w:r>
      <w:r>
        <w:t xml:space="preserve">— restituisce una pagina HTML con il saluto personalizzato</w:t>
      </w:r>
    </w:p>
    <w:p>
      <w:pPr>
        <w:numPr>
          <w:ilvl w:val="0"/>
          <w:numId w:val="1010"/>
        </w:numPr>
        <w:pStyle w:val="Compact"/>
      </w:pPr>
      <w:r>
        <w:t xml:space="preserve">Avviare entrambi i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su porte diverse:</w:t>
      </w:r>
      <w:r>
        <w:t xml:space="preserve"> </w:t>
      </w:r>
      <w:r>
        <w:rPr>
          <w:b/>
        </w:rPr>
        <w:t xml:space="preserve">porta</w:t>
      </w:r>
      <w:r>
        <w:t xml:space="preserve"> </w:t>
      </w:r>
      <w:r>
        <w:t xml:space="preserve">3000 per Node.js,</w:t>
      </w:r>
      <w:r>
        <w:t xml:space="preserve"> </w:t>
      </w:r>
      <w:r>
        <w:rPr>
          <w:b/>
        </w:rPr>
        <w:t xml:space="preserve">porta</w:t>
      </w:r>
      <w:r>
        <w:t xml:space="preserve"> </w:t>
      </w:r>
      <w:r>
        <w:t xml:space="preserve">5000 per Python (i due</w:t>
      </w:r>
      <w:r>
        <w:t xml:space="preserve"> </w:t>
      </w:r>
      <w:r>
        <w:rPr>
          <w:b/>
        </w:rPr>
        <w:t xml:space="preserve">endpoint</w:t>
      </w:r>
      <w:r>
        <w:t xml:space="preserve"> </w:t>
      </w:r>
      <w:r>
        <w:t xml:space="preserve">dovranno essere distinti, anche se l’</w:t>
      </w:r>
      <w:r>
        <w:rPr>
          <w:b/>
        </w:rPr>
        <w:t xml:space="preserve">IP</w:t>
      </w:r>
      <w:r>
        <w:t xml:space="preserve"> </w:t>
      </w:r>
      <w:r>
        <w:t xml:space="preserve">è lo stesso).</w:t>
      </w:r>
    </w:p>
    <w:p>
      <w:pPr>
        <w:numPr>
          <w:ilvl w:val="0"/>
          <w:numId w:val="1010"/>
        </w:numPr>
        <w:pStyle w:val="Compact"/>
      </w:pPr>
      <w:r>
        <w:t xml:space="preserve">Verificare il funzionamento da browser e dal terminale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Misurare il</w:t>
      </w:r>
      <w:r>
        <w:t xml:space="preserve"> </w:t>
      </w:r>
      <w:r>
        <w:rPr>
          <w:b/>
        </w:rPr>
        <w:t xml:space="preserve">tempo di trasmissione</w:t>
      </w:r>
      <w:r>
        <w:t xml:space="preserve"> </w:t>
      </w:r>
      <w:r>
        <w:t xml:space="preserve">medio (in millisecondi) di una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verso</w:t>
      </w:r>
      <w:r>
        <w:t xml:space="preserve"> </w:t>
      </w:r>
      <w:r>
        <w:rPr>
          <w:rStyle w:val="VerbatimChar"/>
        </w:rPr>
        <w:t xml:space="preserve">/info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curl -w "%{time_total}\n"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Compilare una breve relazione (max 1 pagina) che descriva differenze osservate, eventuali difficoltà e considerazioni sulla compatibilità.</w:t>
      </w:r>
    </w:p>
    <w:p>
      <w:pPr>
        <w:pStyle w:val="Heading3"/>
      </w:pPr>
      <w:bookmarkStart w:id="59" w:name="comandi-utili-per-il-test"/>
      <w:r>
        <w:t xml:space="preserve">Comandi utili per il test</w:t>
      </w:r>
      <w:bookmarkEnd w:id="59"/>
    </w:p>
    <w:p>
      <w:pPr>
        <w:pStyle w:val="SourceCode"/>
      </w:pPr>
      <w:r>
        <w:rPr>
          <w:rStyle w:val="CommentTok"/>
        </w:rPr>
        <w:t xml:space="preserve"># Linux/macOS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http://localhost:3000/info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http://localhost:5000/saluta/Marco</w:t>
      </w:r>
      <w:r>
        <w:br/>
      </w:r>
      <w:r>
        <w:br/>
      </w:r>
      <w:r>
        <w:rPr>
          <w:rStyle w:val="CommentTok"/>
        </w:rPr>
        <w:t xml:space="preserve"># Misurare il tempo totale (millisecondi)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-o /dev/null -s -w </w:t>
      </w:r>
      <w:r>
        <w:rPr>
          <w:rStyle w:val="StringTok"/>
        </w:rPr>
        <w:t xml:space="preserve">"Tempo totale: %{time_total} s\n"</w:t>
      </w:r>
      <w:r>
        <w:rPr>
          <w:rStyle w:val="NormalTok"/>
        </w:rPr>
        <w:t xml:space="preserve"> http://localhost:3000/info</w:t>
      </w:r>
    </w:p>
    <w:p>
      <w:pPr>
        <w:pStyle w:val="SourceCode"/>
      </w:pPr>
      <w:r>
        <w:rPr>
          <w:rStyle w:val="CommentTok"/>
        </w:rPr>
        <w:t xml:space="preserve"># Windows PowerShell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http://localhost:3000/info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http://localhost:5000/saluta/Marco</w:t>
      </w:r>
      <w:r>
        <w:br/>
      </w:r>
      <w:r>
        <w:br/>
      </w:r>
      <w:r>
        <w:rPr>
          <w:rStyle w:val="CommentTok"/>
        </w:rPr>
        <w:t xml:space="preserve"># Misurare il tempo (millisecondi)</w:t>
      </w:r>
      <w:r>
        <w:br/>
      </w:r>
      <w:r>
        <w:rPr>
          <w:rStyle w:val="FunctionTok"/>
        </w:rPr>
        <w:t xml:space="preserve">Measure-Command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http://localhost:3000/info }</w:t>
      </w:r>
    </w:p>
    <w:p>
      <w:pPr>
        <w:pStyle w:val="Heading3"/>
      </w:pPr>
      <w:bookmarkStart w:id="60" w:name="criteri-di-valutazione"/>
      <w:r>
        <w:t xml:space="preserve">Criteri di valutazione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Punti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Corretta installazione e avvio dei due</w:t>
            </w:r>
            <w:r>
              <w:t xml:space="preserve"> </w:t>
            </w:r>
            <w:r>
              <w:rPr>
                <w:b/>
              </w:rP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Implementazione delle tre rotte richieste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Uso corretto della shell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Misura del</w:t>
            </w:r>
            <w:r>
              <w:t xml:space="preserve"> </w:t>
            </w:r>
            <w:r>
              <w:rPr>
                <w:b/>
              </w:rPr>
              <w:t xml:space="preserve">tempo di trasmissione</w:t>
            </w:r>
            <w:r>
              <w:t xml:space="preserve"> </w:t>
            </w:r>
            <w:r>
              <w:t xml:space="preserve">e compatibilità multipiat.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Qualità della relazione e del codice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glossario-essenziale"/>
      <w:r>
        <w:t xml:space="preserve">Glossario essenziale</w:t>
      </w:r>
      <w:bookmarkEnd w:id="6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Client</w:t>
      </w:r>
      <w:r>
        <w:t xml:space="preserve">: programma che richiede un servizio a 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(browser, app mobile, script).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Endpoint</w:t>
      </w:r>
      <w:r>
        <w:t xml:space="preserve">: estremo di una connessione di rete, identificato dalla coppia</w:t>
      </w:r>
      <w:r>
        <w:t xml:space="preserve"> </w:t>
      </w:r>
      <w:r>
        <w:rPr>
          <w:b/>
        </w:rPr>
        <w:t xml:space="preserve">IP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porta</w:t>
      </w:r>
      <w:r>
        <w:t xml:space="preserve">. Il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rende disponibile il proprio servizio su un</w:t>
      </w:r>
      <w:r>
        <w:t xml:space="preserve"> </w:t>
      </w:r>
      <w:r>
        <w:rPr>
          <w:b/>
        </w:rPr>
        <w:t xml:space="preserve">endpoint</w:t>
      </w:r>
      <w:r>
        <w:t xml:space="preserve"> </w:t>
      </w:r>
      <w:r>
        <w:t xml:space="preserve">ben noto.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Framework</w:t>
      </w:r>
      <w:r>
        <w:t xml:space="preserve">: libreria che fornisce una struttura di base per costruire applicazioni (es. Express, Flask).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HTTP</w:t>
      </w:r>
      <w:r>
        <w:t xml:space="preserve">: Hypertext Transfer Protocol. Protocollo applicativo su cui si basa il Web.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IP</w:t>
      </w:r>
      <w:r>
        <w:t xml:space="preserve">: indirizzo numerico (32 bit per IPv4, 128 bit per IPv6) che identifica un host in una rete.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JSON</w:t>
      </w:r>
      <w:r>
        <w:t xml:space="preserve">: formato testuale per lo scambio di dati strutturati, derivato dalla sintassi degli oggetti JavaScript.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Localhost</w:t>
      </w:r>
      <w:r>
        <w:t xml:space="preserve">: nome host che identifica la macchina locale (</w:t>
      </w:r>
      <w:r>
        <w:rPr>
          <w:b/>
        </w:rPr>
        <w:t xml:space="preserve">IP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Middleware</w:t>
      </w:r>
      <w:r>
        <w:t xml:space="preserve">: funzione che si frappone tra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response</w:t>
      </w:r>
      <w:r>
        <w:t xml:space="preserve">, ad esempio per autenticazione o log.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Operazioni cpu-bound</w:t>
      </w:r>
      <w:r>
        <w:t xml:space="preserve">: operazioni la cui durata dipende dalla potenza della CPU (calcoli, parsing, crittografia). Si contrappongono alle operazioni I/O-bound, che invece spendono tempo in attesa di disco o rete.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Porta</w:t>
      </w:r>
      <w:r>
        <w:t xml:space="preserve">: numero a 16 bit che identifica un servizio su un host. Insieme all’</w:t>
      </w:r>
      <w:r>
        <w:rPr>
          <w:b/>
        </w:rPr>
        <w:t xml:space="preserve">IP</w:t>
      </w:r>
      <w:r>
        <w:t xml:space="preserve"> </w:t>
      </w:r>
      <w:r>
        <w:t xml:space="preserve">forma l’</w:t>
      </w:r>
      <w:r>
        <w:rPr>
          <w:b/>
        </w:rPr>
        <w:t xml:space="preserve">endpoint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Request</w:t>
      </w:r>
      <w:r>
        <w:t xml:space="preserve">: messaggio che il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invia al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per richiedere una risorsa o un’azione.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Response</w:t>
      </w:r>
      <w:r>
        <w:t xml:space="preserve">: messaggio che il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invia al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in risposta alla</w:t>
      </w:r>
      <w:r>
        <w:t xml:space="preserve"> </w:t>
      </w:r>
      <w:r>
        <w:rPr>
          <w:b/>
        </w:rPr>
        <w:t xml:space="preserve">request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Reverse proxy</w:t>
      </w:r>
      <w:r>
        <w:t xml:space="preserve">: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intermedio (es. Nginx) che inoltra le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al vero application</w:t>
      </w:r>
      <w:r>
        <w:t xml:space="preserve"> </w:t>
      </w:r>
      <w:r>
        <w:rPr>
          <w:b/>
        </w:rPr>
        <w:t xml:space="preserve">server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Runtime</w:t>
      </w:r>
      <w:r>
        <w:t xml:space="preserve">: ambiente di esecuzione di un programma. Node.js è un runtime JavaScript.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Server</w:t>
      </w:r>
      <w:r>
        <w:t xml:space="preserve">: programma o macchina che fornisce servizi a uno o più</w:t>
      </w:r>
      <w:r>
        <w:t xml:space="preserve"> </w:t>
      </w:r>
      <w:r>
        <w:rPr>
          <w:b/>
        </w:rPr>
        <w:t xml:space="preserve">client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Socket</w:t>
      </w:r>
      <w:r>
        <w:t xml:space="preserve">: astrazione del sistema operativo che rappresenta un canale di comunicazione di rete bidirezionale; identificato dall’</w:t>
      </w:r>
      <w:r>
        <w:rPr>
          <w:b/>
        </w:rPr>
        <w:t xml:space="preserve">endpoint</w:t>
      </w:r>
      <w:r>
        <w:t xml:space="preserve"> </w:t>
      </w:r>
      <w:r>
        <w:t xml:space="preserve">locale (e, una volta connesso, anche da quello remoto).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SSH</w:t>
      </w:r>
      <w:r>
        <w:t xml:space="preserve">: Secure Shell. Protocollo per accedere in modo sicuro alla shell di una macchina remota.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Tempo di trasmissione</w:t>
      </w:r>
      <w:r>
        <w:t xml:space="preserve">: tempo, misurato in</w:t>
      </w:r>
      <w:r>
        <w:t xml:space="preserve"> </w:t>
      </w:r>
      <w:r>
        <w:rPr>
          <w:b/>
        </w:rPr>
        <w:t xml:space="preserve">millisecondi</w:t>
      </w:r>
      <w:r>
        <w:t xml:space="preserve">, che intercorre tra l’invio della</w:t>
      </w:r>
      <w:r>
        <w:t xml:space="preserve"> </w:t>
      </w:r>
      <w:r>
        <w:rPr>
          <w:b/>
        </w:rPr>
        <w:t xml:space="preserve">request</w:t>
      </w:r>
      <w:r>
        <w:t xml:space="preserve"> </w:t>
      </w:r>
      <w:r>
        <w:t xml:space="preserve">e la ricezione completa della</w:t>
      </w:r>
      <w:r>
        <w:t xml:space="preserve"> </w:t>
      </w:r>
      <w:r>
        <w:rPr>
          <w:b/>
        </w:rPr>
        <w:t xml:space="preserve">response</w:t>
      </w:r>
      <w:r>
        <w:t xml:space="preserve">. Dipende da rete e dall’elaborazione lato</w:t>
      </w:r>
      <w:r>
        <w:t xml:space="preserve"> </w:t>
      </w:r>
      <w:r>
        <w:rPr>
          <w:b/>
        </w:rPr>
        <w:t xml:space="preserve">server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Thread</w:t>
      </w:r>
      <w:r>
        <w:t xml:space="preserve">: unità minima di esecuzione all’interno di un processo. Un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può usare più</w:t>
      </w:r>
      <w:r>
        <w:t xml:space="preserve"> </w:t>
      </w:r>
      <w:r>
        <w:rPr>
          <w:b/>
        </w:rPr>
        <w:t xml:space="preserve">thread</w:t>
      </w:r>
      <w:r>
        <w:t xml:space="preserve"> </w:t>
      </w:r>
      <w:r>
        <w:t xml:space="preserve">per servire più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in parallelo.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nodejs.org" TargetMode="External" /><Relationship Type="http://schemas.openxmlformats.org/officeDocument/2006/relationships/hyperlink" Id="rId48" Target="https://www.python.org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1" Target="https://nodejs.org" TargetMode="External" /><Relationship Type="http://schemas.openxmlformats.org/officeDocument/2006/relationships/hyperlink" Id="rId48" Target="https://www.python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2026-05-06T10:40:59Z</dcterms:created>
  <dcterms:modified xsi:type="dcterms:W3CDTF">2026-05-06T10:40:59Z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