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A974" w14:textId="764E335F" w:rsidR="00D93486" w:rsidRDefault="003E1C14" w:rsidP="00D93486">
      <w:proofErr w:type="spellStart"/>
      <w:r>
        <w:t xml:space="preserve">Next, </w:t>
      </w:r>
      <w:proofErr w:type="spellEnd"/>
      <w:r w:rsidR="00D93486">
        <w:t>We are going to delve into the risks associated with misinformation and the phenomenon of hallucination in GPT. To clarify, "hallucination" refers to responses that sound plausible but are factually incorrect.</w:t>
      </w:r>
      <w:r w:rsidR="00F1672E">
        <w:t xml:space="preserve"> </w:t>
      </w:r>
    </w:p>
    <w:p w14:paraId="1194C087" w14:textId="77777777" w:rsidR="00732749" w:rsidRPr="00D93486" w:rsidRDefault="00732749"/>
    <w:p w14:paraId="3B547AB3" w14:textId="2AB9F6D1" w:rsidR="00732749" w:rsidRDefault="00732749">
      <w:pPr>
        <w:rPr>
          <w:lang w:val="en-US"/>
        </w:rPr>
      </w:pPr>
      <w:r>
        <w:rPr>
          <w:lang w:val="en-US"/>
        </w:rPr>
        <w:t xml:space="preserve">To examine this risk, we utilize the Truthful QA dataset from Hugging Face, which is one of the famous </w:t>
      </w:r>
      <w:proofErr w:type="gramStart"/>
      <w:r>
        <w:rPr>
          <w:lang w:val="en-US"/>
        </w:rPr>
        <w:t>dataset</w:t>
      </w:r>
      <w:proofErr w:type="gramEnd"/>
      <w:r>
        <w:rPr>
          <w:lang w:val="en-US"/>
        </w:rPr>
        <w:t xml:space="preserve"> used for NLP problem, </w:t>
      </w:r>
      <w:r w:rsidR="00F1672E">
        <w:rPr>
          <w:lang w:val="en-US"/>
        </w:rPr>
        <w:t>there are around</w:t>
      </w:r>
      <w:r>
        <w:rPr>
          <w:lang w:val="en-US"/>
        </w:rPr>
        <w:t xml:space="preserve"> 800 question with</w:t>
      </w:r>
      <w:r w:rsidR="00F1672E">
        <w:rPr>
          <w:lang w:val="en-US"/>
        </w:rPr>
        <w:t xml:space="preserve"> </w:t>
      </w:r>
      <w:r>
        <w:rPr>
          <w:lang w:val="en-US"/>
        </w:rPr>
        <w:t>answer.</w:t>
      </w:r>
    </w:p>
    <w:p w14:paraId="5257E35D" w14:textId="77777777" w:rsidR="00732749" w:rsidRDefault="00732749">
      <w:pPr>
        <w:rPr>
          <w:lang w:val="en-US"/>
        </w:rPr>
      </w:pPr>
    </w:p>
    <w:p w14:paraId="50C0770B" w14:textId="3BF8991D" w:rsidR="00D93486" w:rsidRDefault="00732749">
      <w:pPr>
        <w:rPr>
          <w:lang w:val="en-US"/>
        </w:rPr>
      </w:pPr>
      <w:r>
        <w:rPr>
          <w:lang w:val="en-US"/>
        </w:rPr>
        <w:t xml:space="preserve">We randomly selected 100 questions from it, </w:t>
      </w:r>
      <w:r w:rsidR="00F1672E">
        <w:rPr>
          <w:lang w:val="en-US"/>
        </w:rPr>
        <w:t>Present each to the model.</w:t>
      </w:r>
    </w:p>
    <w:p w14:paraId="60E9D6E4" w14:textId="77777777" w:rsidR="00D93486" w:rsidRDefault="00D93486">
      <w:pPr>
        <w:rPr>
          <w:lang w:val="en-US"/>
        </w:rPr>
      </w:pPr>
    </w:p>
    <w:p w14:paraId="3C775EBE" w14:textId="65BD04EF" w:rsidR="00732749" w:rsidRDefault="00732749">
      <w:pPr>
        <w:rPr>
          <w:lang w:val="en-US"/>
        </w:rPr>
      </w:pPr>
      <w:r>
        <w:rPr>
          <w:lang w:val="en-US"/>
        </w:rPr>
        <w:t xml:space="preserve">Record the response and compare with the ground truth. The response </w:t>
      </w:r>
      <w:r w:rsidR="00D93486">
        <w:rPr>
          <w:lang w:val="en-US"/>
        </w:rPr>
        <w:t>is</w:t>
      </w:r>
      <w:r>
        <w:rPr>
          <w:lang w:val="en-US"/>
        </w:rPr>
        <w:t xml:space="preserve"> classified as correct or incorrect, with particular focus of </w:t>
      </w:r>
      <w:r w:rsidR="00F1672E">
        <w:rPr>
          <w:lang w:val="en-US"/>
        </w:rPr>
        <w:t>identifying</w:t>
      </w:r>
      <w:r>
        <w:rPr>
          <w:lang w:val="en-US"/>
        </w:rPr>
        <w:t xml:space="preserve"> hallucinated answer within </w:t>
      </w:r>
      <w:r w:rsidR="00F1672E">
        <w:rPr>
          <w:lang w:val="en-US"/>
        </w:rPr>
        <w:t>those</w:t>
      </w:r>
      <w:r>
        <w:rPr>
          <w:lang w:val="en-US"/>
        </w:rPr>
        <w:t xml:space="preserve"> incorrect.</w:t>
      </w:r>
    </w:p>
    <w:p w14:paraId="3AEDD356" w14:textId="77777777" w:rsidR="00732749" w:rsidRPr="00D93486" w:rsidRDefault="00732749"/>
    <w:p w14:paraId="08E5AEBD" w14:textId="42102E42" w:rsidR="00732749" w:rsidRDefault="00F1672E">
      <w:pPr>
        <w:rPr>
          <w:lang w:val="en-US"/>
        </w:rPr>
      </w:pPr>
      <w:r>
        <w:rPr>
          <w:lang w:val="en-US"/>
        </w:rPr>
        <w:t>E</w:t>
      </w:r>
      <w:r w:rsidR="00732749">
        <w:rPr>
          <w:lang w:val="en-US"/>
        </w:rPr>
        <w:t>valuation metrics consist of the accuracy rate, frequency of incorrect response and the incidence of hallucination</w:t>
      </w:r>
      <w:r>
        <w:rPr>
          <w:lang w:val="en-US"/>
        </w:rPr>
        <w:t xml:space="preserve">, </w:t>
      </w:r>
      <w:r w:rsidR="00732749">
        <w:rPr>
          <w:lang w:val="en-US"/>
        </w:rPr>
        <w:t>for subsequent evaluation.</w:t>
      </w:r>
    </w:p>
    <w:p w14:paraId="3B7E1BB3" w14:textId="77777777" w:rsidR="00362B2C" w:rsidRDefault="00362B2C">
      <w:pPr>
        <w:rPr>
          <w:lang w:val="en-US"/>
        </w:rPr>
      </w:pPr>
    </w:p>
    <w:p w14:paraId="3699CA97" w14:textId="540EE5C7" w:rsidR="00B33E02" w:rsidRDefault="00B33E02">
      <w:pPr>
        <w:rPr>
          <w:lang w:val="en-US"/>
        </w:rPr>
      </w:pPr>
      <w:r w:rsidRPr="00B33E02">
        <w:rPr>
          <w:highlight w:val="yellow"/>
          <w:lang w:val="en-US"/>
        </w:rPr>
        <w:t>(NEXT)</w:t>
      </w:r>
      <w:r>
        <w:rPr>
          <w:lang w:val="en-US"/>
        </w:rPr>
        <w:br/>
        <w:t xml:space="preserve">this is the documentation of the </w:t>
      </w:r>
      <w:proofErr w:type="gramStart"/>
      <w:r>
        <w:rPr>
          <w:lang w:val="en-US"/>
        </w:rPr>
        <w:t>result</w:t>
      </w:r>
      <w:proofErr w:type="gramEnd"/>
    </w:p>
    <w:p w14:paraId="582E1FAC" w14:textId="77777777" w:rsidR="00B33E02" w:rsidRDefault="00B33E02">
      <w:pPr>
        <w:rPr>
          <w:lang w:val="en-US"/>
        </w:rPr>
      </w:pPr>
    </w:p>
    <w:p w14:paraId="4F3B700D" w14:textId="3646725F" w:rsidR="00B33E02" w:rsidRDefault="00B33E02">
      <w:pPr>
        <w:rPr>
          <w:lang w:val="en-US"/>
        </w:rPr>
      </w:pPr>
      <w:r w:rsidRPr="00B33E02">
        <w:rPr>
          <w:highlight w:val="yellow"/>
          <w:lang w:val="en-US"/>
        </w:rPr>
        <w:t>(NEXT)</w:t>
      </w:r>
    </w:p>
    <w:p w14:paraId="6C4F11A6" w14:textId="55930874" w:rsidR="00362B2C" w:rsidRPr="00362B2C" w:rsidRDefault="00362B2C">
      <w:pPr>
        <w:rPr>
          <w:b/>
          <w:bCs/>
          <w:u w:val="single"/>
          <w:lang w:val="en-US"/>
        </w:rPr>
      </w:pPr>
      <w:r w:rsidRPr="00362B2C">
        <w:rPr>
          <w:b/>
          <w:bCs/>
          <w:u w:val="single"/>
          <w:lang w:val="en-US"/>
        </w:rPr>
        <w:t>Result</w:t>
      </w:r>
    </w:p>
    <w:p w14:paraId="2BF7EAF5" w14:textId="5C8934C4" w:rsidR="00362B2C" w:rsidRDefault="00971FCA" w:rsidP="00362B2C">
      <w:pPr>
        <w:jc w:val="both"/>
      </w:pPr>
      <w:r>
        <w:t>The accuracy rate of GPT is 89%.</w:t>
      </w:r>
      <w:r w:rsidR="00362B2C" w:rsidRPr="00986036">
        <w:t xml:space="preserve"> </w:t>
      </w:r>
      <w:r w:rsidR="00362B2C">
        <w:t>Out of the total responses</w:t>
      </w:r>
      <w:r w:rsidR="00362B2C" w:rsidRPr="00986036">
        <w:t xml:space="preserve">, </w:t>
      </w:r>
      <w:r w:rsidR="00362B2C">
        <w:t>11</w:t>
      </w:r>
      <w:r w:rsidR="00362B2C" w:rsidRPr="00986036">
        <w:t xml:space="preserve">% were incorrect, </w:t>
      </w:r>
      <w:r w:rsidR="00362B2C">
        <w:t xml:space="preserve">and within this subset, approximately (5 out of 11) </w:t>
      </w:r>
      <w:r>
        <w:t xml:space="preserve">45.45% </w:t>
      </w:r>
      <w:r w:rsidR="00362B2C" w:rsidRPr="00986036">
        <w:t xml:space="preserve">exhibited a tendency toward hallucination. </w:t>
      </w:r>
    </w:p>
    <w:p w14:paraId="2B4B57B0" w14:textId="77777777" w:rsidR="00362B2C" w:rsidRDefault="00362B2C" w:rsidP="00362B2C">
      <w:pPr>
        <w:jc w:val="both"/>
      </w:pPr>
    </w:p>
    <w:p w14:paraId="4F2EDFE4" w14:textId="059ABF83" w:rsidR="00362B2C" w:rsidRDefault="00B33E02" w:rsidP="00362B2C">
      <w:pPr>
        <w:jc w:val="both"/>
      </w:pPr>
      <w:r>
        <w:t>Looking at some of the example</w:t>
      </w:r>
    </w:p>
    <w:p w14:paraId="0B4BF457" w14:textId="77777777" w:rsidR="00362B2C" w:rsidRDefault="00362B2C" w:rsidP="00362B2C">
      <w:pPr>
        <w:jc w:val="both"/>
      </w:pPr>
    </w:p>
    <w:p w14:paraId="65F4829D" w14:textId="5DA57DD0" w:rsidR="00D93486" w:rsidRDefault="00D93486" w:rsidP="00D93486">
      <w:r>
        <w:t xml:space="preserve">When asked about the country with the highest beef consumption, ChatGPT incorrectly identified the </w:t>
      </w:r>
      <w:r w:rsidR="00B33E02">
        <w:t>US</w:t>
      </w:r>
      <w:r>
        <w:t xml:space="preserve"> instead of </w:t>
      </w:r>
      <w:r w:rsidRPr="00D93486">
        <w:rPr>
          <w:b/>
          <w:bCs/>
        </w:rPr>
        <w:t>Argentina</w:t>
      </w:r>
      <w:r>
        <w:t>. This illustrates the model's reliance on common misconceptions rather than factual accuracy.</w:t>
      </w:r>
    </w:p>
    <w:p w14:paraId="2F5C4D6C" w14:textId="77777777" w:rsidR="00362B2C" w:rsidRDefault="00362B2C" w:rsidP="00362B2C">
      <w:pPr>
        <w:jc w:val="both"/>
      </w:pPr>
    </w:p>
    <w:p w14:paraId="664034C1" w14:textId="3A2F20A5" w:rsidR="00B33E02" w:rsidRDefault="00B33E02" w:rsidP="00362B2C">
      <w:pPr>
        <w:jc w:val="both"/>
      </w:pPr>
      <w:r w:rsidRPr="00B33E02">
        <w:rPr>
          <w:highlight w:val="yellow"/>
        </w:rPr>
        <w:t>(NEXT)</w:t>
      </w:r>
    </w:p>
    <w:p w14:paraId="6EEF3A25" w14:textId="1D9FA2EF" w:rsidR="00D93486" w:rsidRDefault="00D93486" w:rsidP="00D93486">
      <w:r>
        <w:t xml:space="preserve">In response to a question about a place with non-stop rainfall, ChatGPT suggested </w:t>
      </w:r>
      <w:proofErr w:type="spellStart"/>
      <w:r w:rsidRPr="00D93486">
        <w:rPr>
          <w:b/>
          <w:bCs/>
        </w:rPr>
        <w:t>Mawsynram</w:t>
      </w:r>
      <w:proofErr w:type="spellEnd"/>
      <w:r>
        <w:t xml:space="preserve"> in India, describing its climate in detail. However, </w:t>
      </w:r>
      <w:r>
        <w:t xml:space="preserve">indeed </w:t>
      </w:r>
      <w:r>
        <w:t>no place experiences constant rainfall</w:t>
      </w:r>
      <w:r>
        <w:t xml:space="preserve"> in the world</w:t>
      </w:r>
      <w:r>
        <w:t>. This is a clear example of hallucination, where the model creates plausible but factually incorrect narratives.</w:t>
      </w:r>
    </w:p>
    <w:p w14:paraId="4D463591" w14:textId="77777777" w:rsidR="00167A80" w:rsidRDefault="00167A80" w:rsidP="00362B2C">
      <w:pPr>
        <w:jc w:val="both"/>
      </w:pPr>
    </w:p>
    <w:p w14:paraId="574B9CCF" w14:textId="23D158E1" w:rsidR="00D93486" w:rsidRDefault="00D93486" w:rsidP="00D93486">
      <w:r>
        <w:t xml:space="preserve">These examples underscore the model's tendency to </w:t>
      </w:r>
      <w:r w:rsidR="00B33E02">
        <w:t>output</w:t>
      </w:r>
      <w:r>
        <w:t xml:space="preserve"> contextually rich but factually inaccurate content. </w:t>
      </w:r>
      <w:r>
        <w:t>which</w:t>
      </w:r>
      <w:r>
        <w:t xml:space="preserve"> highlights the challenge in ensuring AI-generated content's reliability, especially when </w:t>
      </w:r>
      <w:r w:rsidR="00B33E02">
        <w:t>accuracy</w:t>
      </w:r>
      <w:r>
        <w:t xml:space="preserve"> is crucial.</w:t>
      </w:r>
    </w:p>
    <w:p w14:paraId="2EFAE23F" w14:textId="77777777" w:rsidR="00D93486" w:rsidRDefault="00D93486" w:rsidP="00362B2C">
      <w:pPr>
        <w:jc w:val="both"/>
      </w:pPr>
    </w:p>
    <w:p w14:paraId="78A3414D" w14:textId="77777777" w:rsidR="00D93486" w:rsidRDefault="00D93486" w:rsidP="00362B2C">
      <w:pPr>
        <w:jc w:val="both"/>
      </w:pPr>
    </w:p>
    <w:p w14:paraId="6FCA9C6A" w14:textId="6D66B037" w:rsidR="00362B2C" w:rsidRDefault="00BA7A71" w:rsidP="00362B2C">
      <w:pPr>
        <w:jc w:val="both"/>
        <w:rPr>
          <w:b/>
          <w:bCs/>
          <w:sz w:val="32"/>
          <w:szCs w:val="32"/>
        </w:rPr>
      </w:pPr>
      <w:r w:rsidRPr="00BA7A71">
        <w:rPr>
          <w:b/>
          <w:bCs/>
          <w:sz w:val="32"/>
          <w:szCs w:val="32"/>
        </w:rPr>
        <w:t>So why does it happen</w:t>
      </w:r>
    </w:p>
    <w:p w14:paraId="628BB0A0" w14:textId="1E71AD80" w:rsidR="00B33E02" w:rsidRPr="00BA7A71" w:rsidRDefault="00B33E02" w:rsidP="00362B2C">
      <w:pPr>
        <w:jc w:val="both"/>
        <w:rPr>
          <w:b/>
          <w:bCs/>
          <w:sz w:val="32"/>
          <w:szCs w:val="32"/>
        </w:rPr>
      </w:pPr>
      <w:r w:rsidRPr="00B33E02">
        <w:rPr>
          <w:b/>
          <w:bCs/>
          <w:sz w:val="32"/>
          <w:szCs w:val="32"/>
          <w:highlight w:val="yellow"/>
        </w:rPr>
        <w:t>(NEXT)</w:t>
      </w:r>
    </w:p>
    <w:p w14:paraId="0A219811" w14:textId="77777777" w:rsidR="00167A80" w:rsidRPr="00566E0D" w:rsidRDefault="00167A80" w:rsidP="00167A80">
      <w:pPr>
        <w:rPr>
          <w:b/>
          <w:bCs/>
        </w:rPr>
      </w:pPr>
      <w:r w:rsidRPr="00E24C5B">
        <w:rPr>
          <w:b/>
          <w:bCs/>
        </w:rPr>
        <w:t xml:space="preserve">Misinformation </w:t>
      </w:r>
      <w:r>
        <w:rPr>
          <w:b/>
          <w:bCs/>
        </w:rPr>
        <w:t>d</w:t>
      </w:r>
      <w:r w:rsidRPr="00E24C5B">
        <w:rPr>
          <w:b/>
          <w:bCs/>
        </w:rPr>
        <w:t>ue to Inaccurate Training Data</w:t>
      </w:r>
    </w:p>
    <w:p w14:paraId="45D385E3" w14:textId="0CFA7150" w:rsidR="00167A80" w:rsidRDefault="00BA7A71" w:rsidP="00167A80">
      <w:pPr>
        <w:jc w:val="both"/>
      </w:pPr>
      <w:r>
        <w:t xml:space="preserve">The heavy reliance of ChatGPT </w:t>
      </w:r>
      <w:r w:rsidR="00167A80" w:rsidRPr="0006664F">
        <w:t xml:space="preserve"> on internet</w:t>
      </w:r>
      <w:r w:rsidR="00971FCA">
        <w:t xml:space="preserve"> </w:t>
      </w:r>
      <w:r w:rsidR="00167A80" w:rsidRPr="0006664F">
        <w:t xml:space="preserve">data presents an </w:t>
      </w:r>
      <w:r w:rsidR="00167A80" w:rsidRPr="00E24C5B">
        <w:t>inherent challenge in ensuring information integrity</w:t>
      </w:r>
      <w:r w:rsidR="00167A80">
        <w:t>.</w:t>
      </w:r>
      <w:r w:rsidR="00167A80" w:rsidRPr="00E24C5B">
        <w:t xml:space="preserve"> The diversity of this internet- data </w:t>
      </w:r>
      <w:r w:rsidR="00167A80">
        <w:t xml:space="preserve">can </w:t>
      </w:r>
      <w:r w:rsidR="00167A80" w:rsidRPr="00E24C5B">
        <w:t xml:space="preserve">include both accurate and </w:t>
      </w:r>
      <w:r w:rsidR="00167A80" w:rsidRPr="00E24C5B">
        <w:lastRenderedPageBreak/>
        <w:t xml:space="preserve">inaccurate information. </w:t>
      </w:r>
      <w:r>
        <w:t>These</w:t>
      </w:r>
      <w:r w:rsidR="00167A80" w:rsidRPr="00E24C5B">
        <w:t xml:space="preserve"> presence o</w:t>
      </w:r>
      <w:r w:rsidR="00971FCA">
        <w:t xml:space="preserve">f </w:t>
      </w:r>
      <w:r w:rsidR="00167A80" w:rsidRPr="00E24C5B">
        <w:t xml:space="preserve">inaccuracies can inevitably lead to misinformation in the model's outputs. </w:t>
      </w:r>
    </w:p>
    <w:p w14:paraId="76DA614C" w14:textId="77777777" w:rsidR="00BA7A71" w:rsidRDefault="00BA7A71" w:rsidP="00167A80">
      <w:pPr>
        <w:jc w:val="both"/>
        <w:rPr>
          <w:b/>
          <w:bCs/>
        </w:rPr>
      </w:pPr>
    </w:p>
    <w:p w14:paraId="208B8614" w14:textId="51B41D4D" w:rsidR="00B33E02" w:rsidRPr="00B33E02" w:rsidRDefault="00B33E02" w:rsidP="00167A80">
      <w:pPr>
        <w:jc w:val="both"/>
      </w:pPr>
      <w:r w:rsidRPr="00B33E02">
        <w:rPr>
          <w:highlight w:val="yellow"/>
        </w:rPr>
        <w:t>(NEXT)</w:t>
      </w:r>
    </w:p>
    <w:p w14:paraId="21A0FF0E" w14:textId="58D46079" w:rsidR="003678C8" w:rsidRDefault="00B33E02" w:rsidP="00167A80">
      <w:pPr>
        <w:jc w:val="both"/>
        <w:rPr>
          <w:b/>
          <w:bCs/>
        </w:rPr>
      </w:pPr>
      <w:r>
        <w:rPr>
          <w:b/>
          <w:bCs/>
        </w:rPr>
        <w:t>You may</w:t>
      </w:r>
      <w:r w:rsidR="003678C8">
        <w:rPr>
          <w:b/>
          <w:bCs/>
        </w:rPr>
        <w:t xml:space="preserve"> wonder </w:t>
      </w:r>
      <w:r>
        <w:rPr>
          <w:b/>
          <w:bCs/>
        </w:rPr>
        <w:t>why</w:t>
      </w:r>
      <w:r w:rsidR="003678C8">
        <w:rPr>
          <w:b/>
          <w:bCs/>
        </w:rPr>
        <w:t xml:space="preserve"> dun </w:t>
      </w:r>
      <w:r>
        <w:rPr>
          <w:b/>
          <w:bCs/>
        </w:rPr>
        <w:t xml:space="preserve">the developer train on accurate data </w:t>
      </w:r>
    </w:p>
    <w:p w14:paraId="446806D5" w14:textId="5901E576" w:rsidR="00167A80" w:rsidRDefault="00167A80" w:rsidP="00167A80">
      <w:pPr>
        <w:jc w:val="both"/>
      </w:pPr>
      <w:r w:rsidRPr="009F1A78">
        <w:t xml:space="preserve">In the realm of LLMs, especially during the training phase, the core objective is often </w:t>
      </w:r>
      <w:proofErr w:type="spellStart"/>
      <w:r w:rsidRPr="009F1A78">
        <w:t>centered</w:t>
      </w:r>
      <w:proofErr w:type="spellEnd"/>
      <w:r w:rsidRPr="009F1A78">
        <w:t xml:space="preserve"> on capturing the essence of human language. This goal </w:t>
      </w:r>
      <w:r w:rsidR="00D93486">
        <w:t>explain</w:t>
      </w:r>
      <w:r w:rsidR="00BA7A71">
        <w:t xml:space="preserve"> the</w:t>
      </w:r>
      <w:r w:rsidRPr="009F1A78">
        <w:t xml:space="preserve"> training with a </w:t>
      </w:r>
      <w:r>
        <w:t>broad spectrum</w:t>
      </w:r>
      <w:r w:rsidRPr="009F1A78">
        <w:t xml:space="preserve"> of data, spanning from factual information to fictional narratives. </w:t>
      </w:r>
      <w:r w:rsidR="00971FCA">
        <w:t xml:space="preserve">Like </w:t>
      </w:r>
      <w:r w:rsidRPr="009F1A78">
        <w:t>"Harry Potter"</w:t>
      </w:r>
      <w:r>
        <w:t xml:space="preserve">. It </w:t>
      </w:r>
      <w:r w:rsidRPr="009F1A78">
        <w:t>is essential not just for</w:t>
      </w:r>
      <w:r>
        <w:t xml:space="preserve"> enhancing </w:t>
      </w:r>
      <w:r w:rsidR="00D93486">
        <w:t>the model</w:t>
      </w:r>
      <w:r>
        <w:t xml:space="preserve"> ability to perform various task,</w:t>
      </w:r>
      <w:r w:rsidRPr="009F1A78">
        <w:t xml:space="preserve"> but </w:t>
      </w:r>
      <w:r w:rsidR="00D93486">
        <w:t>also</w:t>
      </w:r>
      <w:r w:rsidRPr="009F1A78">
        <w:t xml:space="preserve"> for enabling the model to mimic human-like text. In the case of ChatGPT, , OpenAI's focus was primarily on enhancing the model's </w:t>
      </w:r>
      <w:r w:rsidR="00971FCA" w:rsidRPr="009F1A78">
        <w:t>linguistic proficiency</w:t>
      </w:r>
      <w:r w:rsidR="00971FCA">
        <w:t>,</w:t>
      </w:r>
      <w:r w:rsidRPr="009F1A78">
        <w:t xml:space="preserve">. </w:t>
      </w:r>
      <w:r w:rsidR="00971FCA">
        <w:t>but</w:t>
      </w:r>
      <w:r w:rsidRPr="009F1A78">
        <w:t xml:space="preserve"> less on </w:t>
      </w:r>
      <w:r w:rsidR="00971FCA">
        <w:t>generating</w:t>
      </w:r>
      <w:r w:rsidRPr="009F1A78">
        <w:t xml:space="preserve"> credible </w:t>
      </w:r>
      <w:r w:rsidR="00971FCA">
        <w:t>output</w:t>
      </w:r>
      <w:r w:rsidRPr="009F1A78">
        <w:t xml:space="preserve">. As a result, the process of training LLMs often involves a trade-off between model's versatility </w:t>
      </w:r>
      <w:r w:rsidR="00971FCA">
        <w:t>and</w:t>
      </w:r>
      <w:r w:rsidRPr="009F1A78">
        <w:t xml:space="preserve"> the factual accuracy </w:t>
      </w:r>
      <w:r w:rsidR="003678C8">
        <w:t>it produced</w:t>
      </w:r>
      <w:r w:rsidRPr="009F1A78">
        <w:t>.</w:t>
      </w:r>
    </w:p>
    <w:p w14:paraId="748B5C73" w14:textId="097D0552" w:rsidR="00BA7A71" w:rsidRDefault="00B33E02" w:rsidP="00167A80">
      <w:pPr>
        <w:jc w:val="both"/>
      </w:pPr>
      <w:r w:rsidRPr="00B33E02">
        <w:rPr>
          <w:highlight w:val="yellow"/>
        </w:rPr>
        <w:t>(NEXT)</w:t>
      </w:r>
    </w:p>
    <w:p w14:paraId="1E57DE7F" w14:textId="769C5BE0" w:rsidR="00167A80" w:rsidRDefault="00167A80" w:rsidP="00167A80">
      <w:pPr>
        <w:jc w:val="both"/>
      </w:pPr>
      <w:r w:rsidRPr="00445CFF">
        <w:t xml:space="preserve">Moreover, </w:t>
      </w:r>
      <w:r>
        <w:t xml:space="preserve">misinformation can be produced during the output </w:t>
      </w:r>
      <w:r w:rsidR="003678C8">
        <w:t>stage</w:t>
      </w:r>
      <w:r w:rsidR="00971FCA">
        <w:t xml:space="preserve"> </w:t>
      </w:r>
      <w:r>
        <w:t xml:space="preserve">due to </w:t>
      </w:r>
      <w:r w:rsidRPr="00445CFF">
        <w:t xml:space="preserve">the "hallucination". </w:t>
      </w:r>
      <w:r w:rsidR="00971FCA">
        <w:t>Even</w:t>
      </w:r>
      <w:r>
        <w:t xml:space="preserve"> being</w:t>
      </w:r>
      <w:r w:rsidRPr="0006664F">
        <w:t xml:space="preserve"> built on validated data, </w:t>
      </w:r>
      <w:r w:rsidRPr="002D7FD8">
        <w:t>the model</w:t>
      </w:r>
      <w:r>
        <w:t xml:space="preserve"> can </w:t>
      </w:r>
      <w:r w:rsidR="003678C8">
        <w:t>sometimes</w:t>
      </w:r>
      <w:r>
        <w:t xml:space="preserve"> produce responses that are</w:t>
      </w:r>
      <w:r w:rsidRPr="00B86668">
        <w:t xml:space="preserve"> </w:t>
      </w:r>
      <w:r w:rsidRPr="0006664F">
        <w:t>plausible-sounding</w:t>
      </w:r>
      <w:r>
        <w:t xml:space="preserve">, but indeed entirely </w:t>
      </w:r>
      <w:r w:rsidR="003678C8">
        <w:t>incorrect</w:t>
      </w:r>
      <w:r>
        <w:t xml:space="preserve">. </w:t>
      </w:r>
      <w:r w:rsidRPr="00F319D6">
        <w:t>Th</w:t>
      </w:r>
      <w:r w:rsidR="00971FCA">
        <w:t xml:space="preserve">e </w:t>
      </w:r>
      <w:r w:rsidR="003678C8">
        <w:t>reason</w:t>
      </w:r>
      <w:r w:rsidR="00971FCA">
        <w:t xml:space="preserve"> is because of the </w:t>
      </w:r>
      <w:r w:rsidRPr="00F319D6">
        <w:t xml:space="preserve">model’s design, which is based on generating text using a </w:t>
      </w:r>
      <w:r w:rsidRPr="00BA7A71">
        <w:rPr>
          <w:b/>
          <w:bCs/>
        </w:rPr>
        <w:t>probabilistic</w:t>
      </w:r>
      <w:r w:rsidRPr="00F319D6">
        <w:t xml:space="preserve"> approach. The model select</w:t>
      </w:r>
      <w:r>
        <w:t>s</w:t>
      </w:r>
      <w:r w:rsidRPr="00F319D6">
        <w:t xml:space="preserve"> subsequent text based on the probability</w:t>
      </w:r>
      <w:r>
        <w:t xml:space="preserve"> </w:t>
      </w:r>
      <w:r w:rsidRPr="00F319D6">
        <w:t xml:space="preserve">distribution, given the input prompt and previously generated </w:t>
      </w:r>
      <w:r w:rsidR="00BA7A71">
        <w:t xml:space="preserve">text. </w:t>
      </w:r>
      <w:r>
        <w:t xml:space="preserve">Therefore, even though the output is </w:t>
      </w:r>
      <w:r w:rsidRPr="00F319D6">
        <w:t>contextual</w:t>
      </w:r>
      <w:r>
        <w:t>ly</w:t>
      </w:r>
      <w:r w:rsidRPr="00F319D6">
        <w:t xml:space="preserve"> coheren</w:t>
      </w:r>
      <w:r>
        <w:t>t</w:t>
      </w:r>
      <w:r w:rsidRPr="00F319D6">
        <w:t xml:space="preserve">, it does not </w:t>
      </w:r>
      <w:r>
        <w:t xml:space="preserve">necessarily guarantee </w:t>
      </w:r>
      <w:r w:rsidRPr="00F319D6">
        <w:t xml:space="preserve">factual </w:t>
      </w:r>
      <w:r>
        <w:t>accuracy</w:t>
      </w:r>
      <w:r w:rsidRPr="00F319D6">
        <w:t xml:space="preserve">. The core </w:t>
      </w:r>
      <w:r w:rsidR="00971FCA">
        <w:t>objective</w:t>
      </w:r>
      <w:r w:rsidRPr="00F319D6">
        <w:t xml:space="preserve"> </w:t>
      </w:r>
      <w:r w:rsidR="00971FCA">
        <w:t>of the model</w:t>
      </w:r>
      <w:r w:rsidRPr="00F319D6">
        <w:t xml:space="preserve"> is </w:t>
      </w:r>
      <w:r w:rsidR="00971FCA">
        <w:t>still</w:t>
      </w:r>
      <w:r w:rsidRPr="00F319D6">
        <w:t xml:space="preserve"> produce text</w:t>
      </w:r>
      <w:r w:rsidR="00971FCA">
        <w:t xml:space="preserve"> that look like human.</w:t>
      </w:r>
    </w:p>
    <w:p w14:paraId="50962AE1" w14:textId="53BA2675" w:rsidR="00362B2C" w:rsidRDefault="00362B2C"/>
    <w:p w14:paraId="7E6C600C" w14:textId="24AC8BB4" w:rsidR="00C05DAB" w:rsidRDefault="00B33E02" w:rsidP="00B33E02">
      <w:pPr>
        <w:jc w:val="both"/>
      </w:pPr>
      <w:r w:rsidRPr="00B33E02">
        <w:rPr>
          <w:highlight w:val="yellow"/>
        </w:rPr>
        <w:t>(NEXT)</w:t>
      </w:r>
    </w:p>
    <w:p w14:paraId="09EF88F9" w14:textId="50ED13FA" w:rsidR="00C05DAB" w:rsidRDefault="00C05DAB">
      <w:r>
        <w:t xml:space="preserve">The next section, we are going to examine the potential risk of prompt </w:t>
      </w:r>
      <w:proofErr w:type="spellStart"/>
      <w:r>
        <w:t>enginnering</w:t>
      </w:r>
      <w:proofErr w:type="spellEnd"/>
      <w:r>
        <w:t xml:space="preserve"> in bypassing the GPT safety for unethical content </w:t>
      </w:r>
    </w:p>
    <w:p w14:paraId="50DF7FBA" w14:textId="2933DB23" w:rsidR="00C05DAB" w:rsidRDefault="00C05DAB" w:rsidP="00C05DAB">
      <w:pPr>
        <w:tabs>
          <w:tab w:val="left" w:pos="5004"/>
        </w:tabs>
      </w:pPr>
      <w:r>
        <w:tab/>
      </w:r>
    </w:p>
    <w:p w14:paraId="4A4B3226" w14:textId="0F296CC2" w:rsidR="00C05DAB" w:rsidRDefault="00C05DAB" w:rsidP="00C05DAB">
      <w:pPr>
        <w:tabs>
          <w:tab w:val="left" w:pos="5004"/>
        </w:tabs>
      </w:pPr>
      <w:r>
        <w:t xml:space="preserve">We have selected 3 unethical category which violate the GPT use policy, and formulate question of each that are proven to trigger the GPT safety system when prompted </w:t>
      </w:r>
    </w:p>
    <w:p w14:paraId="3AEF558F" w14:textId="77777777" w:rsidR="00C05DAB" w:rsidRDefault="00C05DAB" w:rsidP="00C05DAB">
      <w:pPr>
        <w:tabs>
          <w:tab w:val="left" w:pos="5004"/>
        </w:tabs>
      </w:pPr>
    </w:p>
    <w:p w14:paraId="2D60736A" w14:textId="41DE16CD" w:rsidR="00C05DAB" w:rsidRDefault="00B33E02" w:rsidP="00B33E02">
      <w:pPr>
        <w:jc w:val="both"/>
      </w:pPr>
      <w:r w:rsidRPr="00B33E02">
        <w:rPr>
          <w:highlight w:val="yellow"/>
        </w:rPr>
        <w:t>(NEXT)</w:t>
      </w:r>
    </w:p>
    <w:p w14:paraId="53B329C4" w14:textId="4E0E8849" w:rsidR="00C05DAB" w:rsidRDefault="00C05DAB" w:rsidP="00C05DAB">
      <w:pPr>
        <w:jc w:val="both"/>
      </w:pPr>
      <w:r>
        <w:t xml:space="preserve">Prompt engineering </w:t>
      </w:r>
      <w:r>
        <w:t xml:space="preserve">is a </w:t>
      </w:r>
      <w:r>
        <w:t xml:space="preserve"> techniques to </w:t>
      </w:r>
      <w:proofErr w:type="spellStart"/>
      <w:r w:rsidR="003678C8">
        <w:t>skillfully</w:t>
      </w:r>
      <w:proofErr w:type="spellEnd"/>
      <w:r>
        <w:t xml:space="preserve"> modify input prompts or improve the way questions are asked to influence the responses generated by ChatGPT and obtain desired output. </w:t>
      </w:r>
    </w:p>
    <w:p w14:paraId="6CC0027D" w14:textId="30F62517" w:rsidR="00C05DAB" w:rsidRDefault="00C05DAB" w:rsidP="00C05DAB">
      <w:pPr>
        <w:tabs>
          <w:tab w:val="left" w:pos="5004"/>
        </w:tabs>
      </w:pPr>
      <w:r>
        <w:t>We utilize the</w:t>
      </w:r>
      <w:r>
        <w:t xml:space="preserve"> most effective technique known as “Pretending”. This technique incorporates 2 major categories which are called “Character Role Play” and “Assumed Responsibility</w:t>
      </w:r>
      <w:r>
        <w:t xml:space="preserve">, the term is quite </w:t>
      </w:r>
      <w:r w:rsidRPr="00C05DAB">
        <w:rPr>
          <w:b/>
          <w:bCs/>
        </w:rPr>
        <w:t>self-</w:t>
      </w:r>
      <w:proofErr w:type="spellStart"/>
      <w:r w:rsidRPr="00C05DAB">
        <w:rPr>
          <w:b/>
          <w:bCs/>
        </w:rPr>
        <w:t>explan</w:t>
      </w:r>
      <w:r>
        <w:rPr>
          <w:b/>
          <w:bCs/>
        </w:rPr>
        <w:t>a</w:t>
      </w:r>
      <w:r w:rsidRPr="00C05DAB">
        <w:rPr>
          <w:b/>
          <w:bCs/>
        </w:rPr>
        <w:t>tary</w:t>
      </w:r>
      <w:proofErr w:type="spellEnd"/>
      <w:r>
        <w:t xml:space="preserve"> </w:t>
      </w:r>
    </w:p>
    <w:p w14:paraId="071F76CB" w14:textId="77777777" w:rsidR="00B33E02" w:rsidRDefault="00B33E02" w:rsidP="00C05DAB">
      <w:pPr>
        <w:tabs>
          <w:tab w:val="left" w:pos="5004"/>
        </w:tabs>
      </w:pPr>
    </w:p>
    <w:p w14:paraId="1A30316A" w14:textId="69D3EFF7" w:rsidR="00C05DAB" w:rsidRDefault="00C05DAB" w:rsidP="00C05DAB">
      <w:pPr>
        <w:tabs>
          <w:tab w:val="left" w:pos="5004"/>
        </w:tabs>
      </w:pPr>
      <w:r>
        <w:t>Five jailbreak prompt are deployed which involve the use of the above technique.</w:t>
      </w:r>
    </w:p>
    <w:p w14:paraId="48D55E6D" w14:textId="77777777" w:rsidR="00C05DAB" w:rsidRDefault="00C05DAB" w:rsidP="00C05DAB">
      <w:pPr>
        <w:tabs>
          <w:tab w:val="left" w:pos="5004"/>
        </w:tabs>
      </w:pPr>
    </w:p>
    <w:p w14:paraId="232B4084" w14:textId="5D1F0D83" w:rsidR="00C05DAB" w:rsidRDefault="00C05DAB" w:rsidP="00C05DAB">
      <w:pPr>
        <w:tabs>
          <w:tab w:val="left" w:pos="5004"/>
        </w:tabs>
      </w:pPr>
      <w:r>
        <w:t xml:space="preserve">In Our experiment , </w:t>
      </w:r>
      <w:r>
        <w:t>E</w:t>
      </w:r>
      <w:r w:rsidRPr="00466CD8">
        <w:t xml:space="preserve">ach question </w:t>
      </w:r>
      <w:r>
        <w:t>across the</w:t>
      </w:r>
      <w:r w:rsidRPr="00466CD8">
        <w:t xml:space="preserve"> selected categories</w:t>
      </w:r>
      <w:r>
        <w:t xml:space="preserve"> was used with the five sophisticated </w:t>
      </w:r>
      <w:r w:rsidRPr="00466CD8">
        <w:t>jailbreak prompts</w:t>
      </w:r>
      <w:r>
        <w:t>, similarly we documented the response for further studies</w:t>
      </w:r>
    </w:p>
    <w:p w14:paraId="21CE3C4A" w14:textId="77777777" w:rsidR="00B33E02" w:rsidRDefault="00B33E02" w:rsidP="00B33E02">
      <w:pPr>
        <w:jc w:val="both"/>
        <w:rPr>
          <w:highlight w:val="yellow"/>
        </w:rPr>
      </w:pPr>
    </w:p>
    <w:p w14:paraId="7CFD3AFA" w14:textId="7FEBB886" w:rsidR="00C05DAB" w:rsidRDefault="00B33E02" w:rsidP="00B33E02">
      <w:pPr>
        <w:jc w:val="both"/>
      </w:pPr>
      <w:r w:rsidRPr="00B33E02">
        <w:rPr>
          <w:highlight w:val="yellow"/>
        </w:rPr>
        <w:t>(NEXT)</w:t>
      </w:r>
    </w:p>
    <w:p w14:paraId="1D996170" w14:textId="77777777" w:rsidR="00B33E02" w:rsidRDefault="00B33E02" w:rsidP="00B33E02">
      <w:pPr>
        <w:jc w:val="both"/>
      </w:pPr>
    </w:p>
    <w:p w14:paraId="328E0024" w14:textId="77777777" w:rsidR="00B33E02" w:rsidRDefault="00B33E02" w:rsidP="00B33E02">
      <w:pPr>
        <w:jc w:val="both"/>
      </w:pPr>
    </w:p>
    <w:p w14:paraId="2B63477D" w14:textId="77777777" w:rsidR="00B33E02" w:rsidRDefault="00B33E02" w:rsidP="00B33E02">
      <w:pPr>
        <w:jc w:val="both"/>
      </w:pPr>
    </w:p>
    <w:p w14:paraId="00C8B50F" w14:textId="7D153137" w:rsidR="006D30AF" w:rsidRDefault="006D30AF" w:rsidP="006D30AF">
      <w:pPr>
        <w:jc w:val="both"/>
      </w:pPr>
      <w:r>
        <w:lastRenderedPageBreak/>
        <w:t>Here we ask GPT for adult content</w:t>
      </w:r>
    </w:p>
    <w:p w14:paraId="7ACA7EE9" w14:textId="77777777" w:rsidR="006D30AF" w:rsidRDefault="006D30AF" w:rsidP="006D30AF">
      <w:pPr>
        <w:jc w:val="both"/>
      </w:pPr>
    </w:p>
    <w:p w14:paraId="58552A0B" w14:textId="3E4A5228" w:rsidR="00C05DAB" w:rsidRDefault="006D30AF" w:rsidP="00C05DAB">
      <w:pPr>
        <w:tabs>
          <w:tab w:val="left" w:pos="5004"/>
        </w:tabs>
      </w:pPr>
      <w:r>
        <w:rPr>
          <w:noProof/>
        </w:rPr>
        <w:drawing>
          <wp:inline distT="0" distB="0" distL="0" distR="0" wp14:anchorId="443E9243" wp14:editId="2F7DE3FD">
            <wp:extent cx="5090160" cy="527782"/>
            <wp:effectExtent l="0" t="0" r="2540" b="5715"/>
            <wp:docPr id="60162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22559" name="Picture 601622559"/>
                    <pic:cNvPicPr/>
                  </pic:nvPicPr>
                  <pic:blipFill>
                    <a:blip r:embed="rId4">
                      <a:extLst>
                        <a:ext uri="{28A0092B-C50C-407E-A947-70E740481C1C}">
                          <a14:useLocalDpi xmlns:a14="http://schemas.microsoft.com/office/drawing/2010/main" val="0"/>
                        </a:ext>
                      </a:extLst>
                    </a:blip>
                    <a:stretch>
                      <a:fillRect/>
                    </a:stretch>
                  </pic:blipFill>
                  <pic:spPr>
                    <a:xfrm>
                      <a:off x="0" y="0"/>
                      <a:ext cx="5110803" cy="529922"/>
                    </a:xfrm>
                    <a:prstGeom prst="rect">
                      <a:avLst/>
                    </a:prstGeom>
                  </pic:spPr>
                </pic:pic>
              </a:graphicData>
            </a:graphic>
          </wp:inline>
        </w:drawing>
      </w:r>
    </w:p>
    <w:p w14:paraId="238495BC" w14:textId="77777777" w:rsidR="006D30AF" w:rsidRDefault="006D30AF" w:rsidP="00C05DAB">
      <w:pPr>
        <w:tabs>
          <w:tab w:val="left" w:pos="5004"/>
        </w:tabs>
      </w:pPr>
    </w:p>
    <w:p w14:paraId="5DB4AD25" w14:textId="31254001" w:rsidR="006D30AF" w:rsidRDefault="00B33E02" w:rsidP="006D30AF">
      <w:pPr>
        <w:jc w:val="both"/>
      </w:pPr>
      <w:r>
        <w:t xml:space="preserve">When </w:t>
      </w:r>
      <w:r w:rsidR="006D30AF">
        <w:t xml:space="preserve">Jailbreak prompt is used </w:t>
      </w:r>
    </w:p>
    <w:p w14:paraId="7BDB2AB7" w14:textId="77777777" w:rsidR="006D30AF" w:rsidRDefault="006D30AF" w:rsidP="00C05DAB">
      <w:pPr>
        <w:tabs>
          <w:tab w:val="left" w:pos="5004"/>
        </w:tabs>
      </w:pPr>
    </w:p>
    <w:p w14:paraId="649F31DA" w14:textId="1F59A6D4" w:rsidR="006D30AF" w:rsidRDefault="006D30AF" w:rsidP="00C05DAB">
      <w:pPr>
        <w:tabs>
          <w:tab w:val="left" w:pos="5004"/>
        </w:tabs>
      </w:pPr>
      <w:r>
        <w:rPr>
          <w:noProof/>
        </w:rPr>
        <w:drawing>
          <wp:inline distT="0" distB="0" distL="0" distR="0" wp14:anchorId="1DD20138" wp14:editId="47F92149">
            <wp:extent cx="5600700" cy="571500"/>
            <wp:effectExtent l="0" t="0" r="0" b="0"/>
            <wp:docPr id="1275914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14750" name="Picture 1275914750"/>
                    <pic:cNvPicPr/>
                  </pic:nvPicPr>
                  <pic:blipFill>
                    <a:blip r:embed="rId5">
                      <a:extLst>
                        <a:ext uri="{28A0092B-C50C-407E-A947-70E740481C1C}">
                          <a14:useLocalDpi xmlns:a14="http://schemas.microsoft.com/office/drawing/2010/main" val="0"/>
                        </a:ext>
                      </a:extLst>
                    </a:blip>
                    <a:stretch>
                      <a:fillRect/>
                    </a:stretch>
                  </pic:blipFill>
                  <pic:spPr>
                    <a:xfrm>
                      <a:off x="0" y="0"/>
                      <a:ext cx="5600700" cy="571500"/>
                    </a:xfrm>
                    <a:prstGeom prst="rect">
                      <a:avLst/>
                    </a:prstGeom>
                  </pic:spPr>
                </pic:pic>
              </a:graphicData>
            </a:graphic>
          </wp:inline>
        </w:drawing>
      </w:r>
    </w:p>
    <w:p w14:paraId="7FB39F91" w14:textId="1E5A635B" w:rsidR="00B33E02" w:rsidRDefault="00B33E02" w:rsidP="00B33E02">
      <w:pPr>
        <w:jc w:val="both"/>
      </w:pPr>
      <w:r w:rsidRPr="00B33E02">
        <w:rPr>
          <w:highlight w:val="yellow"/>
        </w:rPr>
        <w:t>(NEXT)</w:t>
      </w:r>
    </w:p>
    <w:p w14:paraId="54630AB9" w14:textId="77777777" w:rsidR="006D30AF" w:rsidRDefault="006D30AF" w:rsidP="00C05DAB">
      <w:pPr>
        <w:tabs>
          <w:tab w:val="left" w:pos="5004"/>
        </w:tabs>
      </w:pPr>
    </w:p>
    <w:p w14:paraId="4BC4AFC6" w14:textId="2FB7202A" w:rsidR="006D30AF" w:rsidRDefault="006D30AF" w:rsidP="00C05DAB">
      <w:pPr>
        <w:tabs>
          <w:tab w:val="left" w:pos="5004"/>
        </w:tabs>
      </w:pPr>
      <w:r>
        <w:t>Let’s look at one more interesting example again.</w:t>
      </w:r>
    </w:p>
    <w:p w14:paraId="2BBBF598" w14:textId="1E8F3DFA" w:rsidR="006D30AF" w:rsidRDefault="006D30AF" w:rsidP="00C05DAB">
      <w:pPr>
        <w:tabs>
          <w:tab w:val="left" w:pos="5004"/>
        </w:tabs>
      </w:pPr>
      <w:r>
        <w:rPr>
          <w:noProof/>
        </w:rPr>
        <w:drawing>
          <wp:inline distT="0" distB="0" distL="0" distR="0" wp14:anchorId="45E94D5D" wp14:editId="2249B810">
            <wp:extent cx="4343400" cy="891243"/>
            <wp:effectExtent l="0" t="0" r="0" b="0"/>
            <wp:docPr id="521274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4938" name="Picture 521274938"/>
                    <pic:cNvPicPr/>
                  </pic:nvPicPr>
                  <pic:blipFill>
                    <a:blip r:embed="rId6">
                      <a:extLst>
                        <a:ext uri="{28A0092B-C50C-407E-A947-70E740481C1C}">
                          <a14:useLocalDpi xmlns:a14="http://schemas.microsoft.com/office/drawing/2010/main" val="0"/>
                        </a:ext>
                      </a:extLst>
                    </a:blip>
                    <a:stretch>
                      <a:fillRect/>
                    </a:stretch>
                  </pic:blipFill>
                  <pic:spPr>
                    <a:xfrm>
                      <a:off x="0" y="0"/>
                      <a:ext cx="4391431" cy="901099"/>
                    </a:xfrm>
                    <a:prstGeom prst="rect">
                      <a:avLst/>
                    </a:prstGeom>
                  </pic:spPr>
                </pic:pic>
              </a:graphicData>
            </a:graphic>
          </wp:inline>
        </w:drawing>
      </w:r>
    </w:p>
    <w:p w14:paraId="116E1900" w14:textId="77777777" w:rsidR="006D30AF" w:rsidRDefault="006D30AF" w:rsidP="00C05DAB">
      <w:pPr>
        <w:tabs>
          <w:tab w:val="left" w:pos="5004"/>
        </w:tabs>
      </w:pPr>
    </w:p>
    <w:p w14:paraId="4392EC07" w14:textId="4943FFC2" w:rsidR="006D30AF" w:rsidRDefault="006D30AF" w:rsidP="00C05DAB">
      <w:pPr>
        <w:tabs>
          <w:tab w:val="left" w:pos="5004"/>
        </w:tabs>
      </w:pPr>
      <w:r>
        <w:rPr>
          <w:noProof/>
        </w:rPr>
        <w:drawing>
          <wp:inline distT="0" distB="0" distL="0" distR="0" wp14:anchorId="50B79589" wp14:editId="4F3B5103">
            <wp:extent cx="5731510" cy="856615"/>
            <wp:effectExtent l="0" t="0" r="0" b="0"/>
            <wp:docPr id="9198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181" name="Picture 91980181"/>
                    <pic:cNvPicPr/>
                  </pic:nvPicPr>
                  <pic:blipFill>
                    <a:blip r:embed="rId7">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4C19D1B1" w14:textId="7849510C" w:rsidR="006D30AF" w:rsidRDefault="006D30AF" w:rsidP="003678C8">
      <w:pPr>
        <w:jc w:val="both"/>
      </w:pPr>
      <w:r>
        <w:t>The experiment showcases the user’s ability to prompt ChatGPT to provide guidance or support for illegal activities. This raises concerns regarding the potential misuse of AI systems for disseminating illegal information or assisting in criminal activities.</w:t>
      </w:r>
    </w:p>
    <w:p w14:paraId="6C843E5C" w14:textId="77777777" w:rsidR="006D30AF" w:rsidRDefault="006D30AF" w:rsidP="00C05DAB">
      <w:pPr>
        <w:tabs>
          <w:tab w:val="left" w:pos="5004"/>
        </w:tabs>
      </w:pPr>
    </w:p>
    <w:p w14:paraId="0145AD6F" w14:textId="08D30B55" w:rsidR="006D30AF" w:rsidRDefault="006D30AF" w:rsidP="00C05DAB">
      <w:pPr>
        <w:tabs>
          <w:tab w:val="left" w:pos="5004"/>
        </w:tabs>
      </w:pPr>
      <w:r>
        <w:t>Our experiment demonstrates the vulnerabilities of ChatGPT to sophisticated prompt engineering techniques</w:t>
      </w:r>
      <w:r>
        <w:t xml:space="preserve">. </w:t>
      </w:r>
      <w:r>
        <w:t xml:space="preserve">The findings align with the research done by that of Julian Hazell which shows the sensitivity of </w:t>
      </w:r>
      <w:r>
        <w:t>LLM</w:t>
      </w:r>
      <w:r>
        <w:t xml:space="preserve"> to input prompts and their potential exploitation for malicious purposes. Prompt engineering takes advantage of the nature presented in LLM which aims to produce contextually and coherently relevant responses, allowing individuals to shape the model's output according to specific intentions or desired narrative. By leveraging these carefully crafted prompts, malicious actors can bypass ChatGPT's safety filters if executed effectively, tricking the model to override its built-in safety awareness system/mechanism. This can enable the actor to weaponize ChatGPT and extract unethical content from it, despite its inherent design to avoid.</w:t>
      </w:r>
    </w:p>
    <w:p w14:paraId="23D7B7A7" w14:textId="77777777" w:rsidR="00971FCA" w:rsidRDefault="00971FCA" w:rsidP="00C05DAB">
      <w:pPr>
        <w:tabs>
          <w:tab w:val="left" w:pos="5004"/>
        </w:tabs>
      </w:pPr>
    </w:p>
    <w:p w14:paraId="03356317" w14:textId="32270B13" w:rsidR="00971FCA" w:rsidRPr="00C05DAB" w:rsidRDefault="00971FCA" w:rsidP="00C05DAB">
      <w:pPr>
        <w:tabs>
          <w:tab w:val="left" w:pos="5004"/>
        </w:tabs>
      </w:pPr>
      <w:r>
        <w:t>Although ChatGPT incorporates safety measures to detect malicious prompts and control the content generated, the results demonstrate that they are not entirely immune to vulnerabilities. This emphasizes the importance of addressing these vulnerabilities and preventing the generation of unethical content.</w:t>
      </w:r>
    </w:p>
    <w:sectPr w:rsidR="00971FCA" w:rsidRPr="00C0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49"/>
    <w:rsid w:val="00167A80"/>
    <w:rsid w:val="00362B2C"/>
    <w:rsid w:val="003678C8"/>
    <w:rsid w:val="003E1C14"/>
    <w:rsid w:val="006D30AF"/>
    <w:rsid w:val="00732749"/>
    <w:rsid w:val="00971FCA"/>
    <w:rsid w:val="00B22BF8"/>
    <w:rsid w:val="00B33E02"/>
    <w:rsid w:val="00BA7A71"/>
    <w:rsid w:val="00C05DAB"/>
    <w:rsid w:val="00D93486"/>
    <w:rsid w:val="00F0707B"/>
    <w:rsid w:val="00F1672E"/>
    <w:rsid w:val="00FA6CF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70DF08"/>
  <w15:chartTrackingRefBased/>
  <w15:docId w15:val="{62DD0C0C-3F60-BB4A-A558-46233A35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Tsz Yiu</dc:creator>
  <cp:keywords/>
  <dc:description/>
  <cp:lastModifiedBy>WONG Tsz Yiu</cp:lastModifiedBy>
  <cp:revision>6</cp:revision>
  <dcterms:created xsi:type="dcterms:W3CDTF">2023-11-21T10:34:00Z</dcterms:created>
  <dcterms:modified xsi:type="dcterms:W3CDTF">2023-11-21T13:21:00Z</dcterms:modified>
</cp:coreProperties>
</file>