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and Category Management System</w:t>
      </w:r>
    </w:p>
    <w:p>
      <w:r>
        <w:t>Tasks Covered:</w:t>
        <w:br/>
      </w:r>
    </w:p>
    <w:p>
      <w:pPr>
        <w:pStyle w:val="ListBullet"/>
      </w:pPr>
      <w:r>
        <w:t>Design tables for Product and Category entities.</w:t>
      </w:r>
    </w:p>
    <w:p>
      <w:pPr>
        <w:pStyle w:val="ListBullet"/>
      </w:pPr>
      <w:r>
        <w:t>Define primary and foreign key relationships.</w:t>
      </w:r>
    </w:p>
    <w:p>
      <w:pPr>
        <w:pStyle w:val="ListBullet"/>
      </w:pPr>
      <w:r>
        <w:t>Store product details such as name, category, price, and stock.</w:t>
      </w:r>
    </w:p>
    <w:p>
      <w:pPr>
        <w:pStyle w:val="ListBullet"/>
      </w:pPr>
      <w:r>
        <w:t>Perform product insertion, updating, and deletion.</w:t>
      </w:r>
    </w:p>
    <w:p>
      <w:pPr>
        <w:pStyle w:val="ListBullet"/>
      </w:pPr>
      <w:r>
        <w:t>Generate category-wise product reports.</w:t>
      </w:r>
    </w:p>
    <w:p>
      <w:pPr>
        <w:pStyle w:val="Heading2"/>
      </w:pPr>
      <w:r>
        <w:t>Create Database</w:t>
      </w:r>
    </w:p>
    <w:p>
      <w:r>
        <w:rPr>
          <w:rFonts w:ascii="Courier New" w:hAnsi="Courier New"/>
          <w:sz w:val="20"/>
        </w:rPr>
        <w:t>CREATE DATABASE ProductManagement;</w:t>
        <w:br/>
        <w:t>USE ProductManagement;</w:t>
      </w:r>
    </w:p>
    <w:p>
      <w:pPr>
        <w:pStyle w:val="Heading2"/>
      </w:pPr>
      <w:r>
        <w:t>Create Category Table</w:t>
      </w:r>
    </w:p>
    <w:p>
      <w:r>
        <w:rPr>
          <w:rFonts w:ascii="Courier New" w:hAnsi="Courier New"/>
          <w:sz w:val="20"/>
        </w:rPr>
        <w:t>CREATE TABLE Category (</w:t>
        <w:br/>
        <w:t xml:space="preserve">    CategoryID INT PRIMARY KEY AUTO_INCREMENT,</w:t>
        <w:br/>
        <w:t xml:space="preserve">    CategoryName VARCHAR(100) NOT NULL</w:t>
        <w:br/>
        <w:t>);</w:t>
      </w:r>
    </w:p>
    <w:p>
      <w:pPr>
        <w:pStyle w:val="Heading2"/>
      </w:pPr>
      <w:r>
        <w:t>Create Product Table</w:t>
      </w:r>
    </w:p>
    <w:p>
      <w:r>
        <w:rPr>
          <w:rFonts w:ascii="Courier New" w:hAnsi="Courier New"/>
          <w:sz w:val="20"/>
        </w:rPr>
        <w:t>CREATE TABLE Product (</w:t>
        <w:br/>
        <w:t xml:space="preserve">    ProductID INT PRIMARY KEY AUTO_INCREMENT,</w:t>
        <w:br/>
        <w:t xml:space="preserve">    ProductName VARCHAR(100) NOT NULL,</w:t>
        <w:br/>
        <w:t xml:space="preserve">    CategoryID INT,</w:t>
        <w:br/>
        <w:t xml:space="preserve">    Price DECIMAL(10,2) NOT NULL,</w:t>
        <w:br/>
        <w:t xml:space="preserve">    Stock INT NOT NULL,</w:t>
        <w:br/>
        <w:t xml:space="preserve">    FOREIGN KEY (CategoryID) REFERENCES Category(CategoryID)</w:t>
        <w:br/>
        <w:t>);</w:t>
      </w:r>
    </w:p>
    <w:p>
      <w:pPr>
        <w:pStyle w:val="Heading2"/>
      </w:pPr>
      <w:r>
        <w:t>Insert Categories</w:t>
      </w:r>
    </w:p>
    <w:p>
      <w:r>
        <w:rPr>
          <w:rFonts w:ascii="Courier New" w:hAnsi="Courier New"/>
          <w:sz w:val="20"/>
        </w:rPr>
        <w:t>INSERT INTO Category (CategoryName)</w:t>
        <w:br/>
        <w:t>VALUES</w:t>
        <w:br/>
        <w:t>('Electronics'),('Clothing'),('Books');</w:t>
      </w:r>
    </w:p>
    <w:p>
      <w:pPr>
        <w:pStyle w:val="Heading2"/>
      </w:pPr>
      <w:r>
        <w:t>Insert Products</w:t>
      </w:r>
    </w:p>
    <w:p>
      <w:r>
        <w:rPr>
          <w:rFonts w:ascii="Courier New" w:hAnsi="Courier New"/>
          <w:sz w:val="20"/>
        </w:rPr>
        <w:t>INSERT INTO Product (ProductName, CategoryID, Price, Stock)</w:t>
        <w:br/>
        <w:t>VALUES</w:t>
        <w:br/>
        <w:t>('Laptop',1,65000.00,20),('Smartphone',1,30000.00,35),('T-Shirt',2,800.00,100),('Jeans',2,1500.00,60),('Java Programming',3,700.00,40);</w:t>
      </w:r>
    </w:p>
    <w:p>
      <w:pPr>
        <w:pStyle w:val="Heading2"/>
      </w:pPr>
      <w:r>
        <w:t>Update Product</w:t>
      </w:r>
    </w:p>
    <w:p>
      <w:r>
        <w:rPr>
          <w:rFonts w:ascii="Courier New" w:hAnsi="Courier New"/>
          <w:sz w:val="20"/>
        </w:rPr>
        <w:t>UPDATE Product SET Price=68000.00, Stock=18 WHERE ProductID=1;</w:t>
      </w:r>
    </w:p>
    <w:p>
      <w:pPr>
        <w:pStyle w:val="Heading2"/>
      </w:pPr>
      <w:r>
        <w:t>Delete Product</w:t>
      </w:r>
    </w:p>
    <w:p>
      <w:r>
        <w:rPr>
          <w:rFonts w:ascii="Courier New" w:hAnsi="Courier New"/>
          <w:sz w:val="20"/>
        </w:rPr>
        <w:t>DELETE FROM Product WHERE ProductID=5;</w:t>
      </w:r>
    </w:p>
    <w:p>
      <w:pPr>
        <w:pStyle w:val="Heading2"/>
      </w:pPr>
      <w:r>
        <w:t>Display All Products</w:t>
      </w:r>
    </w:p>
    <w:p>
      <w:r>
        <w:rPr>
          <w:rFonts w:ascii="Courier New" w:hAnsi="Courier New"/>
          <w:sz w:val="20"/>
        </w:rPr>
        <w:t>SELECT p.ProductID,p.ProductName,c.CategoryName,p.Price,p.Stock</w:t>
        <w:br/>
        <w:t>FROM Product p JOIN Category c ON p.CategoryID=c.CategoryID;</w:t>
      </w:r>
    </w:p>
    <w:p>
      <w:pPr>
        <w:pStyle w:val="Heading2"/>
      </w:pPr>
      <w:r>
        <w:t>Category-wise Report</w:t>
      </w:r>
    </w:p>
    <w:p>
      <w:r>
        <w:rPr>
          <w:rFonts w:ascii="Courier New" w:hAnsi="Courier New"/>
          <w:sz w:val="20"/>
        </w:rPr>
        <w:t>SELECT c.CategoryName,COUNT(p.ProductID) AS TotalProducts,SUM(p.Stock) AS TotalStock,AVG(p.Price) AS AveragePrice</w:t>
        <w:br/>
        <w:t>FROM Category c LEFT JOIN Product p ON c.CategoryID=p.CategoryID</w:t>
        <w:br/>
        <w:t>GROUP BY c.CategoryName;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