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CD78D" w14:textId="77777777" w:rsidR="000128DE" w:rsidRPr="00585B9D" w:rsidRDefault="000128DE" w:rsidP="000128DE">
      <w:p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Team GitHub Link:</w:t>
      </w:r>
      <w:r w:rsidRPr="00585B9D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tgtFrame="_blank" w:history="1">
        <w:r w:rsidRPr="00585B9D">
          <w:rPr>
            <w:rStyle w:val="Hyperlink"/>
            <w:rFonts w:ascii="Times New Roman" w:hAnsi="Times New Roman" w:cs="Times New Roman"/>
            <w:sz w:val="22"/>
            <w:szCs w:val="22"/>
          </w:rPr>
          <w:t>https://github.com/princy123-git/sentiment-analysis-social-media-nlp</w:t>
        </w:r>
      </w:hyperlink>
    </w:p>
    <w:p w14:paraId="6425F71D" w14:textId="77777777" w:rsidR="000128DE" w:rsidRPr="00585B9D" w:rsidRDefault="000128DE" w:rsidP="000128DE">
      <w:p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1. Data Pre-processing and Feature Engineering</w:t>
      </w:r>
    </w:p>
    <w:p w14:paraId="1F860AE6" w14:textId="2B3197CB" w:rsidR="000128DE" w:rsidRPr="00585B9D" w:rsidRDefault="000128DE" w:rsidP="000128D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Text Cleaning:</w:t>
      </w:r>
      <w:r w:rsidRPr="00585B9D">
        <w:rPr>
          <w:rFonts w:ascii="Times New Roman" w:hAnsi="Times New Roman" w:cs="Times New Roman"/>
          <w:sz w:val="22"/>
          <w:szCs w:val="22"/>
        </w:rPr>
        <w:t xml:space="preserve"> </w:t>
      </w:r>
      <w:r w:rsidR="00EE67F7" w:rsidRPr="00EE67F7">
        <w:rPr>
          <w:rFonts w:ascii="Times New Roman" w:hAnsi="Times New Roman" w:cs="Times New Roman"/>
          <w:sz w:val="22"/>
          <w:szCs w:val="22"/>
        </w:rPr>
        <w:t xml:space="preserve">Eliminate special characters, HTML elements, and URLs. Change all text to lowercase. Emojis can be handled by either eliminating them or translating them </w:t>
      </w:r>
      <w:proofErr w:type="gramStart"/>
      <w:r w:rsidR="00EE67F7" w:rsidRPr="00EE67F7">
        <w:rPr>
          <w:rFonts w:ascii="Times New Roman" w:hAnsi="Times New Roman" w:cs="Times New Roman"/>
          <w:sz w:val="22"/>
          <w:szCs w:val="22"/>
        </w:rPr>
        <w:t>to</w:t>
      </w:r>
      <w:proofErr w:type="gramEnd"/>
      <w:r w:rsidR="00EE67F7" w:rsidRPr="00EE67F7">
        <w:rPr>
          <w:rFonts w:ascii="Times New Roman" w:hAnsi="Times New Roman" w:cs="Times New Roman"/>
          <w:sz w:val="22"/>
          <w:szCs w:val="22"/>
        </w:rPr>
        <w:t xml:space="preserve"> text (e.g., "-" to "smile").</w:t>
      </w:r>
    </w:p>
    <w:p w14:paraId="745CDA97" w14:textId="77777777" w:rsidR="000128DE" w:rsidRPr="00585B9D" w:rsidRDefault="000128DE" w:rsidP="000128D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NLP Pipeline:</w:t>
      </w:r>
      <w:r w:rsidRPr="00585B9D">
        <w:rPr>
          <w:rFonts w:ascii="Times New Roman" w:hAnsi="Times New Roman" w:cs="Times New Roman"/>
          <w:sz w:val="22"/>
          <w:szCs w:val="22"/>
        </w:rPr>
        <w:t xml:space="preserve"> Tokenization (splitting sentences into words), </w:t>
      </w:r>
      <w:proofErr w:type="spellStart"/>
      <w:r w:rsidRPr="00585B9D">
        <w:rPr>
          <w:rFonts w:ascii="Times New Roman" w:hAnsi="Times New Roman" w:cs="Times New Roman"/>
          <w:sz w:val="22"/>
          <w:szCs w:val="22"/>
        </w:rPr>
        <w:t>Stopword</w:t>
      </w:r>
      <w:proofErr w:type="spellEnd"/>
      <w:r w:rsidRPr="00585B9D">
        <w:rPr>
          <w:rFonts w:ascii="Times New Roman" w:hAnsi="Times New Roman" w:cs="Times New Roman"/>
          <w:sz w:val="22"/>
          <w:szCs w:val="22"/>
        </w:rPr>
        <w:t xml:space="preserve"> Removal (removing common words like 'the', 'is'), and Lemmatization (reducing words to their base form).</w:t>
      </w:r>
    </w:p>
    <w:p w14:paraId="293AC62C" w14:textId="77777777" w:rsidR="000128DE" w:rsidRPr="00585B9D" w:rsidRDefault="000128DE" w:rsidP="000128D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Feature Engineering:</w:t>
      </w:r>
      <w:r w:rsidRPr="00585B9D">
        <w:rPr>
          <w:rFonts w:ascii="Times New Roman" w:hAnsi="Times New Roman" w:cs="Times New Roman"/>
          <w:sz w:val="22"/>
          <w:szCs w:val="22"/>
        </w:rPr>
        <w:t xml:space="preserve"> Transform text into numerical vectors so the machine learning models can process them. We will use TF-IDF (Term Frequency-Inverse Document Frequency) for baseline inputs, and Word Embeddings (such as Word2Vec, </w:t>
      </w:r>
      <w:proofErr w:type="spellStart"/>
      <w:r w:rsidRPr="00585B9D">
        <w:rPr>
          <w:rFonts w:ascii="Times New Roman" w:hAnsi="Times New Roman" w:cs="Times New Roman"/>
          <w:sz w:val="22"/>
          <w:szCs w:val="22"/>
        </w:rPr>
        <w:t>GloVe</w:t>
      </w:r>
      <w:proofErr w:type="spellEnd"/>
      <w:r w:rsidRPr="00585B9D">
        <w:rPr>
          <w:rFonts w:ascii="Times New Roman" w:hAnsi="Times New Roman" w:cs="Times New Roman"/>
          <w:sz w:val="22"/>
          <w:szCs w:val="22"/>
        </w:rPr>
        <w:t>, or Transformer-based embeddings) for the Neural Networks and Pre-trained models.</w:t>
      </w:r>
    </w:p>
    <w:p w14:paraId="4ED14E71" w14:textId="77777777" w:rsidR="000128DE" w:rsidRPr="00585B9D" w:rsidRDefault="000128DE" w:rsidP="000128D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Dataset Harmonization:</w:t>
      </w:r>
      <w:r w:rsidRPr="00585B9D">
        <w:rPr>
          <w:rFonts w:ascii="Times New Roman" w:hAnsi="Times New Roman" w:cs="Times New Roman"/>
          <w:sz w:val="22"/>
          <w:szCs w:val="22"/>
        </w:rPr>
        <w:t xml:space="preserve"> Map the 28 emotions from </w:t>
      </w:r>
      <w:proofErr w:type="spellStart"/>
      <w:r w:rsidRPr="00585B9D">
        <w:rPr>
          <w:rFonts w:ascii="Times New Roman" w:hAnsi="Times New Roman" w:cs="Times New Roman"/>
          <w:sz w:val="22"/>
          <w:szCs w:val="22"/>
        </w:rPr>
        <w:t>GoEmotions</w:t>
      </w:r>
      <w:proofErr w:type="spellEnd"/>
      <w:r w:rsidRPr="00585B9D">
        <w:rPr>
          <w:rFonts w:ascii="Times New Roman" w:hAnsi="Times New Roman" w:cs="Times New Roman"/>
          <w:sz w:val="22"/>
          <w:szCs w:val="22"/>
        </w:rPr>
        <w:t xml:space="preserve"> into broader sentiment categories (Positive, Negative, Neutral) to match the Twitter dataset structure, allowing cross-dataset training and evaluation.</w:t>
      </w:r>
    </w:p>
    <w:p w14:paraId="4EBB1154" w14:textId="77777777" w:rsidR="000128DE" w:rsidRPr="00585B9D" w:rsidRDefault="000128DE" w:rsidP="000128DE">
      <w:p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2. Model Training and Improvement</w:t>
      </w:r>
      <w:r w:rsidRPr="00585B9D">
        <w:rPr>
          <w:rFonts w:ascii="Times New Roman" w:hAnsi="Times New Roman" w:cs="Times New Roman"/>
          <w:sz w:val="22"/>
          <w:szCs w:val="22"/>
        </w:rPr>
        <w:t xml:space="preserve"> Three distinct models will be trained on the processed feature set:</w:t>
      </w:r>
    </w:p>
    <w:p w14:paraId="799499E8" w14:textId="77777777" w:rsidR="000128DE" w:rsidRPr="00585B9D" w:rsidRDefault="000128DE" w:rsidP="000128D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Neural Network:</w:t>
      </w:r>
      <w:r w:rsidRPr="00585B9D">
        <w:rPr>
          <w:rFonts w:ascii="Times New Roman" w:hAnsi="Times New Roman" w:cs="Times New Roman"/>
          <w:sz w:val="22"/>
          <w:szCs w:val="22"/>
        </w:rPr>
        <w:t xml:space="preserve"> A deep learning model, likely a Long Short-Term Memory (LSTM) network, to capture sequential dependencies in text.</w:t>
      </w:r>
    </w:p>
    <w:p w14:paraId="54E143AE" w14:textId="77777777" w:rsidR="000128DE" w:rsidRPr="00585B9D" w:rsidRDefault="000128DE" w:rsidP="000128D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Hybrid Model:</w:t>
      </w:r>
      <w:r w:rsidRPr="00585B9D">
        <w:rPr>
          <w:rFonts w:ascii="Times New Roman" w:hAnsi="Times New Roman" w:cs="Times New Roman"/>
          <w:sz w:val="22"/>
          <w:szCs w:val="22"/>
        </w:rPr>
        <w:t xml:space="preserve"> A custom architecture combining a Convolutional Neural Network (CNN) for feature extraction and an LSTM for sequence learning (CNN-LSTM), or a lexicon-based rule system combined with a traditional ML classifier (e.g., VADER + Random Forest).</w:t>
      </w:r>
    </w:p>
    <w:p w14:paraId="60EE415A" w14:textId="77777777" w:rsidR="000128DE" w:rsidRPr="00585B9D" w:rsidRDefault="000128DE" w:rsidP="000128D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Pre-trained Model (Transfer Learning):</w:t>
      </w:r>
      <w:r w:rsidRPr="00585B9D">
        <w:rPr>
          <w:rFonts w:ascii="Times New Roman" w:hAnsi="Times New Roman" w:cs="Times New Roman"/>
          <w:sz w:val="22"/>
          <w:szCs w:val="22"/>
        </w:rPr>
        <w:t xml:space="preserve"> Using a </w:t>
      </w:r>
      <w:proofErr w:type="spellStart"/>
      <w:r w:rsidRPr="00585B9D">
        <w:rPr>
          <w:rFonts w:ascii="Times New Roman" w:hAnsi="Times New Roman" w:cs="Times New Roman"/>
          <w:sz w:val="22"/>
          <w:szCs w:val="22"/>
        </w:rPr>
        <w:t>HuggingFace</w:t>
      </w:r>
      <w:proofErr w:type="spellEnd"/>
      <w:r w:rsidRPr="00585B9D">
        <w:rPr>
          <w:rFonts w:ascii="Times New Roman" w:hAnsi="Times New Roman" w:cs="Times New Roman"/>
          <w:sz w:val="22"/>
          <w:szCs w:val="22"/>
        </w:rPr>
        <w:t xml:space="preserve"> Transformer model (such as </w:t>
      </w:r>
      <w:proofErr w:type="spellStart"/>
      <w:r w:rsidRPr="00585B9D">
        <w:rPr>
          <w:rFonts w:ascii="Times New Roman" w:hAnsi="Times New Roman" w:cs="Times New Roman"/>
          <w:sz w:val="22"/>
          <w:szCs w:val="22"/>
        </w:rPr>
        <w:t>DistilBERT</w:t>
      </w:r>
      <w:proofErr w:type="spellEnd"/>
      <w:r w:rsidRPr="00585B9D">
        <w:rPr>
          <w:rFonts w:ascii="Times New Roman" w:hAnsi="Times New Roman" w:cs="Times New Roman"/>
          <w:sz w:val="22"/>
          <w:szCs w:val="22"/>
        </w:rPr>
        <w:t xml:space="preserve"> or </w:t>
      </w:r>
      <w:proofErr w:type="spellStart"/>
      <w:r w:rsidRPr="00585B9D">
        <w:rPr>
          <w:rFonts w:ascii="Times New Roman" w:hAnsi="Times New Roman" w:cs="Times New Roman"/>
          <w:sz w:val="22"/>
          <w:szCs w:val="22"/>
        </w:rPr>
        <w:t>RoBERTa</w:t>
      </w:r>
      <w:proofErr w:type="spellEnd"/>
      <w:r w:rsidRPr="00585B9D">
        <w:rPr>
          <w:rFonts w:ascii="Times New Roman" w:hAnsi="Times New Roman" w:cs="Times New Roman"/>
          <w:sz w:val="22"/>
          <w:szCs w:val="22"/>
        </w:rPr>
        <w:t>). We will fine-tune the final classification layers on our specific datasets.</w:t>
      </w:r>
    </w:p>
    <w:p w14:paraId="2F4DFD0D" w14:textId="77777777" w:rsidR="000128DE" w:rsidRPr="00585B9D" w:rsidRDefault="000128DE" w:rsidP="000128D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 xml:space="preserve">Improvement &amp; </w:t>
      </w:r>
      <w:proofErr w:type="spellStart"/>
      <w:r w:rsidRPr="00585B9D">
        <w:rPr>
          <w:rFonts w:ascii="Times New Roman" w:hAnsi="Times New Roman" w:cs="Times New Roman"/>
          <w:b/>
          <w:bCs/>
          <w:sz w:val="22"/>
          <w:szCs w:val="22"/>
        </w:rPr>
        <w:t>Optimisation</w:t>
      </w:r>
      <w:proofErr w:type="spellEnd"/>
      <w:r w:rsidRPr="00585B9D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585B9D">
        <w:rPr>
          <w:rFonts w:ascii="Times New Roman" w:hAnsi="Times New Roman" w:cs="Times New Roman"/>
          <w:sz w:val="22"/>
          <w:szCs w:val="22"/>
        </w:rPr>
        <w:t xml:space="preserve"> Hyperparameter tuning will be executed using Random Search or Grid Search to optimize learning rates, batch sizes, dropout rates, and the number of layers/neurons to prevent overfitting and improve generalizability.</w:t>
      </w:r>
    </w:p>
    <w:p w14:paraId="5DF1B004" w14:textId="77777777" w:rsidR="000128DE" w:rsidRPr="00585B9D" w:rsidRDefault="000128DE" w:rsidP="000128DE">
      <w:p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3. Model Evaluation and Metrics</w:t>
      </w:r>
    </w:p>
    <w:p w14:paraId="1BFA708F" w14:textId="77777777" w:rsidR="000128DE" w:rsidRPr="00585B9D" w:rsidRDefault="000128DE" w:rsidP="000128D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sz w:val="22"/>
          <w:szCs w:val="22"/>
        </w:rPr>
        <w:t>The data will be split into Training (70%), Validation (15%), and Testing (15%) sets.</w:t>
      </w:r>
    </w:p>
    <w:p w14:paraId="71BCCF06" w14:textId="77777777" w:rsidR="000128DE" w:rsidRPr="00585B9D" w:rsidRDefault="000128DE" w:rsidP="000128D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Metrics:</w:t>
      </w:r>
      <w:r w:rsidRPr="00585B9D">
        <w:rPr>
          <w:rFonts w:ascii="Times New Roman" w:hAnsi="Times New Roman" w:cs="Times New Roman"/>
          <w:sz w:val="22"/>
          <w:szCs w:val="22"/>
        </w:rPr>
        <w:t xml:space="preserve"> We will evaluate models using Accuracy, Precision, Recall, and F1-Score (to account for class imbalances in sentiment categories).</w:t>
      </w:r>
    </w:p>
    <w:p w14:paraId="735F1868" w14:textId="77777777" w:rsidR="000128DE" w:rsidRPr="00585B9D" w:rsidRDefault="000128DE" w:rsidP="000128D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sz w:val="22"/>
          <w:szCs w:val="22"/>
        </w:rPr>
        <w:t>A Confusion Matrix will be generated for each model to visualize false positives and false negatives.</w:t>
      </w:r>
    </w:p>
    <w:p w14:paraId="2238381B" w14:textId="77777777" w:rsidR="000128DE" w:rsidRPr="00585B9D" w:rsidRDefault="000128DE" w:rsidP="000128D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sz w:val="22"/>
          <w:szCs w:val="22"/>
        </w:rPr>
        <w:t>The model with the highest F1-Score and acceptable inference time will be selected as the final production model.</w:t>
      </w:r>
    </w:p>
    <w:p w14:paraId="757A12D4" w14:textId="77777777" w:rsidR="001A45D4" w:rsidRDefault="001A45D4" w:rsidP="000128D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1CD340E" w14:textId="11E7677E" w:rsidR="000128DE" w:rsidRPr="00585B9D" w:rsidRDefault="000128DE" w:rsidP="000128DE">
      <w:p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lastRenderedPageBreak/>
        <w:t>4. Application Deployment</w:t>
      </w:r>
    </w:p>
    <w:p w14:paraId="1852EB88" w14:textId="77777777" w:rsidR="000128DE" w:rsidRPr="00585B9D" w:rsidRDefault="000128DE" w:rsidP="000128D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Front-end Development:</w:t>
      </w:r>
      <w:r w:rsidRPr="00585B9D">
        <w:rPr>
          <w:rFonts w:ascii="Times New Roman" w:hAnsi="Times New Roman" w:cs="Times New Roman"/>
          <w:sz w:val="22"/>
          <w:szCs w:val="22"/>
        </w:rPr>
        <w:t xml:space="preserve"> A web application will be developed using </w:t>
      </w:r>
      <w:proofErr w:type="spellStart"/>
      <w:r w:rsidRPr="00585B9D">
        <w:rPr>
          <w:rFonts w:ascii="Times New Roman" w:hAnsi="Times New Roman" w:cs="Times New Roman"/>
          <w:sz w:val="22"/>
          <w:szCs w:val="22"/>
        </w:rPr>
        <w:t>Streamlit</w:t>
      </w:r>
      <w:proofErr w:type="spellEnd"/>
      <w:r w:rsidRPr="00585B9D">
        <w:rPr>
          <w:rFonts w:ascii="Times New Roman" w:hAnsi="Times New Roman" w:cs="Times New Roman"/>
          <w:sz w:val="22"/>
          <w:szCs w:val="22"/>
        </w:rPr>
        <w:t xml:space="preserve"> (or Python Flask with HTML/CSS).</w:t>
      </w:r>
    </w:p>
    <w:p w14:paraId="40229035" w14:textId="77777777" w:rsidR="000128DE" w:rsidRPr="00585B9D" w:rsidRDefault="000128DE" w:rsidP="000128D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Functionality:</w:t>
      </w:r>
      <w:r w:rsidRPr="00585B9D">
        <w:rPr>
          <w:rFonts w:ascii="Times New Roman" w:hAnsi="Times New Roman" w:cs="Times New Roman"/>
          <w:sz w:val="22"/>
          <w:szCs w:val="22"/>
        </w:rPr>
        <w:t xml:space="preserve"> The app will feature a </w:t>
      </w:r>
      <w:proofErr w:type="gramStart"/>
      <w:r w:rsidRPr="00585B9D">
        <w:rPr>
          <w:rFonts w:ascii="Times New Roman" w:hAnsi="Times New Roman" w:cs="Times New Roman"/>
          <w:sz w:val="22"/>
          <w:szCs w:val="22"/>
        </w:rPr>
        <w:t>text-box</w:t>
      </w:r>
      <w:proofErr w:type="gramEnd"/>
      <w:r w:rsidRPr="00585B9D">
        <w:rPr>
          <w:rFonts w:ascii="Times New Roman" w:hAnsi="Times New Roman" w:cs="Times New Roman"/>
          <w:sz w:val="22"/>
          <w:szCs w:val="22"/>
        </w:rPr>
        <w:t xml:space="preserve"> where users can type or paste a social media post. The backend will pass the text through the pre-processing pipeline and the winning model.</w:t>
      </w:r>
    </w:p>
    <w:p w14:paraId="090305E4" w14:textId="77777777" w:rsidR="000128DE" w:rsidRPr="00585B9D" w:rsidRDefault="000128DE" w:rsidP="000128D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585B9D">
        <w:rPr>
          <w:rFonts w:ascii="Times New Roman" w:hAnsi="Times New Roman" w:cs="Times New Roman"/>
          <w:b/>
          <w:bCs/>
          <w:sz w:val="22"/>
          <w:szCs w:val="22"/>
        </w:rPr>
        <w:t>Deployment:</w:t>
      </w:r>
      <w:r w:rsidRPr="00585B9D">
        <w:rPr>
          <w:rFonts w:ascii="Times New Roman" w:hAnsi="Times New Roman" w:cs="Times New Roman"/>
          <w:sz w:val="22"/>
          <w:szCs w:val="22"/>
        </w:rPr>
        <w:t xml:space="preserve"> The application will be deployed to a cloud platform (e.g., </w:t>
      </w:r>
      <w:proofErr w:type="spellStart"/>
      <w:r w:rsidRPr="00585B9D">
        <w:rPr>
          <w:rFonts w:ascii="Times New Roman" w:hAnsi="Times New Roman" w:cs="Times New Roman"/>
          <w:sz w:val="22"/>
          <w:szCs w:val="22"/>
        </w:rPr>
        <w:t>Streamlit</w:t>
      </w:r>
      <w:proofErr w:type="spellEnd"/>
      <w:r w:rsidRPr="00585B9D">
        <w:rPr>
          <w:rFonts w:ascii="Times New Roman" w:hAnsi="Times New Roman" w:cs="Times New Roman"/>
          <w:sz w:val="22"/>
          <w:szCs w:val="22"/>
        </w:rPr>
        <w:t xml:space="preserve"> Community Cloud or Heroku), making it accessible via a public URL for real-world demonstration.</w:t>
      </w:r>
    </w:p>
    <w:p w14:paraId="2AED433D" w14:textId="77777777" w:rsidR="00CA2EB8" w:rsidRPr="00585B9D" w:rsidRDefault="00CA2EB8">
      <w:pPr>
        <w:rPr>
          <w:rFonts w:ascii="Times New Roman" w:hAnsi="Times New Roman" w:cs="Times New Roman"/>
          <w:sz w:val="22"/>
          <w:szCs w:val="22"/>
        </w:rPr>
      </w:pPr>
    </w:p>
    <w:sectPr w:rsidR="00CA2EB8" w:rsidRPr="00585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A22E8"/>
    <w:multiLevelType w:val="multilevel"/>
    <w:tmpl w:val="B5B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B799F"/>
    <w:multiLevelType w:val="multilevel"/>
    <w:tmpl w:val="1442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E74E6"/>
    <w:multiLevelType w:val="multilevel"/>
    <w:tmpl w:val="C7E4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42789"/>
    <w:multiLevelType w:val="multilevel"/>
    <w:tmpl w:val="F852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868200">
    <w:abstractNumId w:val="0"/>
  </w:num>
  <w:num w:numId="2" w16cid:durableId="1614819516">
    <w:abstractNumId w:val="3"/>
  </w:num>
  <w:num w:numId="3" w16cid:durableId="1430739911">
    <w:abstractNumId w:val="2"/>
  </w:num>
  <w:num w:numId="4" w16cid:durableId="243339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DE"/>
    <w:rsid w:val="000128DE"/>
    <w:rsid w:val="00131DA4"/>
    <w:rsid w:val="001A45D4"/>
    <w:rsid w:val="002A0F22"/>
    <w:rsid w:val="002B4331"/>
    <w:rsid w:val="003C4A9C"/>
    <w:rsid w:val="00585B9D"/>
    <w:rsid w:val="0077025A"/>
    <w:rsid w:val="008369E5"/>
    <w:rsid w:val="00CA2EB8"/>
    <w:rsid w:val="00D9439F"/>
    <w:rsid w:val="00EE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3AAD5"/>
  <w15:chartTrackingRefBased/>
  <w15:docId w15:val="{41D5EAE5-F490-430D-BC31-8213D9573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8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incy123-git/sentiment-analysis-social-media-nl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Khondakar Islam [Student-PECS]</dc:creator>
  <cp:keywords/>
  <dc:description/>
  <cp:lastModifiedBy>Khondakar Islam [Student-PECS]</cp:lastModifiedBy>
  <cp:revision>4</cp:revision>
  <dcterms:created xsi:type="dcterms:W3CDTF">2026-05-29T12:08:00Z</dcterms:created>
  <dcterms:modified xsi:type="dcterms:W3CDTF">2026-05-29T12:46:00Z</dcterms:modified>
</cp:coreProperties>
</file>