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4D41B" w14:textId="3F322F62" w:rsidR="00A44244" w:rsidRDefault="00FA0066" w:rsidP="00FA0066">
      <w:pPr>
        <w:rPr>
          <w:sz w:val="36"/>
          <w:szCs w:val="36"/>
        </w:rPr>
      </w:pPr>
      <w:r w:rsidRPr="00FA0066">
        <w:rPr>
          <w:sz w:val="36"/>
          <w:szCs w:val="36"/>
        </w:rPr>
        <w:t>Logo de la empresa</w:t>
      </w:r>
      <w:r>
        <w:rPr>
          <w:sz w:val="36"/>
          <w:szCs w:val="36"/>
        </w:rPr>
        <w:t xml:space="preserve"> </w:t>
      </w:r>
    </w:p>
    <w:p w14:paraId="436990EF" w14:textId="27122C8B" w:rsidR="00FA0066" w:rsidRDefault="00FA0066" w:rsidP="00FA0066">
      <w:pPr>
        <w:rPr>
          <w:sz w:val="36"/>
          <w:szCs w:val="36"/>
        </w:rPr>
      </w:pPr>
      <w:r>
        <w:rPr>
          <w:sz w:val="36"/>
          <w:szCs w:val="36"/>
        </w:rPr>
        <w:t>Enviar fotos (Cambiar otra forma de presentación de la foto</w:t>
      </w:r>
    </w:p>
    <w:p w14:paraId="71900E31" w14:textId="3E7D70C7" w:rsidR="00FA0066" w:rsidRDefault="00FA0066" w:rsidP="00FA0066">
      <w:pPr>
        <w:rPr>
          <w:sz w:val="36"/>
          <w:szCs w:val="36"/>
        </w:rPr>
      </w:pPr>
      <w:r w:rsidRPr="00FA0066">
        <w:drawing>
          <wp:inline distT="0" distB="0" distL="0" distR="0" wp14:anchorId="6D5C493F" wp14:editId="0872F69E">
            <wp:extent cx="5649362" cy="5166330"/>
            <wp:effectExtent l="0" t="0" r="8890" b="0"/>
            <wp:docPr id="31224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43573" name=""/>
                    <pic:cNvPicPr/>
                  </pic:nvPicPr>
                  <pic:blipFill rotWithShape="1">
                    <a:blip r:embed="rId7"/>
                    <a:srcRect l="29246" t="28339" r="29776" b="1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736" cy="5178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F94EB" w14:textId="77777777" w:rsidR="00FA0066" w:rsidRDefault="00FA0066" w:rsidP="00FA0066">
      <w:pPr>
        <w:rPr>
          <w:sz w:val="36"/>
          <w:szCs w:val="36"/>
        </w:rPr>
      </w:pPr>
    </w:p>
    <w:p w14:paraId="1F51CFFB" w14:textId="77777777" w:rsidR="00FA0066" w:rsidRDefault="00FA0066" w:rsidP="00FA0066">
      <w:pPr>
        <w:rPr>
          <w:sz w:val="36"/>
          <w:szCs w:val="36"/>
        </w:rPr>
      </w:pPr>
    </w:p>
    <w:p w14:paraId="6677CCBB" w14:textId="77777777" w:rsidR="00FA0066" w:rsidRDefault="00FA0066" w:rsidP="00FA0066">
      <w:pPr>
        <w:rPr>
          <w:sz w:val="36"/>
          <w:szCs w:val="36"/>
        </w:rPr>
      </w:pPr>
    </w:p>
    <w:p w14:paraId="27A5801E" w14:textId="77777777" w:rsidR="00FA0066" w:rsidRDefault="00FA0066" w:rsidP="00FA0066">
      <w:pPr>
        <w:rPr>
          <w:sz w:val="36"/>
          <w:szCs w:val="36"/>
        </w:rPr>
      </w:pPr>
    </w:p>
    <w:p w14:paraId="4E6B9C38" w14:textId="77777777" w:rsidR="00FA0066" w:rsidRDefault="00FA0066" w:rsidP="00FA0066">
      <w:pPr>
        <w:rPr>
          <w:sz w:val="36"/>
          <w:szCs w:val="36"/>
        </w:rPr>
      </w:pPr>
    </w:p>
    <w:p w14:paraId="01F95B21" w14:textId="659388B6" w:rsidR="00FA0066" w:rsidRPr="00921C49" w:rsidRDefault="00FA0066" w:rsidP="00FA0066">
      <w:pPr>
        <w:rPr>
          <w:b/>
          <w:bCs/>
          <w:sz w:val="36"/>
          <w:szCs w:val="36"/>
        </w:rPr>
      </w:pPr>
      <w:r w:rsidRPr="00921C49">
        <w:rPr>
          <w:b/>
          <w:bCs/>
          <w:sz w:val="36"/>
          <w:szCs w:val="36"/>
        </w:rPr>
        <w:lastRenderedPageBreak/>
        <w:t>SERVICIO DE MEDIO AMBIENTE</w:t>
      </w:r>
    </w:p>
    <w:p w14:paraId="139F1C88" w14:textId="77777777" w:rsidR="00FA0066" w:rsidRDefault="00FA0066" w:rsidP="00FA0066">
      <w:pPr>
        <w:rPr>
          <w:sz w:val="36"/>
          <w:szCs w:val="36"/>
        </w:rPr>
      </w:pPr>
    </w:p>
    <w:p w14:paraId="02BBCFBF" w14:textId="19BDB86D" w:rsidR="00FA0066" w:rsidRPr="00FA0066" w:rsidRDefault="00FA0066" w:rsidP="00FA0066">
      <w:pPr>
        <w:rPr>
          <w:b/>
          <w:bCs/>
          <w:sz w:val="36"/>
          <w:szCs w:val="36"/>
        </w:rPr>
      </w:pPr>
      <w:r w:rsidRPr="00FA0066">
        <w:rPr>
          <w:b/>
          <w:bCs/>
          <w:sz w:val="36"/>
          <w:szCs w:val="36"/>
        </w:rPr>
        <w:t>Monitoreo de calidad de Agua</w:t>
      </w:r>
    </w:p>
    <w:p w14:paraId="570F35E9" w14:textId="64CD49FA" w:rsidR="00FA0066" w:rsidRPr="00FA0066" w:rsidRDefault="00FA0066" w:rsidP="00FA006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A0066">
        <w:rPr>
          <w:sz w:val="36"/>
          <w:szCs w:val="36"/>
        </w:rPr>
        <w:t>Parámetros de campo: pH, temperatura, conductibilidad, Oxigeno disuelto, Caudal, Cloro Total, Cloro Residual, transparencia.</w:t>
      </w:r>
    </w:p>
    <w:p w14:paraId="2354588C" w14:textId="612096CB" w:rsidR="00FA0066" w:rsidRPr="00FA0066" w:rsidRDefault="00FA0066" w:rsidP="00FA006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A0066">
        <w:rPr>
          <w:sz w:val="36"/>
          <w:szCs w:val="36"/>
        </w:rPr>
        <w:t xml:space="preserve">Microbiologíco, parastológico e hibrobiológico </w:t>
      </w:r>
    </w:p>
    <w:p w14:paraId="23728BE3" w14:textId="105B727D" w:rsidR="00FA0066" w:rsidRDefault="00FA0066" w:rsidP="00FA006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A0066">
        <w:rPr>
          <w:sz w:val="36"/>
          <w:szCs w:val="36"/>
        </w:rPr>
        <w:t>Barrido de metales entre otros</w:t>
      </w:r>
    </w:p>
    <w:p w14:paraId="0CE734A9" w14:textId="5325ACB4" w:rsidR="00906D19" w:rsidRPr="00906D19" w:rsidRDefault="00906D19" w:rsidP="00906D1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06D19">
        <w:rPr>
          <w:sz w:val="36"/>
          <w:szCs w:val="36"/>
        </w:rPr>
        <w:t xml:space="preserve">Entre otros </w:t>
      </w:r>
    </w:p>
    <w:p w14:paraId="3196159D" w14:textId="18DC3D88" w:rsidR="00FA0066" w:rsidRPr="00906D19" w:rsidRDefault="00FA0066" w:rsidP="00FA0066">
      <w:pPr>
        <w:rPr>
          <w:b/>
          <w:bCs/>
          <w:sz w:val="36"/>
          <w:szCs w:val="36"/>
        </w:rPr>
      </w:pPr>
      <w:r w:rsidRPr="00906D19">
        <w:rPr>
          <w:b/>
          <w:bCs/>
          <w:sz w:val="36"/>
          <w:szCs w:val="36"/>
        </w:rPr>
        <w:t>Monitoreo de calidad de Aire</w:t>
      </w:r>
    </w:p>
    <w:p w14:paraId="018448BE" w14:textId="3EB59851" w:rsidR="00FA0066" w:rsidRPr="00906D19" w:rsidRDefault="00906D19" w:rsidP="00906D1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906D19">
        <w:rPr>
          <w:sz w:val="36"/>
          <w:szCs w:val="36"/>
        </w:rPr>
        <w:t>Material particulado PM10  y PM 2.5</w:t>
      </w:r>
    </w:p>
    <w:p w14:paraId="5EC48087" w14:textId="4E2CFFCD" w:rsidR="00906D19" w:rsidRDefault="00906D19" w:rsidP="00906D1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906D19">
        <w:rPr>
          <w:sz w:val="36"/>
          <w:szCs w:val="36"/>
        </w:rPr>
        <w:t xml:space="preserve">Mediciones meteorológicas </w:t>
      </w:r>
    </w:p>
    <w:p w14:paraId="1382E31C" w14:textId="77777777" w:rsidR="00906D19" w:rsidRPr="00906D19" w:rsidRDefault="00906D19" w:rsidP="00906D1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906D19">
        <w:rPr>
          <w:sz w:val="36"/>
          <w:szCs w:val="36"/>
        </w:rPr>
        <w:t xml:space="preserve">Entre otros </w:t>
      </w:r>
    </w:p>
    <w:p w14:paraId="5FA33707" w14:textId="77777777" w:rsidR="00906D19" w:rsidRPr="00906D19" w:rsidRDefault="00906D19" w:rsidP="00906D19">
      <w:pPr>
        <w:rPr>
          <w:sz w:val="36"/>
          <w:szCs w:val="36"/>
        </w:rPr>
      </w:pPr>
    </w:p>
    <w:p w14:paraId="4C38AF59" w14:textId="16784B10" w:rsidR="00906D19" w:rsidRPr="00906D19" w:rsidRDefault="00906D19" w:rsidP="00FA0066">
      <w:pPr>
        <w:rPr>
          <w:b/>
          <w:bCs/>
          <w:sz w:val="36"/>
          <w:szCs w:val="36"/>
        </w:rPr>
      </w:pPr>
      <w:r w:rsidRPr="00906D19">
        <w:rPr>
          <w:b/>
          <w:bCs/>
          <w:sz w:val="36"/>
          <w:szCs w:val="36"/>
        </w:rPr>
        <w:t xml:space="preserve">Monitoreo de Ruido: </w:t>
      </w:r>
    </w:p>
    <w:p w14:paraId="1704B615" w14:textId="720D03E0" w:rsidR="00906D19" w:rsidRPr="00906D19" w:rsidRDefault="00906D19" w:rsidP="00906D19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906D19">
        <w:rPr>
          <w:sz w:val="36"/>
          <w:szCs w:val="36"/>
        </w:rPr>
        <w:t>Ruido ambiental diurno</w:t>
      </w:r>
    </w:p>
    <w:p w14:paraId="47DFB4A6" w14:textId="6318A044" w:rsidR="00906D19" w:rsidRPr="00906D19" w:rsidRDefault="00906D19" w:rsidP="00906D19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906D19">
        <w:rPr>
          <w:sz w:val="36"/>
          <w:szCs w:val="36"/>
        </w:rPr>
        <w:t>Ruido ambiental Nocturno</w:t>
      </w:r>
    </w:p>
    <w:p w14:paraId="3DA8032E" w14:textId="30370322" w:rsidR="00906D19" w:rsidRPr="00906D19" w:rsidRDefault="00906D19" w:rsidP="00FA0066">
      <w:pPr>
        <w:rPr>
          <w:b/>
          <w:bCs/>
          <w:sz w:val="36"/>
          <w:szCs w:val="36"/>
        </w:rPr>
      </w:pPr>
      <w:r w:rsidRPr="00906D19">
        <w:rPr>
          <w:b/>
          <w:bCs/>
          <w:sz w:val="36"/>
          <w:szCs w:val="36"/>
        </w:rPr>
        <w:t>Monitoreo de suelos:</w:t>
      </w:r>
    </w:p>
    <w:p w14:paraId="4CCE526D" w14:textId="2F0E82CE" w:rsidR="00906D19" w:rsidRPr="00906D19" w:rsidRDefault="00906D19" w:rsidP="00906D19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906D19">
        <w:rPr>
          <w:sz w:val="36"/>
          <w:szCs w:val="36"/>
        </w:rPr>
        <w:t>Microbiologico y parasitológico</w:t>
      </w:r>
    </w:p>
    <w:p w14:paraId="06482A51" w14:textId="6CDA1169" w:rsidR="00906D19" w:rsidRPr="00906D19" w:rsidRDefault="00906D19" w:rsidP="00906D19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906D19">
        <w:rPr>
          <w:sz w:val="36"/>
          <w:szCs w:val="36"/>
        </w:rPr>
        <w:t xml:space="preserve">Analisis fisicoquímicos </w:t>
      </w:r>
    </w:p>
    <w:p w14:paraId="5C5F36B4" w14:textId="581D2E6B" w:rsidR="00906D19" w:rsidRPr="00906D19" w:rsidRDefault="00906D19" w:rsidP="00906D19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906D19">
        <w:rPr>
          <w:sz w:val="36"/>
          <w:szCs w:val="36"/>
        </w:rPr>
        <w:t xml:space="preserve">Materia orgánica </w:t>
      </w:r>
    </w:p>
    <w:p w14:paraId="4A2B2EA0" w14:textId="24AB7B91" w:rsidR="00906D19" w:rsidRDefault="00906D19" w:rsidP="00906D19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906D19">
        <w:rPr>
          <w:sz w:val="36"/>
          <w:szCs w:val="36"/>
        </w:rPr>
        <w:t xml:space="preserve">Entre otros </w:t>
      </w:r>
    </w:p>
    <w:p w14:paraId="1BD10C83" w14:textId="77777777" w:rsidR="00921C49" w:rsidRDefault="00921C49" w:rsidP="00906D19">
      <w:pPr>
        <w:rPr>
          <w:sz w:val="36"/>
          <w:szCs w:val="36"/>
        </w:rPr>
      </w:pPr>
    </w:p>
    <w:p w14:paraId="28874834" w14:textId="1F472E83" w:rsidR="00921C49" w:rsidRPr="00921C49" w:rsidRDefault="00921C49" w:rsidP="00906D19">
      <w:pPr>
        <w:rPr>
          <w:b/>
          <w:bCs/>
          <w:sz w:val="36"/>
          <w:szCs w:val="36"/>
        </w:rPr>
      </w:pPr>
      <w:r w:rsidRPr="00921C49">
        <w:rPr>
          <w:b/>
          <w:bCs/>
          <w:sz w:val="36"/>
          <w:szCs w:val="36"/>
        </w:rPr>
        <w:lastRenderedPageBreak/>
        <w:t>INSTRUMENTOS DE GESTIÓN AMBIENTAL (IGA)</w:t>
      </w:r>
    </w:p>
    <w:p w14:paraId="5B78D98D" w14:textId="40F9B529" w:rsidR="00921C49" w:rsidRPr="00921C49" w:rsidRDefault="00921C49" w:rsidP="00906D19">
      <w:pPr>
        <w:rPr>
          <w:b/>
          <w:bCs/>
          <w:sz w:val="36"/>
          <w:szCs w:val="36"/>
        </w:rPr>
      </w:pPr>
      <w:r w:rsidRPr="00921C49">
        <w:rPr>
          <w:b/>
          <w:bCs/>
          <w:sz w:val="36"/>
          <w:szCs w:val="36"/>
        </w:rPr>
        <w:t xml:space="preserve">Preventivos </w:t>
      </w:r>
    </w:p>
    <w:p w14:paraId="736A5FDA" w14:textId="5AA232E2" w:rsidR="00921C49" w:rsidRPr="00921C49" w:rsidRDefault="00921C49" w:rsidP="00921C49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 xml:space="preserve">EVAP </w:t>
      </w:r>
      <w:r w:rsidRPr="00921C49">
        <w:rPr>
          <w:sz w:val="36"/>
          <w:szCs w:val="36"/>
        </w:rPr>
        <w:t xml:space="preserve">Evaluación Ambiental Preliminar </w:t>
      </w:r>
    </w:p>
    <w:p w14:paraId="47BA47E0" w14:textId="77777777" w:rsidR="00921C49" w:rsidRPr="00921C49" w:rsidRDefault="00921C49" w:rsidP="00921C49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921C49">
        <w:rPr>
          <w:sz w:val="36"/>
          <w:szCs w:val="36"/>
        </w:rPr>
        <w:t xml:space="preserve">DIA - Declaración de Impacto Ambiental </w:t>
      </w:r>
    </w:p>
    <w:p w14:paraId="51DAD1D2" w14:textId="50643E88" w:rsidR="00906D19" w:rsidRDefault="00921C49" w:rsidP="00921C49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921C49">
        <w:rPr>
          <w:sz w:val="36"/>
          <w:szCs w:val="36"/>
        </w:rPr>
        <w:t>EIAsd - Estudios de Impacto Ambiental semidetallado</w:t>
      </w:r>
      <w:r w:rsidR="00906D19" w:rsidRPr="00921C49">
        <w:rPr>
          <w:sz w:val="36"/>
          <w:szCs w:val="36"/>
        </w:rPr>
        <w:t xml:space="preserve"> </w:t>
      </w:r>
    </w:p>
    <w:p w14:paraId="30D535DC" w14:textId="77777777" w:rsidR="00921C49" w:rsidRPr="00921C49" w:rsidRDefault="00921C49" w:rsidP="00921C49">
      <w:pPr>
        <w:rPr>
          <w:b/>
          <w:bCs/>
          <w:sz w:val="36"/>
          <w:szCs w:val="36"/>
        </w:rPr>
      </w:pPr>
      <w:r w:rsidRPr="00921C49">
        <w:rPr>
          <w:b/>
          <w:bCs/>
          <w:sz w:val="36"/>
          <w:szCs w:val="36"/>
        </w:rPr>
        <w:t xml:space="preserve">Correctivos </w:t>
      </w:r>
    </w:p>
    <w:p w14:paraId="1C761014" w14:textId="77777777" w:rsidR="00921C49" w:rsidRPr="00921C49" w:rsidRDefault="00921C49" w:rsidP="00921C49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921C49">
        <w:rPr>
          <w:sz w:val="36"/>
          <w:szCs w:val="36"/>
        </w:rPr>
        <w:t xml:space="preserve">DAA - Declaración de Adecuación Ambiental </w:t>
      </w:r>
    </w:p>
    <w:p w14:paraId="67E83097" w14:textId="124C8424" w:rsidR="00921C49" w:rsidRDefault="00921C49" w:rsidP="00921C49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921C49">
        <w:rPr>
          <w:sz w:val="36"/>
          <w:szCs w:val="36"/>
        </w:rPr>
        <w:t>DAAC - Declaración Ambiental de Actividades en Curso PAMA - Programa de Adecuación y Manejo Ambienta</w:t>
      </w:r>
    </w:p>
    <w:p w14:paraId="61637C45" w14:textId="77777777" w:rsidR="00921C49" w:rsidRDefault="00921C49" w:rsidP="00921C49">
      <w:pPr>
        <w:pStyle w:val="ListParagraph"/>
        <w:rPr>
          <w:sz w:val="36"/>
          <w:szCs w:val="36"/>
        </w:rPr>
      </w:pPr>
    </w:p>
    <w:p w14:paraId="55C56F84" w14:textId="2EEA4617" w:rsidR="00921C49" w:rsidRPr="00921C49" w:rsidRDefault="00921C49" w:rsidP="00921C49">
      <w:pPr>
        <w:rPr>
          <w:b/>
          <w:bCs/>
          <w:sz w:val="36"/>
          <w:szCs w:val="36"/>
        </w:rPr>
      </w:pPr>
      <w:r w:rsidRPr="00921C49">
        <w:rPr>
          <w:b/>
          <w:bCs/>
          <w:sz w:val="36"/>
          <w:szCs w:val="36"/>
        </w:rPr>
        <w:t>Complementarios</w:t>
      </w:r>
    </w:p>
    <w:p w14:paraId="3F361850" w14:textId="77777777" w:rsidR="00921C49" w:rsidRPr="00921C49" w:rsidRDefault="00921C49" w:rsidP="00921C49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921C49">
        <w:rPr>
          <w:sz w:val="36"/>
          <w:szCs w:val="36"/>
        </w:rPr>
        <w:t xml:space="preserve">ITS - Instrumentos Técnicos Sustentatorios </w:t>
      </w:r>
    </w:p>
    <w:p w14:paraId="1952C650" w14:textId="77777777" w:rsidR="00921C49" w:rsidRPr="00921C49" w:rsidRDefault="00921C49" w:rsidP="00921C49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921C49">
        <w:rPr>
          <w:sz w:val="36"/>
          <w:szCs w:val="36"/>
        </w:rPr>
        <w:t xml:space="preserve">Planes de Cierre </w:t>
      </w:r>
    </w:p>
    <w:p w14:paraId="56593AD0" w14:textId="77777777" w:rsidR="00921C49" w:rsidRPr="00921C49" w:rsidRDefault="00921C49" w:rsidP="00921C49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921C49">
        <w:rPr>
          <w:sz w:val="36"/>
          <w:szCs w:val="36"/>
        </w:rPr>
        <w:t xml:space="preserve">FTA – Ficha Técnica Ambiental </w:t>
      </w:r>
    </w:p>
    <w:p w14:paraId="73E6C587" w14:textId="77777777" w:rsidR="00921C49" w:rsidRPr="00921C49" w:rsidRDefault="00921C49" w:rsidP="00921C49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921C49">
        <w:rPr>
          <w:sz w:val="36"/>
          <w:szCs w:val="36"/>
        </w:rPr>
        <w:t xml:space="preserve">PAD – Plan Ambiental Detallado </w:t>
      </w:r>
    </w:p>
    <w:p w14:paraId="4CB88A5D" w14:textId="383211EF" w:rsidR="00921C49" w:rsidRDefault="00921C49" w:rsidP="00921C49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921C49">
        <w:rPr>
          <w:sz w:val="36"/>
          <w:szCs w:val="36"/>
        </w:rPr>
        <w:t>Entre otros</w:t>
      </w:r>
    </w:p>
    <w:p w14:paraId="7493DC54" w14:textId="77777777" w:rsidR="00DB0855" w:rsidRDefault="00DB0855" w:rsidP="00921C49">
      <w:pPr>
        <w:rPr>
          <w:sz w:val="36"/>
          <w:szCs w:val="36"/>
        </w:rPr>
      </w:pPr>
    </w:p>
    <w:p w14:paraId="626BAD7A" w14:textId="06C91E28" w:rsidR="00921C49" w:rsidRDefault="00921C49" w:rsidP="00921C49">
      <w:pPr>
        <w:rPr>
          <w:b/>
          <w:bCs/>
          <w:sz w:val="36"/>
          <w:szCs w:val="36"/>
        </w:rPr>
      </w:pPr>
      <w:r w:rsidRPr="00921C49">
        <w:rPr>
          <w:b/>
          <w:bCs/>
          <w:sz w:val="36"/>
          <w:szCs w:val="36"/>
        </w:rPr>
        <w:t>EVALUACIÓN DE BIODIVERSIDAD:</w:t>
      </w:r>
    </w:p>
    <w:p w14:paraId="60344849" w14:textId="43B08A4A" w:rsidR="00672C77" w:rsidRDefault="00672C77" w:rsidP="00672C77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672C77">
        <w:rPr>
          <w:sz w:val="36"/>
          <w:szCs w:val="36"/>
        </w:rPr>
        <w:t xml:space="preserve">Línea Base Biológica </w:t>
      </w:r>
      <w:r>
        <w:rPr>
          <w:sz w:val="36"/>
          <w:szCs w:val="36"/>
        </w:rPr>
        <w:t xml:space="preserve">(Flora Fauna e hidrobiología) </w:t>
      </w:r>
    </w:p>
    <w:p w14:paraId="5A254916" w14:textId="77777777" w:rsidR="00672C77" w:rsidRDefault="00672C77" w:rsidP="00672C77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672C77">
        <w:rPr>
          <w:sz w:val="36"/>
          <w:szCs w:val="36"/>
        </w:rPr>
        <w:t xml:space="preserve">Monitoreo Biológico para cumplimiento de compromisos ambientales </w:t>
      </w:r>
    </w:p>
    <w:p w14:paraId="706F4698" w14:textId="77777777" w:rsidR="00672C77" w:rsidRDefault="00672C77" w:rsidP="00672C77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672C77">
        <w:rPr>
          <w:sz w:val="36"/>
          <w:szCs w:val="36"/>
        </w:rPr>
        <w:t xml:space="preserve">Caracterización de cuerpos de agua </w:t>
      </w:r>
    </w:p>
    <w:p w14:paraId="1BD352D8" w14:textId="66B60874" w:rsidR="00921C49" w:rsidRDefault="00672C77" w:rsidP="00672C77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672C77">
        <w:rPr>
          <w:sz w:val="36"/>
          <w:szCs w:val="36"/>
        </w:rPr>
        <w:t>Asesoría en temas de Biodiversidad y conservación</w:t>
      </w:r>
    </w:p>
    <w:p w14:paraId="6D00356F" w14:textId="7B5FE86F" w:rsidR="00672C77" w:rsidRPr="00672C77" w:rsidRDefault="00672C77" w:rsidP="00672C77">
      <w:pPr>
        <w:pStyle w:val="ListParagraph"/>
        <w:rPr>
          <w:b/>
          <w:bCs/>
          <w:sz w:val="36"/>
          <w:szCs w:val="36"/>
        </w:rPr>
      </w:pPr>
      <w:r w:rsidRPr="00672C77">
        <w:rPr>
          <w:b/>
          <w:bCs/>
          <w:sz w:val="36"/>
          <w:szCs w:val="36"/>
        </w:rPr>
        <w:lastRenderedPageBreak/>
        <w:t xml:space="preserve">GESTIÓN Y MANEJO DE RESIDUOS SOLIDOS </w:t>
      </w:r>
    </w:p>
    <w:p w14:paraId="1B5715AB" w14:textId="7B1750F2" w:rsidR="00672C77" w:rsidRDefault="00672C77" w:rsidP="00672C77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672C77">
        <w:rPr>
          <w:sz w:val="36"/>
          <w:szCs w:val="36"/>
        </w:rPr>
        <w:t>Estudio de caracterización de Residuos Sólidos</w:t>
      </w:r>
    </w:p>
    <w:p w14:paraId="008AA8E0" w14:textId="0B383953" w:rsidR="00672C77" w:rsidRDefault="00672C77" w:rsidP="00672C77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672C77">
        <w:rPr>
          <w:sz w:val="36"/>
          <w:szCs w:val="36"/>
        </w:rPr>
        <w:t>Plan de Manejo de Residuos Sólidos</w:t>
      </w:r>
    </w:p>
    <w:p w14:paraId="240D1D51" w14:textId="77777777" w:rsidR="00672C77" w:rsidRDefault="00672C77" w:rsidP="00672C77">
      <w:pPr>
        <w:pStyle w:val="ListParagraph"/>
        <w:rPr>
          <w:sz w:val="36"/>
          <w:szCs w:val="36"/>
        </w:rPr>
      </w:pPr>
    </w:p>
    <w:p w14:paraId="5A18CB20" w14:textId="77777777" w:rsidR="00DB0855" w:rsidRDefault="00DB0855" w:rsidP="00672C77">
      <w:pPr>
        <w:pStyle w:val="ListParagraph"/>
        <w:rPr>
          <w:sz w:val="36"/>
          <w:szCs w:val="36"/>
        </w:rPr>
      </w:pPr>
    </w:p>
    <w:p w14:paraId="67AC952D" w14:textId="77777777" w:rsidR="00DB0855" w:rsidRDefault="00DB0855" w:rsidP="00672C77">
      <w:pPr>
        <w:pStyle w:val="ListParagraph"/>
        <w:rPr>
          <w:sz w:val="36"/>
          <w:szCs w:val="36"/>
        </w:rPr>
      </w:pPr>
    </w:p>
    <w:p w14:paraId="44DCF880" w14:textId="10EE980C" w:rsidR="00DB0855" w:rsidRPr="00DB0855" w:rsidRDefault="00DB0855" w:rsidP="00DB0855">
      <w:pPr>
        <w:rPr>
          <w:b/>
          <w:bCs/>
          <w:sz w:val="36"/>
          <w:szCs w:val="36"/>
        </w:rPr>
      </w:pPr>
      <w:r w:rsidRPr="00DB0855">
        <w:rPr>
          <w:b/>
          <w:bCs/>
          <w:sz w:val="36"/>
          <w:szCs w:val="36"/>
        </w:rPr>
        <w:t xml:space="preserve">FORMALIZACIÓN MINERA: </w:t>
      </w:r>
    </w:p>
    <w:p w14:paraId="6C361F36" w14:textId="77777777" w:rsidR="00DB0855" w:rsidRPr="00DB0855" w:rsidRDefault="00DB0855" w:rsidP="00DB0855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DB0855">
        <w:rPr>
          <w:sz w:val="36"/>
          <w:szCs w:val="36"/>
        </w:rPr>
        <w:t xml:space="preserve">Elaboración de IGAFOM </w:t>
      </w:r>
    </w:p>
    <w:p w14:paraId="0F563B2A" w14:textId="399747D8" w:rsidR="00DB0855" w:rsidRDefault="00DB0855" w:rsidP="00DB0855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DB0855">
        <w:rPr>
          <w:sz w:val="36"/>
          <w:szCs w:val="36"/>
        </w:rPr>
        <w:t>Plan de Minado</w:t>
      </w:r>
    </w:p>
    <w:p w14:paraId="119A58C7" w14:textId="77777777" w:rsidR="00DB0855" w:rsidRPr="00DB0855" w:rsidRDefault="00DB0855" w:rsidP="00DB0855">
      <w:pPr>
        <w:pStyle w:val="ListParagraph"/>
        <w:rPr>
          <w:color w:val="FF0000"/>
          <w:sz w:val="36"/>
          <w:szCs w:val="36"/>
        </w:rPr>
      </w:pPr>
    </w:p>
    <w:p w14:paraId="7D318984" w14:textId="0A0BC785" w:rsidR="00DB0855" w:rsidRPr="00DB0855" w:rsidRDefault="00DB0855" w:rsidP="00672C77">
      <w:pPr>
        <w:pStyle w:val="ListParagraph"/>
        <w:rPr>
          <w:b/>
          <w:bCs/>
          <w:color w:val="FF0000"/>
          <w:sz w:val="36"/>
          <w:szCs w:val="36"/>
        </w:rPr>
      </w:pPr>
      <w:r w:rsidRPr="00DB0855">
        <w:rPr>
          <w:b/>
          <w:bCs/>
          <w:color w:val="FF0000"/>
          <w:sz w:val="36"/>
          <w:szCs w:val="36"/>
        </w:rPr>
        <w:t>Ministerio de Cultura</w:t>
      </w:r>
      <w:r w:rsidRPr="00DB0855">
        <w:rPr>
          <w:b/>
          <w:bCs/>
          <w:color w:val="FF0000"/>
          <w:sz w:val="36"/>
          <w:szCs w:val="36"/>
        </w:rPr>
        <w:t>:</w:t>
      </w:r>
    </w:p>
    <w:p w14:paraId="6FE0B28A" w14:textId="77777777" w:rsidR="00DB0855" w:rsidRPr="00DB0855" w:rsidRDefault="00DB0855" w:rsidP="00DB0855">
      <w:pPr>
        <w:pStyle w:val="ListParagraph"/>
        <w:numPr>
          <w:ilvl w:val="0"/>
          <w:numId w:val="10"/>
        </w:numPr>
        <w:rPr>
          <w:color w:val="FF0000"/>
          <w:sz w:val="36"/>
          <w:szCs w:val="36"/>
        </w:rPr>
      </w:pPr>
      <w:r w:rsidRPr="00DB0855">
        <w:rPr>
          <w:color w:val="FF0000"/>
          <w:sz w:val="36"/>
          <w:szCs w:val="36"/>
        </w:rPr>
        <w:t xml:space="preserve">Certificado de Inexistencia de Restos Arqueológicos en Superficie (CIRAS) </w:t>
      </w:r>
    </w:p>
    <w:p w14:paraId="7EA0D154" w14:textId="77777777" w:rsidR="00DB0855" w:rsidRPr="00DB0855" w:rsidRDefault="00DB0855" w:rsidP="00DB0855">
      <w:pPr>
        <w:pStyle w:val="ListParagraph"/>
        <w:numPr>
          <w:ilvl w:val="0"/>
          <w:numId w:val="10"/>
        </w:numPr>
        <w:rPr>
          <w:color w:val="FF0000"/>
          <w:sz w:val="36"/>
          <w:szCs w:val="36"/>
        </w:rPr>
      </w:pPr>
      <w:r w:rsidRPr="00DB0855">
        <w:rPr>
          <w:color w:val="FF0000"/>
          <w:sz w:val="36"/>
          <w:szCs w:val="36"/>
        </w:rPr>
        <w:t>Informe de Reconocimiento Arqueológico</w:t>
      </w:r>
    </w:p>
    <w:p w14:paraId="6C66AD92" w14:textId="1316AD2C" w:rsidR="00DB0855" w:rsidRPr="00DB0855" w:rsidRDefault="00DB0855" w:rsidP="00DB0855">
      <w:pPr>
        <w:pStyle w:val="ListParagraph"/>
        <w:numPr>
          <w:ilvl w:val="0"/>
          <w:numId w:val="10"/>
        </w:numPr>
        <w:rPr>
          <w:color w:val="FF0000"/>
          <w:sz w:val="36"/>
          <w:szCs w:val="36"/>
        </w:rPr>
      </w:pPr>
      <w:r w:rsidRPr="00DB0855">
        <w:rPr>
          <w:color w:val="FF0000"/>
          <w:sz w:val="36"/>
          <w:szCs w:val="36"/>
        </w:rPr>
        <w:t>Diagnóstico</w:t>
      </w:r>
      <w:r w:rsidRPr="00DB0855">
        <w:rPr>
          <w:color w:val="FF0000"/>
          <w:sz w:val="36"/>
          <w:szCs w:val="36"/>
        </w:rPr>
        <w:t xml:space="preserve"> de sitios culturales</w:t>
      </w:r>
    </w:p>
    <w:p w14:paraId="1F1789F3" w14:textId="77777777" w:rsidR="00DB0855" w:rsidRDefault="00DB0855" w:rsidP="00672C77">
      <w:pPr>
        <w:pStyle w:val="ListParagraph"/>
        <w:rPr>
          <w:sz w:val="36"/>
          <w:szCs w:val="36"/>
        </w:rPr>
      </w:pPr>
    </w:p>
    <w:p w14:paraId="446E5E6A" w14:textId="712B1236" w:rsidR="00672C77" w:rsidRPr="00672C77" w:rsidRDefault="00672C77" w:rsidP="00672C77">
      <w:pPr>
        <w:pStyle w:val="ListParagraph"/>
        <w:rPr>
          <w:b/>
          <w:bCs/>
          <w:sz w:val="36"/>
          <w:szCs w:val="36"/>
        </w:rPr>
      </w:pPr>
      <w:r w:rsidRPr="00672C77">
        <w:rPr>
          <w:b/>
          <w:bCs/>
          <w:sz w:val="36"/>
          <w:szCs w:val="36"/>
        </w:rPr>
        <w:t>GESTIÓN SOCIAL</w:t>
      </w:r>
    </w:p>
    <w:p w14:paraId="66FDC2B7" w14:textId="77777777" w:rsidR="00DB0855" w:rsidRPr="00DB0855" w:rsidRDefault="00DB0855" w:rsidP="00DB0855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DB0855">
        <w:rPr>
          <w:sz w:val="36"/>
          <w:szCs w:val="36"/>
        </w:rPr>
        <w:t>Línea Base Socioeconómica</w:t>
      </w:r>
    </w:p>
    <w:p w14:paraId="3023C50B" w14:textId="77777777" w:rsidR="00DB0855" w:rsidRPr="00DB0855" w:rsidRDefault="00DB0855" w:rsidP="00DB0855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DB0855">
        <w:rPr>
          <w:sz w:val="36"/>
          <w:szCs w:val="36"/>
        </w:rPr>
        <w:t>Implementación de monitoreos ambientales participativos</w:t>
      </w:r>
    </w:p>
    <w:p w14:paraId="674AF350" w14:textId="77777777" w:rsidR="00DB0855" w:rsidRPr="00DB0855" w:rsidRDefault="00DB0855" w:rsidP="00DB0855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DB0855">
        <w:rPr>
          <w:sz w:val="36"/>
          <w:szCs w:val="36"/>
        </w:rPr>
        <w:t>Mapeo de actores y desarrollo de estrategias sociales</w:t>
      </w:r>
    </w:p>
    <w:p w14:paraId="4165265E" w14:textId="77777777" w:rsidR="00DB0855" w:rsidRPr="00DB0855" w:rsidRDefault="00DB0855" w:rsidP="00DB0855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DB0855">
        <w:rPr>
          <w:sz w:val="36"/>
          <w:szCs w:val="36"/>
        </w:rPr>
        <w:t>Plan de relaciones comunitarias</w:t>
      </w:r>
    </w:p>
    <w:p w14:paraId="607DC9F9" w14:textId="77777777" w:rsidR="00DB0855" w:rsidRPr="00DB0855" w:rsidRDefault="00DB0855" w:rsidP="00DB0855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DB0855">
        <w:rPr>
          <w:sz w:val="36"/>
          <w:szCs w:val="36"/>
        </w:rPr>
        <w:t>Diseño e implementación de proyectos y/o programas de alto impacto</w:t>
      </w:r>
    </w:p>
    <w:p w14:paraId="7CEED285" w14:textId="77777777" w:rsidR="00672C77" w:rsidRDefault="00672C77" w:rsidP="00672C77">
      <w:pPr>
        <w:pStyle w:val="ListParagraph"/>
        <w:rPr>
          <w:sz w:val="36"/>
          <w:szCs w:val="36"/>
        </w:rPr>
      </w:pPr>
    </w:p>
    <w:p w14:paraId="1E533750" w14:textId="5C094DDA" w:rsidR="00DB0855" w:rsidRPr="00DB0855" w:rsidRDefault="00DB0855" w:rsidP="00672C77">
      <w:pPr>
        <w:pStyle w:val="ListParagraph"/>
        <w:rPr>
          <w:color w:val="FF0000"/>
          <w:sz w:val="36"/>
          <w:szCs w:val="36"/>
        </w:rPr>
      </w:pPr>
      <w:r w:rsidRPr="00DB0855">
        <w:rPr>
          <w:color w:val="FF0000"/>
          <w:sz w:val="36"/>
          <w:szCs w:val="36"/>
        </w:rPr>
        <w:t>ASESORÍA LEGAL PREDIAL</w:t>
      </w:r>
    </w:p>
    <w:sectPr w:rsidR="00DB0855" w:rsidRPr="00DB0855" w:rsidSect="00F84910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34701" w14:textId="77777777" w:rsidR="00DD1B9B" w:rsidRDefault="00DD1B9B" w:rsidP="00DB0855">
      <w:pPr>
        <w:spacing w:after="0" w:line="240" w:lineRule="auto"/>
      </w:pPr>
      <w:r>
        <w:separator/>
      </w:r>
    </w:p>
  </w:endnote>
  <w:endnote w:type="continuationSeparator" w:id="0">
    <w:p w14:paraId="03288409" w14:textId="77777777" w:rsidR="00DD1B9B" w:rsidRDefault="00DD1B9B" w:rsidP="00DB0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6D2DD" w14:textId="77777777" w:rsidR="00DD1B9B" w:rsidRDefault="00DD1B9B" w:rsidP="00DB0855">
      <w:pPr>
        <w:spacing w:after="0" w:line="240" w:lineRule="auto"/>
      </w:pPr>
      <w:r>
        <w:separator/>
      </w:r>
    </w:p>
  </w:footnote>
  <w:footnote w:type="continuationSeparator" w:id="0">
    <w:p w14:paraId="3CBEEB37" w14:textId="77777777" w:rsidR="00DD1B9B" w:rsidRDefault="00DD1B9B" w:rsidP="00DB0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F033D" w14:textId="1279738A" w:rsidR="00DB0855" w:rsidRDefault="00DB085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523E44" wp14:editId="3D76117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16865"/>
              <wp:effectExtent l="0" t="0" r="0" b="6985"/>
              <wp:wrapNone/>
              <wp:docPr id="942702938" name="Text Box 2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AD6DAD" w14:textId="3B5589F2" w:rsidR="00DB0855" w:rsidRPr="00DB0855" w:rsidRDefault="00DB0855" w:rsidP="00DB085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B085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523E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FFICIAL]" style="position:absolute;margin-left:9.25pt;margin-top:0;width:60.45pt;height:24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7FAD6DAD" w14:textId="3B5589F2" w:rsidR="00DB0855" w:rsidRPr="00DB0855" w:rsidRDefault="00DB0855" w:rsidP="00DB085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B085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6AAB7" w14:textId="11D36172" w:rsidR="00DB0855" w:rsidRDefault="00DB085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4E1DDD" wp14:editId="35842EEA">
              <wp:simplePos x="914400" y="465513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16865"/>
              <wp:effectExtent l="0" t="0" r="0" b="6985"/>
              <wp:wrapNone/>
              <wp:docPr id="2023788426" name="Text Box 3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A379AE" w14:textId="7D7FE3B2" w:rsidR="00DB0855" w:rsidRPr="00DB0855" w:rsidRDefault="00DB0855" w:rsidP="00DB085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B085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4E1DD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OFFICIAL]" style="position:absolute;margin-left:9.25pt;margin-top:0;width:60.45pt;height:24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3FA379AE" w14:textId="7D7FE3B2" w:rsidR="00DB0855" w:rsidRPr="00DB0855" w:rsidRDefault="00DB0855" w:rsidP="00DB085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B085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21443" w14:textId="6BA868B7" w:rsidR="00DB0855" w:rsidRDefault="00DB085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C62819" wp14:editId="47682AF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16865"/>
              <wp:effectExtent l="0" t="0" r="0" b="6985"/>
              <wp:wrapNone/>
              <wp:docPr id="894280177" name="Text Box 1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A3C2FF" w14:textId="167C7486" w:rsidR="00DB0855" w:rsidRPr="00DB0855" w:rsidRDefault="00DB0855" w:rsidP="00DB085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B085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C6281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OFFICIAL]" style="position:absolute;margin-left:9.25pt;margin-top:0;width:60.45pt;height:24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25A3C2FF" w14:textId="167C7486" w:rsidR="00DB0855" w:rsidRPr="00DB0855" w:rsidRDefault="00DB0855" w:rsidP="00DB085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B085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0B2E"/>
    <w:multiLevelType w:val="hybridMultilevel"/>
    <w:tmpl w:val="2B2C9CB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2214B"/>
    <w:multiLevelType w:val="hybridMultilevel"/>
    <w:tmpl w:val="01708D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E09C2"/>
    <w:multiLevelType w:val="hybridMultilevel"/>
    <w:tmpl w:val="3D3EEC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71B7C"/>
    <w:multiLevelType w:val="hybridMultilevel"/>
    <w:tmpl w:val="44FE410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25284C"/>
    <w:multiLevelType w:val="hybridMultilevel"/>
    <w:tmpl w:val="6E5881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D13C1F"/>
    <w:multiLevelType w:val="hybridMultilevel"/>
    <w:tmpl w:val="7DCA4D6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D63BCA"/>
    <w:multiLevelType w:val="hybridMultilevel"/>
    <w:tmpl w:val="DA08FD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026CEE"/>
    <w:multiLevelType w:val="multilevel"/>
    <w:tmpl w:val="677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EF04EC"/>
    <w:multiLevelType w:val="hybridMultilevel"/>
    <w:tmpl w:val="CF20A2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F90700"/>
    <w:multiLevelType w:val="hybridMultilevel"/>
    <w:tmpl w:val="53D693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487703">
    <w:abstractNumId w:val="9"/>
  </w:num>
  <w:num w:numId="2" w16cid:durableId="429083724">
    <w:abstractNumId w:val="4"/>
  </w:num>
  <w:num w:numId="3" w16cid:durableId="1610240812">
    <w:abstractNumId w:val="0"/>
  </w:num>
  <w:num w:numId="4" w16cid:durableId="199441873">
    <w:abstractNumId w:val="3"/>
  </w:num>
  <w:num w:numId="5" w16cid:durableId="2092921678">
    <w:abstractNumId w:val="6"/>
  </w:num>
  <w:num w:numId="6" w16cid:durableId="1511792675">
    <w:abstractNumId w:val="1"/>
  </w:num>
  <w:num w:numId="7" w16cid:durableId="348604682">
    <w:abstractNumId w:val="5"/>
  </w:num>
  <w:num w:numId="8" w16cid:durableId="645092891">
    <w:abstractNumId w:val="2"/>
  </w:num>
  <w:num w:numId="9" w16cid:durableId="267079319">
    <w:abstractNumId w:val="7"/>
  </w:num>
  <w:num w:numId="10" w16cid:durableId="3504980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066"/>
    <w:rsid w:val="001D6398"/>
    <w:rsid w:val="00362AAA"/>
    <w:rsid w:val="00410515"/>
    <w:rsid w:val="00672C77"/>
    <w:rsid w:val="00906D19"/>
    <w:rsid w:val="00921C49"/>
    <w:rsid w:val="00A44244"/>
    <w:rsid w:val="00DB0855"/>
    <w:rsid w:val="00DD1B9B"/>
    <w:rsid w:val="00F84910"/>
    <w:rsid w:val="00FA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F0B45"/>
  <w15:chartTrackingRefBased/>
  <w15:docId w15:val="{67CE3A2D-DE06-453A-9927-2DD78501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0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08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308</Words>
  <Characters>1697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Mallqui Ttupa, Sergio Renan</dc:creator>
  <cp:keywords/>
  <dc:description/>
  <cp:lastModifiedBy>Mallqui Ttupa, Sergio Renan</cp:lastModifiedBy>
  <cp:revision>1</cp:revision>
  <dcterms:created xsi:type="dcterms:W3CDTF">2026-07-20T22:48:00Z</dcterms:created>
  <dcterms:modified xsi:type="dcterms:W3CDTF">2026-07-20T23:40:00Z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354da1f1,3830815a,78a08f8a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[OFFICIAL]</vt:lpwstr>
  </property>
  <property fmtid="{D5CDD505-2E9C-101B-9397-08002B2CF9AE}" pid="5" name="MSIP_Label_e3f2a5e4-10d8-4dfe-8082-7352c27520cb_Enabled">
    <vt:lpwstr>true</vt:lpwstr>
  </property>
  <property fmtid="{D5CDD505-2E9C-101B-9397-08002B2CF9AE}" pid="6" name="MSIP_Label_e3f2a5e4-10d8-4dfe-8082-7352c27520cb_SetDate">
    <vt:lpwstr>2026-07-20T23:40:09Z</vt:lpwstr>
  </property>
  <property fmtid="{D5CDD505-2E9C-101B-9397-08002B2CF9AE}" pid="7" name="MSIP_Label_e3f2a5e4-10d8-4dfe-8082-7352c27520cb_Method">
    <vt:lpwstr>Standard</vt:lpwstr>
  </property>
  <property fmtid="{D5CDD505-2E9C-101B-9397-08002B2CF9AE}" pid="8" name="MSIP_Label_e3f2a5e4-10d8-4dfe-8082-7352c27520cb_Name">
    <vt:lpwstr>_Official</vt:lpwstr>
  </property>
  <property fmtid="{D5CDD505-2E9C-101B-9397-08002B2CF9AE}" pid="9" name="MSIP_Label_e3f2a5e4-10d8-4dfe-8082-7352c27520cb_SiteId">
    <vt:lpwstr>2864f69d-77c3-4fbe-bbc0-97502052391a</vt:lpwstr>
  </property>
  <property fmtid="{D5CDD505-2E9C-101B-9397-08002B2CF9AE}" pid="10" name="MSIP_Label_e3f2a5e4-10d8-4dfe-8082-7352c27520cb_ActionId">
    <vt:lpwstr>5d983bc4-f776-4821-863d-7628fb285383</vt:lpwstr>
  </property>
  <property fmtid="{D5CDD505-2E9C-101B-9397-08002B2CF9AE}" pid="11" name="MSIP_Label_e3f2a5e4-10d8-4dfe-8082-7352c27520cb_ContentBits">
    <vt:lpwstr>1</vt:lpwstr>
  </property>
  <property fmtid="{D5CDD505-2E9C-101B-9397-08002B2CF9AE}" pid="12" name="MSIP_Label_e3f2a5e4-10d8-4dfe-8082-7352c27520cb_Tag">
    <vt:lpwstr>10, 3, 0, 1</vt:lpwstr>
  </property>
</Properties>
</file>