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SERVICIOS EN INGENIERÍA GEOTÉCNICA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Brindamos asesoría y desarrollo de estudios especializados en mecánica de suelos, adaptados a las necesidades específicas de cada proyecto. Nuestros informes técnicos contienen análisis detallados, ensayos de laboratorio y recomendaciones constructivas, respaldados por nuestra acreditación INACAL-DA y la experiencia de nuestro equipo profesional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ESTUDIOS DE MECÁNICA DE SUELOS(Encargado Gamel)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Estudio de Mecánica de Suelos (EMS) para diseño de cimentaciones (edificaciones, puentes, represas)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Estudio de Mecánica de Suelos (EMS) para diseño de pavimentos (asfálticos y rígidos)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Estudio de Mecánica de Suelos (EMS) para estabilidad de taludes y laderas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Estudio de Mecánica de Suelos (EMS) para diseño de redes de agua y alcantarillado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Estudio de Mecánica de Suelos (EMS) para diseño de sistemas de riego tecnificado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Informe Técnico de Suelos (ITS) para edificaciones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Verificación y actualización de Estudios de Mecánica de Suelos existentes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Asesoría geotécnica en obra durante la ejecución del proyecto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LABORATORIO DE ENSAYOS DE MECÁNICA DE SUELOS Y CONCRETO (Henry)</w:t>
      </w:r>
    </w:p>
    <w:p w:rsidR="00000000" w:rsidDel="00000000" w:rsidP="00000000" w:rsidRDefault="00000000" w:rsidRPr="00000000" w14:paraId="0000000D">
      <w:pPr>
        <w:ind w:left="360" w:firstLine="0"/>
        <w:rPr/>
      </w:pPr>
      <w:r w:rsidDel="00000000" w:rsidR="00000000" w:rsidRPr="00000000">
        <w:rPr>
          <w:rtl w:val="0"/>
        </w:rPr>
        <w:t xml:space="preserve">*Ver doc LAB SUELOS Y CON.docx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DISEÑO DE MEZCLAS Y ESTUDIOS ESPECIALES(Encargado Alberth)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Diseño de mezclas de concreto (convencional y de alta resistencia)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Diseño de mezclas de mortero (para albañilería y revoques)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Diseño de base y subbase granular para pavimentos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Diseño de base estabilizada (con cemento, cal u otros aditivos)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Estudio de canteras (ubicación, caracterización y reservas de materiales)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Estudio de fuentes de agua (disponibilidad, calidad y aptitud para uso)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Estudio de percolación (evaluación de infiltración para sistemas de drenaje)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SERVICIOS GEOFÍSICOS (Encargado Thalia)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Aplicamos técnicas avanzadas de exploración geofísica para la caracterización del subsuelo, evaluando propiedades físicas y dinámicas del terreno para proyectos de geotecnia, hidrogeología, minería, ingeniería civil y medio ambiente. Nuestros métodos no invasivos brindan información continua y detallada, optimizando el diseño y la seguridad de las obras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Refracción Sísmica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Análisis Multicanal de Ondas Superficiales (MASW 1D-2D)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Mediciones en Matriz de Microtremores (MAM-REMI)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Tomografía de Resistividad Eléctrica (ERT 2D-3D)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Sondeo Eléctrico Vertical (SEV)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Medición de Microtremores (HVSR)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DISEÑO DE MEDIO AMBIENTE (Sergio)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 doc. Servicios-ambiental.docx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PE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AdPpCVZEShUZTEzULF+8lqxN2w==">CgMxLjA4AHIhMURaeGxiSzhQMG1WQWtudVR4WWxSaGx1Vzg2M09CbkJW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