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ABEF" w14:textId="1F41AF36" w:rsidR="00E666D7" w:rsidRDefault="000A621E">
      <w:pPr>
        <w:rPr>
          <w:color w:val="EE0000"/>
        </w:rPr>
      </w:pPr>
      <w:r w:rsidRPr="000A621E">
        <w:rPr>
          <w:color w:val="EE0000"/>
        </w:rPr>
        <w:t>Q1. You are building a food delivery application. At which stage would you prefer suing a compiler over an interpreter and why? Explain based on execution speed, error detection and deployment.</w:t>
      </w:r>
    </w:p>
    <w:p w14:paraId="253465F9" w14:textId="77777777" w:rsidR="000A621E" w:rsidRDefault="000A621E">
      <w:pPr>
        <w:rPr>
          <w:color w:val="EE0000"/>
        </w:rPr>
      </w:pPr>
    </w:p>
    <w:p w14:paraId="1B13AF1A" w14:textId="64A8A911" w:rsidR="000A621E" w:rsidRDefault="000A621E">
      <w:pPr>
        <w:rPr>
          <w:color w:val="000000" w:themeColor="text1"/>
        </w:rPr>
      </w:pPr>
      <w:r>
        <w:rPr>
          <w:color w:val="000000" w:themeColor="text1"/>
        </w:rPr>
        <w:t xml:space="preserve">A1 : For a Food delivery application , I would use an </w:t>
      </w:r>
      <w:r w:rsidRPr="000A621E">
        <w:rPr>
          <w:b/>
          <w:bCs/>
          <w:color w:val="000000" w:themeColor="text1"/>
        </w:rPr>
        <w:t>interpreter during development</w:t>
      </w:r>
      <w:r>
        <w:rPr>
          <w:color w:val="000000" w:themeColor="text1"/>
        </w:rPr>
        <w:t xml:space="preserve"> for rapid testing and debugging, but choose a </w:t>
      </w:r>
      <w:r w:rsidRPr="000A621E">
        <w:rPr>
          <w:b/>
          <w:bCs/>
          <w:color w:val="000000" w:themeColor="text1"/>
        </w:rPr>
        <w:t>compiler for production deployment</w:t>
      </w:r>
      <w:r>
        <w:rPr>
          <w:color w:val="000000" w:themeColor="text1"/>
        </w:rPr>
        <w:t xml:space="preserve"> because it provides:</w:t>
      </w:r>
    </w:p>
    <w:p w14:paraId="61287A04" w14:textId="21BACB15" w:rsidR="000A621E" w:rsidRDefault="000A621E" w:rsidP="000A621E">
      <w:pPr>
        <w:pStyle w:val="ListParagraph"/>
        <w:numPr>
          <w:ilvl w:val="0"/>
          <w:numId w:val="1"/>
        </w:numPr>
        <w:rPr>
          <w:color w:val="000000" w:themeColor="text1"/>
        </w:rPr>
      </w:pPr>
      <w:r>
        <w:rPr>
          <w:color w:val="000000" w:themeColor="text1"/>
        </w:rPr>
        <w:t>Faster execution speed</w:t>
      </w:r>
    </w:p>
    <w:p w14:paraId="24C19C44" w14:textId="02E47C5C" w:rsidR="000A621E" w:rsidRDefault="000A621E" w:rsidP="000A621E">
      <w:pPr>
        <w:pStyle w:val="ListParagraph"/>
        <w:numPr>
          <w:ilvl w:val="0"/>
          <w:numId w:val="1"/>
        </w:numPr>
        <w:rPr>
          <w:color w:val="000000" w:themeColor="text1"/>
        </w:rPr>
      </w:pPr>
      <w:r>
        <w:rPr>
          <w:color w:val="000000" w:themeColor="text1"/>
        </w:rPr>
        <w:t>Better error detection before release</w:t>
      </w:r>
    </w:p>
    <w:p w14:paraId="5830D35F" w14:textId="7083E20B" w:rsidR="000A621E" w:rsidRDefault="000A621E" w:rsidP="000A621E">
      <w:pPr>
        <w:pStyle w:val="ListParagraph"/>
        <w:numPr>
          <w:ilvl w:val="0"/>
          <w:numId w:val="1"/>
        </w:numPr>
        <w:rPr>
          <w:color w:val="000000" w:themeColor="text1"/>
        </w:rPr>
      </w:pPr>
      <w:r>
        <w:rPr>
          <w:color w:val="000000" w:themeColor="text1"/>
        </w:rPr>
        <w:t>Easier and more secure deployment</w:t>
      </w:r>
    </w:p>
    <w:p w14:paraId="70122F07" w14:textId="508C373D" w:rsidR="000A621E" w:rsidRDefault="000A621E" w:rsidP="000A621E">
      <w:pPr>
        <w:rPr>
          <w:color w:val="000000" w:themeColor="text1"/>
        </w:rPr>
      </w:pPr>
      <w:r>
        <w:rPr>
          <w:color w:val="000000" w:themeColor="text1"/>
        </w:rPr>
        <w:t xml:space="preserve">The </w:t>
      </w:r>
      <w:r w:rsidRPr="000A621E">
        <w:rPr>
          <w:b/>
          <w:bCs/>
          <w:color w:val="000000" w:themeColor="text1"/>
        </w:rPr>
        <w:t>compiler is preferred at the deployment stage</w:t>
      </w:r>
      <w:r>
        <w:rPr>
          <w:color w:val="000000" w:themeColor="text1"/>
        </w:rPr>
        <w:t xml:space="preserve"> of the food delivery application.</w:t>
      </w:r>
    </w:p>
    <w:p w14:paraId="04DFDF1A" w14:textId="77777777" w:rsidR="000A621E" w:rsidRDefault="000A621E" w:rsidP="000A621E">
      <w:pPr>
        <w:rPr>
          <w:color w:val="000000" w:themeColor="text1"/>
        </w:rPr>
      </w:pPr>
    </w:p>
    <w:p w14:paraId="63DCF6A5" w14:textId="3777353A" w:rsidR="000A621E" w:rsidRDefault="000A621E" w:rsidP="000A621E">
      <w:pPr>
        <w:rPr>
          <w:color w:val="EE0000"/>
        </w:rPr>
      </w:pPr>
      <w:r w:rsidRPr="000A621E">
        <w:rPr>
          <w:color w:val="EE0000"/>
        </w:rPr>
        <w:t>Q2.</w:t>
      </w:r>
      <w:r>
        <w:rPr>
          <w:color w:val="EE0000"/>
        </w:rPr>
        <w:t xml:space="preserve"> You are asked to design a program that calculated employee salary with multiple conditions (bonus, tax, overtime). Which programming constructs would you combine to solve this efficiently?</w:t>
      </w:r>
    </w:p>
    <w:p w14:paraId="3A33699E" w14:textId="77777777" w:rsidR="000A621E" w:rsidRDefault="000A621E" w:rsidP="000A621E">
      <w:pPr>
        <w:rPr>
          <w:color w:val="EE0000"/>
        </w:rPr>
      </w:pPr>
    </w:p>
    <w:p w14:paraId="5E17168F" w14:textId="2706164F" w:rsidR="000A621E" w:rsidRDefault="000A621E" w:rsidP="000A621E">
      <w:pPr>
        <w:rPr>
          <w:color w:val="000000" w:themeColor="text1"/>
        </w:rPr>
      </w:pPr>
      <w:r w:rsidRPr="000A621E">
        <w:rPr>
          <w:color w:val="000000" w:themeColor="text1"/>
        </w:rPr>
        <w:t>A2</w:t>
      </w:r>
      <w:r>
        <w:rPr>
          <w:color w:val="000000" w:themeColor="text1"/>
        </w:rPr>
        <w:t xml:space="preserve"> : </w:t>
      </w:r>
      <w:r w:rsidR="00332BFB">
        <w:rPr>
          <w:color w:val="000000" w:themeColor="text1"/>
        </w:rPr>
        <w:t xml:space="preserve">The most efficient solution combines : </w:t>
      </w:r>
    </w:p>
    <w:p w14:paraId="245C4E10" w14:textId="61760A07" w:rsidR="00332BFB" w:rsidRPr="00332BFB" w:rsidRDefault="00332BFB" w:rsidP="00332BFB">
      <w:pPr>
        <w:pStyle w:val="ListParagraph"/>
        <w:numPr>
          <w:ilvl w:val="0"/>
          <w:numId w:val="2"/>
        </w:numPr>
        <w:rPr>
          <w:color w:val="000000" w:themeColor="text1"/>
        </w:rPr>
      </w:pPr>
      <w:r>
        <w:rPr>
          <w:b/>
          <w:bCs/>
          <w:color w:val="000000" w:themeColor="text1"/>
        </w:rPr>
        <w:t>Variables for data storage</w:t>
      </w:r>
    </w:p>
    <w:p w14:paraId="2102A1C6" w14:textId="23C80453" w:rsidR="00332BFB" w:rsidRPr="00332BFB" w:rsidRDefault="00332BFB" w:rsidP="00332BFB">
      <w:pPr>
        <w:pStyle w:val="ListParagraph"/>
        <w:numPr>
          <w:ilvl w:val="0"/>
          <w:numId w:val="2"/>
        </w:numPr>
        <w:rPr>
          <w:color w:val="000000" w:themeColor="text1"/>
        </w:rPr>
      </w:pPr>
      <w:r>
        <w:rPr>
          <w:b/>
          <w:bCs/>
          <w:color w:val="000000" w:themeColor="text1"/>
        </w:rPr>
        <w:t>Input/Output statements for interaction</w:t>
      </w:r>
    </w:p>
    <w:p w14:paraId="70C4F2A3" w14:textId="6AC4682B" w:rsidR="00332BFB" w:rsidRPr="00332BFB" w:rsidRDefault="00332BFB" w:rsidP="00332BFB">
      <w:pPr>
        <w:pStyle w:val="ListParagraph"/>
        <w:numPr>
          <w:ilvl w:val="0"/>
          <w:numId w:val="2"/>
        </w:numPr>
        <w:rPr>
          <w:color w:val="000000" w:themeColor="text1"/>
        </w:rPr>
      </w:pPr>
      <w:r>
        <w:rPr>
          <w:b/>
          <w:bCs/>
          <w:color w:val="000000" w:themeColor="text1"/>
        </w:rPr>
        <w:t>Conditional statements for bonus and tax rules</w:t>
      </w:r>
    </w:p>
    <w:p w14:paraId="3F39F9D5" w14:textId="05EC1CED" w:rsidR="00332BFB" w:rsidRPr="00332BFB" w:rsidRDefault="00332BFB" w:rsidP="00332BFB">
      <w:pPr>
        <w:pStyle w:val="ListParagraph"/>
        <w:numPr>
          <w:ilvl w:val="0"/>
          <w:numId w:val="2"/>
        </w:numPr>
        <w:rPr>
          <w:color w:val="000000" w:themeColor="text1"/>
        </w:rPr>
      </w:pPr>
      <w:r>
        <w:rPr>
          <w:b/>
          <w:bCs/>
          <w:color w:val="000000" w:themeColor="text1"/>
        </w:rPr>
        <w:t>Arithmetic operators for calculations</w:t>
      </w:r>
    </w:p>
    <w:p w14:paraId="6FDEFC1C" w14:textId="41AAEAD5" w:rsidR="00332BFB" w:rsidRPr="00332BFB" w:rsidRDefault="00332BFB" w:rsidP="00332BFB">
      <w:pPr>
        <w:pStyle w:val="ListParagraph"/>
        <w:numPr>
          <w:ilvl w:val="0"/>
          <w:numId w:val="2"/>
        </w:numPr>
        <w:rPr>
          <w:color w:val="000000" w:themeColor="text1"/>
        </w:rPr>
      </w:pPr>
      <w:r>
        <w:rPr>
          <w:b/>
          <w:bCs/>
          <w:color w:val="000000" w:themeColor="text1"/>
        </w:rPr>
        <w:t>Function for modularity and reusability</w:t>
      </w:r>
    </w:p>
    <w:p w14:paraId="7342A43F" w14:textId="79A1D96F" w:rsidR="00332BFB" w:rsidRPr="00332BFB" w:rsidRDefault="00332BFB" w:rsidP="00332BFB">
      <w:pPr>
        <w:pStyle w:val="ListParagraph"/>
        <w:numPr>
          <w:ilvl w:val="0"/>
          <w:numId w:val="2"/>
        </w:numPr>
        <w:rPr>
          <w:color w:val="000000" w:themeColor="text1"/>
        </w:rPr>
      </w:pPr>
      <w:r>
        <w:rPr>
          <w:b/>
          <w:bCs/>
          <w:color w:val="000000" w:themeColor="text1"/>
        </w:rPr>
        <w:t>Loops (if handing multiple employees)</w:t>
      </w:r>
    </w:p>
    <w:p w14:paraId="3DCF1816" w14:textId="5AA9BD14" w:rsidR="00332BFB" w:rsidRDefault="00332BFB" w:rsidP="00332BFB">
      <w:pPr>
        <w:rPr>
          <w:color w:val="000000" w:themeColor="text1"/>
        </w:rPr>
      </w:pPr>
    </w:p>
    <w:p w14:paraId="4FBF95FC" w14:textId="06B9A095" w:rsidR="00332BFB" w:rsidRDefault="00332BFB" w:rsidP="00332BFB">
      <w:pPr>
        <w:rPr>
          <w:color w:val="EE0000"/>
        </w:rPr>
      </w:pPr>
      <w:r w:rsidRPr="00332BFB">
        <w:rPr>
          <w:color w:val="EE0000"/>
        </w:rPr>
        <w:t>Q3</w:t>
      </w:r>
      <w:r>
        <w:rPr>
          <w:color w:val="EE0000"/>
        </w:rPr>
        <w:t>. While developing a menu-driven console application, why are loops preferred over conditional repetition? Explain which loop you would choose and why?</w:t>
      </w:r>
    </w:p>
    <w:p w14:paraId="5D616FFF" w14:textId="77777777" w:rsidR="00332BFB" w:rsidRDefault="00332BFB" w:rsidP="00332BFB">
      <w:pPr>
        <w:rPr>
          <w:color w:val="EE0000"/>
        </w:rPr>
      </w:pPr>
    </w:p>
    <w:p w14:paraId="23930494" w14:textId="59657A64" w:rsidR="00332BFB" w:rsidRDefault="00332BFB" w:rsidP="00332BFB">
      <w:pPr>
        <w:rPr>
          <w:color w:val="000000" w:themeColor="text1"/>
        </w:rPr>
      </w:pPr>
      <w:r w:rsidRPr="00332BFB">
        <w:rPr>
          <w:color w:val="000000" w:themeColor="text1"/>
        </w:rPr>
        <w:t>A3</w:t>
      </w:r>
      <w:r>
        <w:rPr>
          <w:color w:val="000000" w:themeColor="text1"/>
        </w:rPr>
        <w:t xml:space="preserve"> : </w:t>
      </w:r>
      <w:r w:rsidR="00090FA0">
        <w:rPr>
          <w:color w:val="000000" w:themeColor="text1"/>
        </w:rPr>
        <w:t xml:space="preserve"> Loops are preferred because they allow the menu to repeat automatically until the is exits. Among the available loops, the do-while loop is best choice because it guarantees that the menu is displayed at least once before checking the exit condition.</w:t>
      </w:r>
    </w:p>
    <w:p w14:paraId="39D4F2B9" w14:textId="77777777" w:rsidR="00090FA0" w:rsidRDefault="00090FA0" w:rsidP="00332BFB">
      <w:pPr>
        <w:rPr>
          <w:color w:val="000000" w:themeColor="text1"/>
        </w:rPr>
      </w:pPr>
    </w:p>
    <w:p w14:paraId="290D22F8" w14:textId="64A18AAC" w:rsidR="00090FA0" w:rsidRDefault="00090FA0" w:rsidP="00332BFB">
      <w:pPr>
        <w:rPr>
          <w:color w:val="EE0000"/>
        </w:rPr>
      </w:pPr>
      <w:r w:rsidRPr="00090FA0">
        <w:rPr>
          <w:color w:val="EE0000"/>
        </w:rPr>
        <w:lastRenderedPageBreak/>
        <w:t>Q4</w:t>
      </w:r>
      <w:r>
        <w:rPr>
          <w:color w:val="EE0000"/>
        </w:rPr>
        <w:t>. A student writes a program to calculate average marks using int variables and gets incorrect output. Identify the probable cause and explain how choosing the correct data type solves the issue.</w:t>
      </w:r>
    </w:p>
    <w:p w14:paraId="6FA9FB0C" w14:textId="77777777" w:rsidR="00090FA0" w:rsidRDefault="00090FA0" w:rsidP="00332BFB">
      <w:pPr>
        <w:rPr>
          <w:color w:val="EE0000"/>
        </w:rPr>
      </w:pPr>
    </w:p>
    <w:p w14:paraId="132BE68C" w14:textId="77777777" w:rsidR="00090FA0" w:rsidRDefault="00090FA0" w:rsidP="00332BFB">
      <w:pPr>
        <w:rPr>
          <w:color w:val="000000" w:themeColor="text1"/>
        </w:rPr>
      </w:pPr>
      <w:r w:rsidRPr="00090FA0">
        <w:rPr>
          <w:color w:val="000000" w:themeColor="text1"/>
        </w:rPr>
        <w:t>A4</w:t>
      </w:r>
      <w:r>
        <w:rPr>
          <w:color w:val="000000" w:themeColor="text1"/>
        </w:rPr>
        <w:t xml:space="preserve"> : The incorrect output because integer division and integer storage remove the decimal part of the average. Using a floating-point data type such as float or double allows the program to store and display the correct with decimal precision.</w:t>
      </w:r>
    </w:p>
    <w:p w14:paraId="07E5301B" w14:textId="77777777" w:rsidR="00090FA0" w:rsidRDefault="00090FA0" w:rsidP="00332BFB">
      <w:pPr>
        <w:rPr>
          <w:color w:val="000000" w:themeColor="text1"/>
        </w:rPr>
      </w:pPr>
    </w:p>
    <w:p w14:paraId="0DC9C084" w14:textId="3DB7CE63" w:rsidR="00090FA0" w:rsidRDefault="00090FA0" w:rsidP="00332BFB">
      <w:pPr>
        <w:rPr>
          <w:color w:val="EE0000"/>
        </w:rPr>
      </w:pPr>
      <w:r w:rsidRPr="00090FA0">
        <w:rPr>
          <w:color w:val="EE0000"/>
        </w:rPr>
        <w:t>Q5</w:t>
      </w:r>
      <w:r w:rsidR="0014680E">
        <w:rPr>
          <w:color w:val="EE0000"/>
        </w:rPr>
        <w:t>. You are debugging a program that complies successfully but crashes at runtime . Which category of error is this? Mention two debugging practices you would follow to resolve it.</w:t>
      </w:r>
    </w:p>
    <w:p w14:paraId="6BCBB3CC" w14:textId="77777777" w:rsidR="0014680E" w:rsidRDefault="0014680E" w:rsidP="00332BFB">
      <w:pPr>
        <w:rPr>
          <w:color w:val="EE0000"/>
        </w:rPr>
      </w:pPr>
    </w:p>
    <w:p w14:paraId="2DBA34D6" w14:textId="77777777" w:rsidR="0014680E" w:rsidRDefault="0014680E" w:rsidP="00332BFB">
      <w:pPr>
        <w:rPr>
          <w:color w:val="000000" w:themeColor="text1"/>
        </w:rPr>
      </w:pPr>
      <w:r w:rsidRPr="0014680E">
        <w:rPr>
          <w:color w:val="000000" w:themeColor="text1"/>
        </w:rPr>
        <w:t>A5 :</w:t>
      </w:r>
      <w:r>
        <w:rPr>
          <w:color w:val="000000" w:themeColor="text1"/>
        </w:rPr>
        <w:t xml:space="preserve"> A program that compiles successfully but crashes during execution </w:t>
      </w:r>
      <w:proofErr w:type="gramStart"/>
      <w:r>
        <w:rPr>
          <w:color w:val="000000" w:themeColor="text1"/>
        </w:rPr>
        <w:t>has</w:t>
      </w:r>
      <w:proofErr w:type="gramEnd"/>
      <w:r>
        <w:rPr>
          <w:color w:val="000000" w:themeColor="text1"/>
        </w:rPr>
        <w:t xml:space="preserve"> a runtime error. To resolve it, use a debugger to trace execution and logging/print statements to monitor program behavior and locate the source of the crash.</w:t>
      </w:r>
    </w:p>
    <w:p w14:paraId="4E74F540" w14:textId="77777777" w:rsidR="0014680E" w:rsidRDefault="0014680E" w:rsidP="00332BFB">
      <w:pPr>
        <w:rPr>
          <w:color w:val="000000" w:themeColor="text1"/>
        </w:rPr>
      </w:pPr>
    </w:p>
    <w:p w14:paraId="0264FE32" w14:textId="506801DC" w:rsidR="0014680E" w:rsidRDefault="0014680E" w:rsidP="00332BFB">
      <w:pPr>
        <w:rPr>
          <w:color w:val="EE0000"/>
        </w:rPr>
      </w:pPr>
      <w:r w:rsidRPr="0014680E">
        <w:rPr>
          <w:color w:val="EE0000"/>
        </w:rPr>
        <w:t>Q</w:t>
      </w:r>
      <w:r>
        <w:rPr>
          <w:color w:val="EE0000"/>
        </w:rPr>
        <w:t>6. You need to store student records with name, marks and grade. Why would you choose a structure over multiple arrays in this scenario?</w:t>
      </w:r>
    </w:p>
    <w:p w14:paraId="252A4205" w14:textId="77777777" w:rsidR="0014680E" w:rsidRDefault="0014680E" w:rsidP="00332BFB">
      <w:pPr>
        <w:rPr>
          <w:color w:val="EE0000"/>
        </w:rPr>
      </w:pPr>
    </w:p>
    <w:p w14:paraId="0E30D9B2" w14:textId="6EC8A1DC" w:rsidR="0014680E" w:rsidRDefault="0014680E" w:rsidP="00332BFB">
      <w:pPr>
        <w:rPr>
          <w:color w:val="000000" w:themeColor="text1"/>
        </w:rPr>
      </w:pPr>
      <w:r w:rsidRPr="0014680E">
        <w:rPr>
          <w:color w:val="000000" w:themeColor="text1"/>
        </w:rPr>
        <w:t>A6:</w:t>
      </w:r>
      <w:r>
        <w:rPr>
          <w:color w:val="000000" w:themeColor="text1"/>
        </w:rPr>
        <w:t xml:space="preserve"> A structure is better choice because it stores name, marks and grade together as single student record, making the program more organized, readable, scalable and less prone to error compared to using multiple arrays.</w:t>
      </w:r>
    </w:p>
    <w:p w14:paraId="6B751C9D" w14:textId="77777777" w:rsidR="0014680E" w:rsidRDefault="0014680E" w:rsidP="00332BFB">
      <w:pPr>
        <w:rPr>
          <w:color w:val="000000" w:themeColor="text1"/>
        </w:rPr>
      </w:pPr>
    </w:p>
    <w:p w14:paraId="17F92B78" w14:textId="77777777" w:rsidR="0014680E" w:rsidRPr="0014680E" w:rsidRDefault="0014680E" w:rsidP="00332BFB">
      <w:pPr>
        <w:rPr>
          <w:color w:val="000000" w:themeColor="text1"/>
        </w:rPr>
      </w:pPr>
    </w:p>
    <w:sectPr w:rsidR="0014680E" w:rsidRPr="00146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831"/>
    <w:multiLevelType w:val="hybridMultilevel"/>
    <w:tmpl w:val="355C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E31AA"/>
    <w:multiLevelType w:val="hybridMultilevel"/>
    <w:tmpl w:val="2138C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600933">
    <w:abstractNumId w:val="1"/>
  </w:num>
  <w:num w:numId="2" w16cid:durableId="104433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90"/>
    <w:rsid w:val="0004064B"/>
    <w:rsid w:val="00090FA0"/>
    <w:rsid w:val="000A621E"/>
    <w:rsid w:val="0011181E"/>
    <w:rsid w:val="0014680E"/>
    <w:rsid w:val="00332BFB"/>
    <w:rsid w:val="00B44C90"/>
    <w:rsid w:val="00DC1B7B"/>
    <w:rsid w:val="00E666D7"/>
    <w:rsid w:val="00F4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105"/>
  <w15:chartTrackingRefBased/>
  <w15:docId w15:val="{A1F9D9C2-9FD8-436F-A8FC-B9E155A0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C90"/>
    <w:rPr>
      <w:rFonts w:eastAsiaTheme="majorEastAsia" w:cstheme="majorBidi"/>
      <w:color w:val="272727" w:themeColor="text1" w:themeTint="D8"/>
    </w:rPr>
  </w:style>
  <w:style w:type="paragraph" w:styleId="Title">
    <w:name w:val="Title"/>
    <w:basedOn w:val="Normal"/>
    <w:next w:val="Normal"/>
    <w:link w:val="TitleChar"/>
    <w:uiPriority w:val="10"/>
    <w:qFormat/>
    <w:rsid w:val="00B44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C90"/>
    <w:pPr>
      <w:spacing w:before="160"/>
      <w:jc w:val="center"/>
    </w:pPr>
    <w:rPr>
      <w:i/>
      <w:iCs/>
      <w:color w:val="404040" w:themeColor="text1" w:themeTint="BF"/>
    </w:rPr>
  </w:style>
  <w:style w:type="character" w:customStyle="1" w:styleId="QuoteChar">
    <w:name w:val="Quote Char"/>
    <w:basedOn w:val="DefaultParagraphFont"/>
    <w:link w:val="Quote"/>
    <w:uiPriority w:val="29"/>
    <w:rsid w:val="00B44C90"/>
    <w:rPr>
      <w:i/>
      <w:iCs/>
      <w:color w:val="404040" w:themeColor="text1" w:themeTint="BF"/>
    </w:rPr>
  </w:style>
  <w:style w:type="paragraph" w:styleId="ListParagraph">
    <w:name w:val="List Paragraph"/>
    <w:basedOn w:val="Normal"/>
    <w:uiPriority w:val="34"/>
    <w:qFormat/>
    <w:rsid w:val="00B44C90"/>
    <w:pPr>
      <w:ind w:left="720"/>
      <w:contextualSpacing/>
    </w:pPr>
  </w:style>
  <w:style w:type="character" w:styleId="IntenseEmphasis">
    <w:name w:val="Intense Emphasis"/>
    <w:basedOn w:val="DefaultParagraphFont"/>
    <w:uiPriority w:val="21"/>
    <w:qFormat/>
    <w:rsid w:val="00B44C90"/>
    <w:rPr>
      <w:i/>
      <w:iCs/>
      <w:color w:val="2F5496" w:themeColor="accent1" w:themeShade="BF"/>
    </w:rPr>
  </w:style>
  <w:style w:type="paragraph" w:styleId="IntenseQuote">
    <w:name w:val="Intense Quote"/>
    <w:basedOn w:val="Normal"/>
    <w:next w:val="Normal"/>
    <w:link w:val="IntenseQuoteChar"/>
    <w:uiPriority w:val="30"/>
    <w:qFormat/>
    <w:rsid w:val="00B44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C90"/>
    <w:rPr>
      <w:i/>
      <w:iCs/>
      <w:color w:val="2F5496" w:themeColor="accent1" w:themeShade="BF"/>
    </w:rPr>
  </w:style>
  <w:style w:type="character" w:styleId="IntenseReference">
    <w:name w:val="Intense Reference"/>
    <w:basedOn w:val="DefaultParagraphFont"/>
    <w:uiPriority w:val="32"/>
    <w:qFormat/>
    <w:rsid w:val="00B44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 Mahiman</dc:creator>
  <cp:keywords/>
  <dc:description/>
  <cp:lastModifiedBy>Bhatt Mahiman</cp:lastModifiedBy>
  <cp:revision>2</cp:revision>
  <dcterms:created xsi:type="dcterms:W3CDTF">2026-06-13T12:44:00Z</dcterms:created>
  <dcterms:modified xsi:type="dcterms:W3CDTF">2026-06-13T14:26:00Z</dcterms:modified>
</cp:coreProperties>
</file>