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drawing>
          <wp:inline distT="0" distB="0" distL="114300" distR="114300">
            <wp:extent cx="5864225" cy="1075055"/>
            <wp:effectExtent l="0" t="0" r="0" b="10795"/>
            <wp:docPr id="1" name="Picture 1" descr="CBIT Header with 45years 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BIT Header with 45years Transpare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UNDER CERTIFICATE OF POSTING</w:t>
      </w:r>
    </w:p>
    <w:p>
      <w:pPr>
        <w:spacing w:line="360" w:lineRule="auto"/>
        <w:rPr>
          <w:rFonts w:ascii="Times New Roman" w:hAnsi="Times New Roman"/>
          <w:sz w:val="2"/>
          <w:szCs w:val="24"/>
        </w:rPr>
      </w:pPr>
    </w:p>
    <w:p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>
      <w:pPr>
        <w:spacing w:after="0" w:line="36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Ref: --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Date: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{{ date }}</w:t>
      </w:r>
    </w:p>
    <w:p>
      <w:pPr>
        <w:spacing w:after="0" w:line="360" w:lineRule="auto"/>
        <w:rPr>
          <w:rFonts w:ascii="Times New Roman" w:hAnsi="Times New Roman"/>
          <w:b/>
          <w:sz w:val="20"/>
          <w:szCs w:val="24"/>
        </w:rPr>
      </w:pPr>
    </w:p>
    <w:p>
      <w:pPr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Dear Parent,</w:t>
      </w:r>
    </w:p>
    <w:p>
      <w:pPr>
        <w:spacing w:after="0" w:line="480" w:lineRule="auto"/>
        <w:ind w:left="221" w:leftChars="-77" w:hanging="390" w:hangingChars="1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6"/>
          <w:szCs w:val="26"/>
        </w:rPr>
        <w:t xml:space="preserve">               </w:t>
      </w:r>
      <w:r>
        <w:rPr>
          <w:rFonts w:ascii="Times New Roman" w:hAnsi="Times New Roman"/>
          <w:sz w:val="24"/>
          <w:szCs w:val="24"/>
        </w:rPr>
        <w:t>This is to inform you that your Son/Daughter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u w:val="single"/>
          <w:lang w:val="en-US"/>
        </w:rPr>
        <w:t>{{ name }}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bearing   Roll.No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u w:val="single"/>
          <w:lang w:val="en-US"/>
        </w:rPr>
        <w:t xml:space="preserve">{{ rollno }}   </w:t>
      </w:r>
      <w:r>
        <w:rPr>
          <w:rFonts w:ascii="Times New Roman" w:hAnsi="Times New Roman"/>
          <w:sz w:val="24"/>
          <w:szCs w:val="24"/>
        </w:rPr>
        <w:t xml:space="preserve"> Studying </w:t>
      </w:r>
      <w:r>
        <w:rPr>
          <w:rFonts w:hint="default" w:ascii="Times New Roman" w:hAnsi="Times New Roman"/>
          <w:sz w:val="24"/>
          <w:szCs w:val="24"/>
          <w:u w:val="single"/>
          <w:lang w:val="en-US"/>
        </w:rPr>
        <w:t xml:space="preserve">  {{ year }}  </w:t>
      </w:r>
      <w:r>
        <w:rPr>
          <w:rFonts w:ascii="Times New Roman" w:hAnsi="Times New Roman"/>
          <w:sz w:val="24"/>
          <w:szCs w:val="24"/>
        </w:rPr>
        <w:t xml:space="preserve"> year Section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u w:val="single"/>
          <w:lang w:val="en-US"/>
        </w:rPr>
        <w:t xml:space="preserve"> {{ section }}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in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u w:val="single"/>
          <w:lang w:val="en-US"/>
        </w:rPr>
        <w:t xml:space="preserve">  {{ </w:t>
      </w:r>
      <w:r>
        <w:rPr>
          <w:rFonts w:hint="default" w:ascii="Times New Roman" w:hAnsi="Times New Roman"/>
          <w:sz w:val="24"/>
          <w:szCs w:val="24"/>
          <w:u w:val="single"/>
          <w:lang w:val="en-US" w:eastAsia="zh-CN"/>
        </w:rPr>
        <w:t xml:space="preserve">department </w:t>
      </w:r>
      <w:bookmarkStart w:id="0" w:name="_GoBack"/>
      <w:bookmarkEnd w:id="0"/>
      <w:r>
        <w:rPr>
          <w:rFonts w:hint="default" w:ascii="Times New Roman" w:hAnsi="Times New Roman"/>
          <w:sz w:val="24"/>
          <w:szCs w:val="24"/>
          <w:u w:val="single"/>
          <w:lang w:val="en-US"/>
        </w:rPr>
        <w:t xml:space="preserve">}}  </w:t>
      </w: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Department. His/ her attendance percentage from </w:t>
      </w:r>
      <w:r>
        <w:rPr>
          <w:rFonts w:hint="default" w:ascii="Times New Roman" w:hAnsi="Times New Roman"/>
          <w:sz w:val="24"/>
          <w:szCs w:val="24"/>
          <w:u w:val="single"/>
          <w:lang w:val="en-US"/>
        </w:rPr>
        <w:t>{{ from_date }}</w:t>
      </w:r>
      <w:r>
        <w:rPr>
          <w:rFonts w:ascii="Times New Roman" w:hAnsi="Times New Roman"/>
          <w:sz w:val="24"/>
          <w:szCs w:val="24"/>
          <w:u w:val="none"/>
        </w:rPr>
        <w:t xml:space="preserve"> to</w:t>
      </w: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u w:val="single"/>
          <w:lang w:val="en-US"/>
        </w:rPr>
        <w:t>{{ to_date }}</w:t>
      </w:r>
      <w:r>
        <w:rPr>
          <w:rFonts w:ascii="Times New Roman" w:hAnsi="Times New Roman"/>
          <w:sz w:val="24"/>
          <w:szCs w:val="24"/>
        </w:rPr>
        <w:t xml:space="preserve"> is </w:t>
      </w:r>
      <w:r>
        <w:rPr>
          <w:rFonts w:hint="default" w:ascii="Times New Roman" w:hAnsi="Times New Roman"/>
          <w:sz w:val="24"/>
          <w:szCs w:val="24"/>
          <w:u w:val="single"/>
          <w:lang w:val="en-US"/>
        </w:rPr>
        <w:t xml:space="preserve">  {{ percentage }}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%   . If the attendance is less than 75%  aggregate in lectures/theory, Practical’s, Drawings, Workshops, Project, Seminars, etc. by the end of the semester then as per the Academic Rules for B.E/B.Tech Four Year Degree Programme of the Institute your ward will be DETAINED and will have to repeat the semester/year again. Moreover, He/She is not allowed to write the Semester End Examination of the current semester.</w:t>
      </w:r>
    </w:p>
    <w:p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spacing w:after="0"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Note: Please come to the college with your ward along with this letter immediately if your ward atte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da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ce is &lt;75%.</w:t>
      </w:r>
    </w:p>
    <w:p>
      <w:pPr>
        <w:spacing w:line="480" w:lineRule="auto"/>
        <w:rPr>
          <w:sz w:val="24"/>
          <w:szCs w:val="24"/>
        </w:rPr>
      </w:pPr>
    </w:p>
    <w:p>
      <w:pPr>
        <w:spacing w:line="480" w:lineRule="auto"/>
        <w:rPr>
          <w:sz w:val="24"/>
          <w:szCs w:val="24"/>
        </w:rPr>
      </w:pPr>
    </w:p>
    <w:p>
      <w:pPr>
        <w:spacing w:line="480" w:lineRule="auto"/>
        <w:jc w:val="center"/>
      </w:pPr>
      <w:r>
        <w:rPr>
          <w:b/>
          <w:sz w:val="24"/>
          <w:szCs w:val="24"/>
        </w:rPr>
        <w:t>Class In charge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                          HOD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6CF"/>
    <w:rsid w:val="000B37B4"/>
    <w:rsid w:val="000C67C1"/>
    <w:rsid w:val="00124D6A"/>
    <w:rsid w:val="00210B41"/>
    <w:rsid w:val="00363E9B"/>
    <w:rsid w:val="003E673B"/>
    <w:rsid w:val="00421D13"/>
    <w:rsid w:val="00437D86"/>
    <w:rsid w:val="004C46CF"/>
    <w:rsid w:val="004D0B01"/>
    <w:rsid w:val="00504BBB"/>
    <w:rsid w:val="005B3755"/>
    <w:rsid w:val="006006BD"/>
    <w:rsid w:val="00606BEF"/>
    <w:rsid w:val="006B56E6"/>
    <w:rsid w:val="006F2D25"/>
    <w:rsid w:val="00A21CAB"/>
    <w:rsid w:val="00B544DA"/>
    <w:rsid w:val="00D42CDD"/>
    <w:rsid w:val="00ED47F5"/>
    <w:rsid w:val="00EE2442"/>
    <w:rsid w:val="00F91C7D"/>
    <w:rsid w:val="00FF10A8"/>
    <w:rsid w:val="04B9475A"/>
    <w:rsid w:val="13511950"/>
    <w:rsid w:val="1C973B97"/>
    <w:rsid w:val="24176786"/>
    <w:rsid w:val="2712387A"/>
    <w:rsid w:val="2CED0139"/>
    <w:rsid w:val="37346C88"/>
    <w:rsid w:val="3C4D7A6F"/>
    <w:rsid w:val="62C05885"/>
    <w:rsid w:val="66834F9D"/>
    <w:rsid w:val="6CE22B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5">
    <w:name w:val="Balloon Text Char"/>
    <w:link w:val="4"/>
    <w:semiHidden/>
    <w:qFormat/>
    <w:uiPriority w:val="99"/>
    <w:rPr>
      <w:rFonts w:ascii="Segoe UI" w:hAnsi="Segoe UI" w:eastAsia="Times New Roman" w:cs="Segoe UI"/>
      <w:sz w:val="18"/>
      <w:szCs w:val="18"/>
      <w:lang w:val="en-US" w:eastAsia="en-US"/>
    </w:rPr>
  </w:style>
  <w:style w:type="paragraph" w:styleId="6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1</Pages>
  <Words>138</Words>
  <Characters>792</Characters>
  <Lines>6</Lines>
  <Paragraphs>1</Paragraphs>
  <TotalTime>19</TotalTime>
  <ScaleCrop>false</ScaleCrop>
  <LinksUpToDate>false</LinksUpToDate>
  <CharactersWithSpaces>929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2023-10-31T05:32:00Z</dcterms:created>
  <dc:creator>admin</dc:creator>
  <cp:lastModifiedBy>WPS_1665730001</cp:lastModifiedBy>
  <cp:lastPrinted>2023-09-21T11:19:00Z</cp:lastPrinted>
  <dcterms:modified xsi:type="dcterms:W3CDTF">2024-02-06T21:25:45Z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943CB9AD468944D3B11CDB190CE01A79</vt:lpwstr>
  </property>
</Properties>
</file>