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 xml:space="preserve">Bases </w:t>
      </w:r>
    </w:p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96"/>
          <w:szCs w:val="96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>de Datos</w:t>
      </w:r>
    </w:p>
    <w:p w:rsidR="00A807A7" w:rsidRDefault="00A807A7" w:rsidP="00A807A7">
      <w:pPr>
        <w:ind w:left="3540" w:firstLine="708"/>
      </w:pPr>
      <w:r>
        <w:t xml:space="preserve">Pavel </w:t>
      </w:r>
      <w:proofErr w:type="spellStart"/>
      <w:r>
        <w:t>Miron</w:t>
      </w:r>
      <w:proofErr w:type="spellEnd"/>
    </w:p>
    <w:p w:rsidR="00A807A7" w:rsidRDefault="00A807A7" w:rsidP="00A807A7"/>
    <w:p w:rsidR="00A807A7" w:rsidRDefault="00233590" w:rsidP="00A807A7">
      <w:pPr>
        <w:pStyle w:val="Subttulo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UD4</w:t>
      </w:r>
      <w:r w:rsidR="00A807A7">
        <w:rPr>
          <w:color w:val="5B9BD5" w:themeColor="accent1"/>
          <w:sz w:val="36"/>
          <w:szCs w:val="36"/>
        </w:rPr>
        <w:t xml:space="preserve"> - Práctica 1.</w:t>
      </w:r>
    </w:p>
    <w:p w:rsidR="00F34377" w:rsidRDefault="00A807A7">
      <w:pPr>
        <w:rPr>
          <w:rFonts w:ascii="Impact" w:hAnsi="Impact"/>
          <w:color w:val="5B9BD5" w:themeColor="accent1"/>
          <w:sz w:val="96"/>
          <w:szCs w:val="96"/>
        </w:rPr>
      </w:pPr>
      <w:r>
        <w:br w:type="page"/>
      </w:r>
      <w:r w:rsidRPr="00B129EC">
        <w:rPr>
          <w:rFonts w:ascii="Impact" w:hAnsi="Impact"/>
          <w:color w:val="5B9BD5" w:themeColor="accent1"/>
          <w:sz w:val="96"/>
          <w:szCs w:val="96"/>
        </w:rPr>
        <w:lastRenderedPageBreak/>
        <w:t>Índice</w:t>
      </w:r>
    </w:p>
    <w:p w:rsidR="00F34377" w:rsidRDefault="00F34377">
      <w:pPr>
        <w:rPr>
          <w:noProof/>
          <w:lang w:eastAsia="es-ES"/>
        </w:rPr>
      </w:pPr>
    </w:p>
    <w:p w:rsidR="008F58A1" w:rsidRDefault="00AA331D" w:rsidP="008F58A1">
      <w:pPr>
        <w:rPr>
          <w:noProof/>
          <w:lang w:eastAsia="es-ES"/>
        </w:rPr>
      </w:pPr>
      <w:r>
        <w:rPr>
          <w:noProof/>
          <w:lang w:eastAsia="es-ES"/>
        </w:rPr>
        <w:t>Ejercicio 1</w:t>
      </w:r>
    </w:p>
    <w:p w:rsidR="00AA331D" w:rsidRDefault="00AA331D" w:rsidP="008F58A1">
      <w:pPr>
        <w:rPr>
          <w:noProof/>
          <w:lang w:eastAsia="es-ES"/>
        </w:rPr>
      </w:pPr>
      <w:r>
        <w:rPr>
          <w:noProof/>
          <w:lang w:eastAsia="es-ES"/>
        </w:rPr>
        <w:t>Ejercicio 2</w:t>
      </w:r>
    </w:p>
    <w:p w:rsidR="00AA331D" w:rsidRDefault="00AA331D" w:rsidP="00AA331D">
      <w:pPr>
        <w:rPr>
          <w:noProof/>
          <w:lang w:eastAsia="es-ES"/>
        </w:rPr>
      </w:pPr>
      <w:r>
        <w:rPr>
          <w:noProof/>
          <w:lang w:eastAsia="es-ES"/>
        </w:rPr>
        <w:t>Ejercicio 3</w:t>
      </w:r>
    </w:p>
    <w:p w:rsidR="00AA331D" w:rsidRDefault="00AA331D" w:rsidP="00AA331D">
      <w:pPr>
        <w:rPr>
          <w:noProof/>
          <w:lang w:eastAsia="es-ES"/>
        </w:rPr>
      </w:pPr>
      <w:r>
        <w:rPr>
          <w:noProof/>
          <w:lang w:eastAsia="es-ES"/>
        </w:rPr>
        <w:t>Ejercicio 4</w:t>
      </w:r>
    </w:p>
    <w:p w:rsidR="00AA331D" w:rsidRDefault="00AA331D" w:rsidP="008F58A1">
      <w:pPr>
        <w:rPr>
          <w:noProof/>
          <w:lang w:eastAsia="es-ES"/>
        </w:rPr>
      </w:pPr>
    </w:p>
    <w:p w:rsidR="00AA331D" w:rsidRDefault="00AA331D" w:rsidP="008F58A1">
      <w:pPr>
        <w:rPr>
          <w:noProof/>
          <w:lang w:eastAsia="es-ES"/>
        </w:rPr>
      </w:pPr>
    </w:p>
    <w:p w:rsidR="008F58A1" w:rsidRDefault="008F58A1" w:rsidP="008F58A1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8F58A1" w:rsidRDefault="008F58A1" w:rsidP="008F58A1">
      <w:r>
        <w:lastRenderedPageBreak/>
        <w:t xml:space="preserve">Para esta práctica crearemos una nueva base de datos en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sobre la cual deberemos realizar las siguientes operaciones: </w:t>
      </w:r>
    </w:p>
    <w:p w:rsidR="008F58A1" w:rsidRDefault="008F58A1" w:rsidP="008F58A1">
      <w:r w:rsidRPr="008F58A1">
        <w:rPr>
          <w:color w:val="FF0000"/>
        </w:rPr>
        <w:t>1)</w:t>
      </w:r>
      <w:r>
        <w:t xml:space="preserve"> Comenzaremos creando una nueva BBDD a la que llamaremos DAW_PR4_1 y a continuación crearemos una tabla llamada Alumno, la cual deberá contar con las siguientes columnas: nombre, apellido y fecha de nacimiento. Crea 3 alumnos (los datos pueden ser ficticios) y sigue los siguientes pasos documentando tu progreso: </w:t>
      </w:r>
    </w:p>
    <w:p w:rsidR="008F58A1" w:rsidRDefault="008F58A1" w:rsidP="008F58A1">
      <w:r>
        <w:rPr>
          <w:noProof/>
          <w:lang w:eastAsia="es-ES"/>
        </w:rPr>
        <w:drawing>
          <wp:inline distT="0" distB="0" distL="0" distR="0" wp14:anchorId="083BAA91" wp14:editId="3E214F55">
            <wp:extent cx="3041653" cy="1303362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421" t="23640"/>
                    <a:stretch/>
                  </pic:blipFill>
                  <pic:spPr bwMode="auto">
                    <a:xfrm>
                      <a:off x="0" y="0"/>
                      <a:ext cx="3066170" cy="1313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8A1" w:rsidRDefault="008F58A1" w:rsidP="008F58A1">
      <w:r>
        <w:t xml:space="preserve">a. Crea el usuario </w:t>
      </w:r>
      <w:proofErr w:type="spellStart"/>
      <w:r>
        <w:t>decroly</w:t>
      </w:r>
      <w:proofErr w:type="spellEnd"/>
      <w:r>
        <w:t xml:space="preserve"> que se conecta desde </w:t>
      </w:r>
      <w:proofErr w:type="spellStart"/>
      <w:r>
        <w:t>localhost</w:t>
      </w:r>
      <w:proofErr w:type="spellEnd"/>
      <w:r>
        <w:t xml:space="preserve"> con contraseña </w:t>
      </w:r>
      <w:proofErr w:type="spellStart"/>
      <w:r>
        <w:t>decroly</w:t>
      </w:r>
      <w:proofErr w:type="spellEnd"/>
      <w:r>
        <w:t xml:space="preserve">. </w:t>
      </w:r>
    </w:p>
    <w:p w:rsidR="008F58A1" w:rsidRDefault="00EC0DAB" w:rsidP="008F58A1">
      <w:r>
        <w:rPr>
          <w:noProof/>
          <w:lang w:eastAsia="es-ES"/>
        </w:rPr>
        <w:drawing>
          <wp:inline distT="0" distB="0" distL="0" distR="0" wp14:anchorId="2A86425B" wp14:editId="4B268959">
            <wp:extent cx="3197596" cy="245472"/>
            <wp:effectExtent l="0" t="0" r="317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415" cy="25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A1" w:rsidRDefault="008F58A1" w:rsidP="008F58A1">
      <w:r>
        <w:t xml:space="preserve">b. Conéctate con este usuario e intenta ejecutar el comando “show </w:t>
      </w:r>
      <w:proofErr w:type="spellStart"/>
      <w:r>
        <w:t>databases</w:t>
      </w:r>
      <w:proofErr w:type="spellEnd"/>
      <w:r>
        <w:t xml:space="preserve">”. Explica los motivos de ver distinta información para un usuario que para otro. </w:t>
      </w:r>
    </w:p>
    <w:p w:rsidR="00496351" w:rsidRDefault="00496351" w:rsidP="008F58A1"/>
    <w:p w:rsidR="00496351" w:rsidRDefault="00496351" w:rsidP="008F58A1">
      <w:r>
        <w:tab/>
      </w:r>
      <w:r>
        <w:tab/>
      </w:r>
      <w:r>
        <w:tab/>
      </w:r>
      <w:r w:rsidRPr="00496351">
        <w:rPr>
          <w:sz w:val="18"/>
        </w:rPr>
        <w:t xml:space="preserve">   </w:t>
      </w:r>
      <w:r>
        <w:rPr>
          <w:sz w:val="18"/>
        </w:rPr>
        <w:t xml:space="preserve">      </w:t>
      </w:r>
      <w:r w:rsidRPr="00496351">
        <w:rPr>
          <w:sz w:val="18"/>
        </w:rPr>
        <w:t>SHOW DATABASES base ‘Decroly’</w:t>
      </w:r>
      <w:r w:rsidRPr="00496351">
        <w:rPr>
          <w:sz w:val="18"/>
        </w:rPr>
        <w:tab/>
        <w:t xml:space="preserve">  </w:t>
      </w:r>
      <w:r w:rsidRPr="00496351">
        <w:rPr>
          <w:sz w:val="18"/>
        </w:rPr>
        <w:t xml:space="preserve">  </w:t>
      </w:r>
      <w:r>
        <w:rPr>
          <w:sz w:val="18"/>
        </w:rPr>
        <w:tab/>
      </w:r>
      <w:r w:rsidRPr="00496351">
        <w:rPr>
          <w:sz w:val="18"/>
        </w:rPr>
        <w:t xml:space="preserve"> SHOW DATABASES base ‘</w:t>
      </w:r>
      <w:proofErr w:type="spellStart"/>
      <w:r>
        <w:rPr>
          <w:sz w:val="18"/>
        </w:rPr>
        <w:t>root</w:t>
      </w:r>
      <w:proofErr w:type="spellEnd"/>
      <w:r w:rsidRPr="00496351">
        <w:rPr>
          <w:sz w:val="18"/>
        </w:rPr>
        <w:t>’</w:t>
      </w:r>
    </w:p>
    <w:p w:rsidR="00EC0DAB" w:rsidRDefault="00496351" w:rsidP="008F58A1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13E4186" wp14:editId="6C647962">
            <wp:simplePos x="0" y="0"/>
            <wp:positionH relativeFrom="column">
              <wp:posOffset>3875718</wp:posOffset>
            </wp:positionH>
            <wp:positionV relativeFrom="paragraph">
              <wp:posOffset>21590</wp:posOffset>
            </wp:positionV>
            <wp:extent cx="991235" cy="204660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F1EEB8F" wp14:editId="503FAA62">
            <wp:simplePos x="0" y="0"/>
            <wp:positionH relativeFrom="column">
              <wp:posOffset>1841080</wp:posOffset>
            </wp:positionH>
            <wp:positionV relativeFrom="paragraph">
              <wp:posOffset>111760</wp:posOffset>
            </wp:positionV>
            <wp:extent cx="1086485" cy="137541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F37AC79" wp14:editId="15E092A0">
            <wp:simplePos x="0" y="0"/>
            <wp:positionH relativeFrom="column">
              <wp:posOffset>-581528</wp:posOffset>
            </wp:positionH>
            <wp:positionV relativeFrom="paragraph">
              <wp:posOffset>147122</wp:posOffset>
            </wp:positionV>
            <wp:extent cx="2030680" cy="1115758"/>
            <wp:effectExtent l="0" t="0" r="8255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680" cy="111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886" w:rsidRPr="00696886">
        <w:rPr>
          <w:noProof/>
          <w:lang w:eastAsia="es-ES"/>
        </w:rPr>
        <w:t xml:space="preserve"> </w:t>
      </w:r>
      <w:r w:rsidRPr="00496351">
        <w:rPr>
          <w:noProof/>
          <w:lang w:eastAsia="es-ES"/>
        </w:rPr>
        <w:t xml:space="preserve"> </w:t>
      </w: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A035A1" w:rsidRDefault="00A035A1" w:rsidP="008F58A1">
      <w:pPr>
        <w:rPr>
          <w:color w:val="FF0000"/>
        </w:rPr>
      </w:pPr>
      <w:r>
        <w:rPr>
          <w:color w:val="FF0000"/>
        </w:rPr>
        <w:t xml:space="preserve">La diferencia global es que </w:t>
      </w:r>
      <w:proofErr w:type="spellStart"/>
      <w:r>
        <w:rPr>
          <w:color w:val="FF0000"/>
        </w:rPr>
        <w:t>root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esta</w:t>
      </w:r>
      <w:proofErr w:type="spellEnd"/>
      <w:r>
        <w:rPr>
          <w:color w:val="FF0000"/>
        </w:rPr>
        <w:t xml:space="preserve"> asignado</w:t>
      </w:r>
      <w:proofErr w:type="gramEnd"/>
      <w:r>
        <w:rPr>
          <w:color w:val="FF0000"/>
        </w:rPr>
        <w:t xml:space="preserve"> a todos los bases en cuanto el usuario Decroly solo a una base de datos “ud4_ac1”</w:t>
      </w:r>
    </w:p>
    <w:p w:rsidR="00A035A1" w:rsidRDefault="00A035A1" w:rsidP="008F58A1">
      <w:pPr>
        <w:rPr>
          <w:color w:val="FF0000"/>
        </w:rPr>
      </w:pPr>
    </w:p>
    <w:p w:rsidR="007B5FEB" w:rsidRDefault="007B5FEB">
      <w:pPr>
        <w:rPr>
          <w:color w:val="FF0000"/>
        </w:rPr>
      </w:pPr>
      <w:r>
        <w:rPr>
          <w:color w:val="FF0000"/>
        </w:rPr>
        <w:br w:type="page"/>
      </w:r>
    </w:p>
    <w:p w:rsidR="008F58A1" w:rsidRDefault="008F58A1" w:rsidP="008F58A1">
      <w:r w:rsidRPr="008F58A1">
        <w:rPr>
          <w:color w:val="FF0000"/>
        </w:rPr>
        <w:lastRenderedPageBreak/>
        <w:t xml:space="preserve">2) </w:t>
      </w:r>
      <w:r>
        <w:t xml:space="preserve">Ahora vamos a profundizar en el uso de los permisos, para ello sigue los siguientes pasos documentando tu progreso: </w:t>
      </w:r>
    </w:p>
    <w:p w:rsidR="008F58A1" w:rsidRDefault="008F58A1" w:rsidP="008F58A1">
      <w:r>
        <w:t xml:space="preserve">a. Otorga al usuario que has creado permiso para consultar la tabla alumno y de actualizar sólo la columna “fecha de nacimiento” de la misma tabla. </w:t>
      </w:r>
    </w:p>
    <w:p w:rsidR="00500110" w:rsidRDefault="007B5FEB" w:rsidP="008F58A1">
      <w:r>
        <w:rPr>
          <w:noProof/>
          <w:lang w:eastAsia="es-ES"/>
        </w:rPr>
        <w:drawing>
          <wp:inline distT="0" distB="0" distL="0" distR="0" wp14:anchorId="0EAC2DCC" wp14:editId="5522CA3E">
            <wp:extent cx="3758540" cy="475563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267" cy="4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EB" w:rsidRDefault="007B5FEB" w:rsidP="008F58A1"/>
    <w:p w:rsidR="008F58A1" w:rsidRDefault="008F58A1" w:rsidP="008F58A1">
      <w:r>
        <w:t xml:space="preserve">b. Ahora, ejecuta de nuevo “show </w:t>
      </w:r>
      <w:proofErr w:type="spellStart"/>
      <w:r>
        <w:t>databases</w:t>
      </w:r>
      <w:proofErr w:type="spellEnd"/>
      <w:r>
        <w:t xml:space="preserve">” y verifica que aparece la base de datos a la que hemos dado permiso de consulta. </w:t>
      </w:r>
    </w:p>
    <w:p w:rsidR="00B736A4" w:rsidRDefault="007B5FEB" w:rsidP="008F58A1">
      <w:r>
        <w:rPr>
          <w:noProof/>
          <w:lang w:eastAsia="es-ES"/>
        </w:rPr>
        <w:drawing>
          <wp:inline distT="0" distB="0" distL="0" distR="0" wp14:anchorId="7532BDE3" wp14:editId="01AE3405">
            <wp:extent cx="1217220" cy="2354006"/>
            <wp:effectExtent l="0" t="0" r="254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8359" cy="235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58A1" w:rsidRDefault="008F58A1" w:rsidP="008F58A1">
      <w:r>
        <w:t xml:space="preserve">c. Con este mismo usuario, ejecuta los siguientes comandos y explica lo que sucede: </w:t>
      </w:r>
    </w:p>
    <w:p w:rsidR="008F58A1" w:rsidRDefault="008F58A1" w:rsidP="008F58A1">
      <w:r>
        <w:t xml:space="preserve">use DAW_PR4_1; </w:t>
      </w:r>
    </w:p>
    <w:p w:rsidR="008F58A1" w:rsidRDefault="008F58A1" w:rsidP="008F58A1">
      <w:r>
        <w:t xml:space="preserve">SELECT * FROM alumno; </w:t>
      </w:r>
    </w:p>
    <w:p w:rsidR="008F58A1" w:rsidRDefault="008F58A1" w:rsidP="008F58A1">
      <w:r>
        <w:t xml:space="preserve">UPDATE alumno SET </w:t>
      </w:r>
      <w:proofErr w:type="spellStart"/>
      <w:r>
        <w:t>f_nac</w:t>
      </w:r>
      <w:proofErr w:type="spellEnd"/>
      <w:r>
        <w:t xml:space="preserve">='1990-04-20' WHERE nombre='nombre del alumno'; </w:t>
      </w:r>
    </w:p>
    <w:p w:rsidR="008F58A1" w:rsidRDefault="008F58A1" w:rsidP="008F58A1">
      <w:r>
        <w:t xml:space="preserve">UPDATE alumno SET apellido='Alonso' WHERE nombre='nombre del alumno'; </w:t>
      </w:r>
    </w:p>
    <w:p w:rsidR="008F58A1" w:rsidRDefault="008F58A1" w:rsidP="008F58A1">
      <w:r>
        <w:t xml:space="preserve">INSERT INTO alumno VALUES ('Fernando', 'Alonso', '1981-07-29'); </w:t>
      </w:r>
    </w:p>
    <w:p w:rsidR="008F58A1" w:rsidRDefault="008F58A1" w:rsidP="008F58A1"/>
    <w:p w:rsidR="000E25D5" w:rsidRDefault="000E25D5" w:rsidP="008F58A1"/>
    <w:p w:rsidR="008F58A1" w:rsidRDefault="008F58A1" w:rsidP="008F58A1">
      <w:r w:rsidRPr="008F58A1">
        <w:rPr>
          <w:color w:val="FF0000"/>
        </w:rPr>
        <w:t xml:space="preserve">3) </w:t>
      </w:r>
      <w:r>
        <w:t xml:space="preserve">Completa los siguientes pasos documentando tu progreso: </w:t>
      </w:r>
    </w:p>
    <w:p w:rsidR="008F58A1" w:rsidRDefault="008F58A1" w:rsidP="008F58A1">
      <w:r>
        <w:t xml:space="preserve">a. Asigna todos los permisos al usuario </w:t>
      </w:r>
      <w:proofErr w:type="spellStart"/>
      <w:r>
        <w:t>decroly</w:t>
      </w:r>
      <w:proofErr w:type="spellEnd"/>
      <w:r>
        <w:t xml:space="preserve"> sobre la base de datos PR4_1. </w:t>
      </w:r>
    </w:p>
    <w:p w:rsidR="008F58A1" w:rsidRDefault="008F58A1" w:rsidP="008F58A1">
      <w:r>
        <w:t xml:space="preserve">b. Vuelve a conectar con este usuario y ejecuta los siguientes comandos: UPDATE alumno SET apellido='Alonso' WHERE nombre='nombre del alumno'; INSERT INTO alumno VALUES ('Fernando', 'Alonso', '1981-07-29'); </w:t>
      </w:r>
    </w:p>
    <w:p w:rsidR="008F58A1" w:rsidRDefault="008F58A1" w:rsidP="008F58A1">
      <w:r>
        <w:t>c. Consulta en la BD "</w:t>
      </w:r>
      <w:proofErr w:type="spellStart"/>
      <w:r>
        <w:t>mysql</w:t>
      </w:r>
      <w:proofErr w:type="spellEnd"/>
      <w:r>
        <w:t xml:space="preserve">" las modificaciones </w:t>
      </w:r>
      <w:proofErr w:type="gramStart"/>
      <w:r>
        <w:t>realizadas .</w:t>
      </w:r>
      <w:proofErr w:type="gramEnd"/>
    </w:p>
    <w:p w:rsidR="008F58A1" w:rsidRDefault="008F58A1" w:rsidP="008F58A1">
      <w:r w:rsidRPr="008F58A1">
        <w:rPr>
          <w:color w:val="FF0000"/>
        </w:rPr>
        <w:lastRenderedPageBreak/>
        <w:t>4)</w:t>
      </w:r>
      <w:r>
        <w:t xml:space="preserve"> Por último, vamos a revisar la funcionalidad de los roles, para lo cual deberemos seguir los siguientes pasos: </w:t>
      </w:r>
    </w:p>
    <w:p w:rsidR="008F58A1" w:rsidRDefault="008F58A1" w:rsidP="008F58A1">
      <w:r>
        <w:t xml:space="preserve">a. Crea el usuario alumno que se conecta con contraseña alumno. </w:t>
      </w:r>
    </w:p>
    <w:p w:rsidR="008F58A1" w:rsidRDefault="008F58A1" w:rsidP="008F58A1">
      <w:r>
        <w:t xml:space="preserve">b. Crea el </w:t>
      </w:r>
      <w:proofErr w:type="gramStart"/>
      <w:r>
        <w:t>rol usuarios</w:t>
      </w:r>
      <w:proofErr w:type="gramEnd"/>
      <w:r>
        <w:t xml:space="preserve"> y añade </w:t>
      </w:r>
      <w:proofErr w:type="spellStart"/>
      <w:r>
        <w:t>decroly</w:t>
      </w:r>
      <w:proofErr w:type="spellEnd"/>
      <w:r>
        <w:t xml:space="preserve"> y alumno a usuarios. </w:t>
      </w:r>
    </w:p>
    <w:p w:rsidR="00496D07" w:rsidRDefault="008F58A1" w:rsidP="008F58A1">
      <w:r>
        <w:t>c. Otorga todos los permisos al rol usuarios sobre la base de datos DAW_PR4_1. d. Saca a alumno del rol usuarios.</w:t>
      </w:r>
    </w:p>
    <w:p w:rsidR="00496D07" w:rsidRPr="00524A62" w:rsidRDefault="00496D07" w:rsidP="00AE45D9"/>
    <w:sectPr w:rsidR="00496D07" w:rsidRPr="00524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E8"/>
    <w:rsid w:val="000E25D5"/>
    <w:rsid w:val="0019160A"/>
    <w:rsid w:val="00233590"/>
    <w:rsid w:val="00375CD8"/>
    <w:rsid w:val="00496351"/>
    <w:rsid w:val="00496D07"/>
    <w:rsid w:val="004E5F8D"/>
    <w:rsid w:val="00500110"/>
    <w:rsid w:val="00515B7A"/>
    <w:rsid w:val="00524A62"/>
    <w:rsid w:val="00696886"/>
    <w:rsid w:val="007B5FEB"/>
    <w:rsid w:val="008817E8"/>
    <w:rsid w:val="008F58A1"/>
    <w:rsid w:val="00A035A1"/>
    <w:rsid w:val="00A807A7"/>
    <w:rsid w:val="00AA331D"/>
    <w:rsid w:val="00AE45D9"/>
    <w:rsid w:val="00B736A4"/>
    <w:rsid w:val="00BD3D33"/>
    <w:rsid w:val="00CB5172"/>
    <w:rsid w:val="00CC7003"/>
    <w:rsid w:val="00EC0DAB"/>
    <w:rsid w:val="00F34377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5A15"/>
  <w15:chartTrackingRefBased/>
  <w15:docId w15:val="{35EFC214-B118-4516-B178-4550E68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A7"/>
  </w:style>
  <w:style w:type="paragraph" w:styleId="Ttulo4">
    <w:name w:val="heading 4"/>
    <w:basedOn w:val="Normal"/>
    <w:link w:val="Ttulo4Car"/>
    <w:uiPriority w:val="9"/>
    <w:qFormat/>
    <w:rsid w:val="00CC7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A807A7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uiPriority w:val="11"/>
    <w:rsid w:val="00A807A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700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0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70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C7003"/>
  </w:style>
  <w:style w:type="character" w:customStyle="1" w:styleId="hljs-keyword">
    <w:name w:val="hljs-keyword"/>
    <w:basedOn w:val="Fuentedeprrafopredeter"/>
    <w:rsid w:val="00CC7003"/>
  </w:style>
  <w:style w:type="character" w:customStyle="1" w:styleId="hljs-number">
    <w:name w:val="hljs-number"/>
    <w:basedOn w:val="Fuentedeprrafopredeter"/>
    <w:rsid w:val="00CC7003"/>
  </w:style>
  <w:style w:type="character" w:customStyle="1" w:styleId="hljs-string">
    <w:name w:val="hljs-string"/>
    <w:basedOn w:val="Fuentedeprrafopredeter"/>
    <w:rsid w:val="00CC7003"/>
  </w:style>
  <w:style w:type="character" w:styleId="Textoennegrita">
    <w:name w:val="Strong"/>
    <w:basedOn w:val="Fuentedeprrafopredeter"/>
    <w:uiPriority w:val="22"/>
    <w:qFormat/>
    <w:rsid w:val="00CC7003"/>
    <w:rPr>
      <w:b/>
      <w:bCs/>
    </w:rPr>
  </w:style>
  <w:style w:type="character" w:customStyle="1" w:styleId="hljs-operator">
    <w:name w:val="hljs-operator"/>
    <w:basedOn w:val="Fuentedeprrafopredeter"/>
    <w:rsid w:val="00CC7003"/>
  </w:style>
  <w:style w:type="character" w:styleId="Hipervnculo">
    <w:name w:val="Hyperlink"/>
    <w:basedOn w:val="Fuentedeprrafopredeter"/>
    <w:uiPriority w:val="99"/>
    <w:unhideWhenUsed/>
    <w:rsid w:val="00F343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13</cp:revision>
  <dcterms:created xsi:type="dcterms:W3CDTF">2025-01-10T09:18:00Z</dcterms:created>
  <dcterms:modified xsi:type="dcterms:W3CDTF">2025-03-21T10:31:00Z</dcterms:modified>
</cp:coreProperties>
</file>