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sz w:val="20"/>
          <w:szCs w:val="20"/>
        </w:rPr>
        <w:t xml:space="preserve">PRD: Product Editor — End-to-End Production Automation</w:t>
      </w:r>
    </w:p>
    <w:p>
      <w:pPr>
        <w:pStyle w:val="Heading1"/>
      </w:pPr>
      <w:r>
        <w:rPr>
          <w:rFonts w:ascii="Arial" w:cs="Arial" w:eastAsia="Arial" w:hAnsi="Arial"/>
          <w:sz w:val="20"/>
          <w:szCs w:val="20"/>
        </w:rPr>
        <w:t xml:space="preserve">Printo.in Product &amp; Tech Alignment Document</w:t>
      </w:r>
    </w:p>
    <w:p>
      <w:pPr>
        <w:pBdr>
          <w:bottom w:val="single" w:color="D5D8DC" w:sz="6" w:space="1"/>
        </w:pBdr>
        <w:spacing w:after="80" w:before="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Document Owner</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Product Manager</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Business Lead</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Viji</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Production Lead</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Mohan</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Final Approver</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Manish</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Date</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5, 2026</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Status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i/>
                <w:iCs/>
                <w:sz w:val="20"/>
                <w:szCs w:val="20"/>
              </w:rPr>
              <w:t xml:space="preserve">In Progress — runtime efficiency pass complete; CMYK/soft-proof retired; output now PNG (default) or PDF</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Version</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v1.8</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Product URL</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product-editor.printo.in</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Version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243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Summary of Changes</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v1.0</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Mar 20,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Initial draft — problem statement, business impact, and proposed solution outline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v1.1</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Mar 27,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embed flow details (A1/A2), canvas preview, and direct-to-production push concept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v1.2</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1,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CMYK soft-proof pipeline, ISOcoated_v2 ICC profile, and colour-accuracy section</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v1.3</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4,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Inkmonk.com to upload sources; renamed Ops Manager (A2) and Catalog Manager (B3); updated TAT cascading effect wording</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v1.4</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Apr 5,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Marked B2 Async Queue as ✅ Complete; added quantity enforcement (under/over-upload, auto-fill); documented all 11 implementation fixes; added two new success metrics; updated action item #6 to Done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v1.5</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Apr 11,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Security hardening complete: API key bundle leak closed (internal server-side proxy); session token refresh flow; 18 additional implementation fixes across auth, rendering, GC, and frontend. TypeScript build clean (0 errors). Django system check clean (0 issues).</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Apr 21,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Server-side upload + render flow complete: chunked multi-file upload API, per-frame transform pipeline, Celery render at 300 DPI, embed postMessage (`pe:render_job`), direct-path polling + ZIP download. Threshold: ≤ 20 canvases → client-side; &gt; 20 → server-side. Smart downscaling (2× pre-shrink) and PNG optimize added to engine.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v1.7</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Apr 27,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All known P0/P1 backlog items shipped: B1 canvas-state file persistence (IndexedDB), B3 SKU→layout endpoint, B4 ESLint flat-config migration, B5 stale `.next/` cache scripts. Operations hardening: backend/frontend healthchecks, multi-stage backend Dockerfile (~250 MB smaller), Pillow memory hygiene + `worker_max_tasks_per_child=50`, DB CONN_MAX_AGE 60→600s, garbage-collector time limits, `DEBUG` default flipped off, single-source upload size, django-csp in report-only mode. Login flow hardening: PIA outage vs bad-credential separation, 10s timeout, server-side `proxy.ts` auth gate, per-IP rate limiter (5/60s), explicit `redirect` callback, all `(session as any)` casts removed.</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v1.8</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May 5, 2026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Kanna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Phase A+B+C runtime efficiency pass shipped (12+10 items): Django GZipMiddleware, Traefik gzip + HTTP/2, polling backoff, mask-resize hoist, fileUrlCache → WeakMap, Next.js standalone output, IDB-backed smartcrop cache, Postgres tuning (shared_buffers/work_mem/slow-query log), streaming ZIP downloads, IntersectionObserver lazy `&lt;img&gt;` for the canvas grid, Pillow render fast-paths (BOX downscale, transpose for 90/180/270°, no-op crop skip, MAX_IMAGE_PIXELS guard), partial GC index, lazy-loaded Fabric.js previews, dropped `fabric-guideline-plugin` dep, font preconnect, BuildKit cache mounts, explicit Celery `visibility_timeout`, batched `/api/editor/init` endpoint. </w:t>
            </w:r>
            <w:r>
              <w:rPr>
                <w:rFonts w:ascii="Arial" w:cs="Arial" w:eastAsia="Arial" w:hAnsi="Arial"/>
                <w:sz w:val="20"/>
                <w:szCs w:val="20"/>
              </w:rPr>
              <w:t xml:space="preserve">Removed CMYK + soft-proof + ICC pipeline entirely</w:t>
            </w:r>
            <w:r>
              <w:rPr>
                <w:rFonts w:ascii="Arial" w:cs="Arial" w:eastAsia="Arial" w:hAnsi="Arial"/>
                <w:b/>
                <w:bCs/>
                <w:sz w:val="20"/>
                <w:szCs w:val="20"/>
              </w:rPr>
              <w:t xml:space="preserve"> — output is now PNG (default) or PDF; deleted `layout_engine/cmyk.py`, `icc_profiles/`, `_generate_soft_proof_for_surface`, `engine.generate_soft_proof()`; dropped `CanvasData.soft_proof` field via migration `0007`; `export_format` choices constrained to `('png', 'pdf')`. PDF support is API-level for now; UI toggle is a future change. </w:t>
            </w:r>
            <w:r>
              <w:rPr>
                <w:rFonts w:ascii="Arial" w:cs="Arial" w:eastAsia="Arial" w:hAnsi="Arial"/>
                <w:sz w:val="20"/>
                <w:szCs w:val="20"/>
              </w:rPr>
              <w:t xml:space="preserve">Embed callback flow</w:t>
            </w:r>
            <w:r>
              <w:rPr>
                <w:rFonts w:ascii="Arial" w:cs="Arial" w:eastAsia="Arial" w:hAnsi="Arial"/>
                <w:b/>
                <w:bCs/>
                <w:sz w:val="20"/>
                <w:szCs w:val="20"/>
              </w:rPr>
              <w:t xml:space="preserve"> — `EmbedSession.callback_url` is now the single source of truth; embed proxy injects `X-Callback-URL` header; `push_to_production_estimator_task` POSTs HMAC-signed webhook payload with `download_url` + `expires_at` to the caller. Body-level `callback_url` removed from both `GenerateLayoutView` and `EditorRenderView`. </w:t>
            </w:r>
            <w:r>
              <w:rPr>
                <w:rFonts w:ascii="Arial" w:cs="Arial" w:eastAsia="Arial" w:hAnsi="Arial"/>
                <w:sz w:val="20"/>
                <w:szCs w:val="20"/>
              </w:rPr>
              <w:t xml:space="preserve">Threshold removed</w:t>
            </w:r>
            <w:r>
              <w:rPr>
                <w:rFonts w:ascii="Arial" w:cs="Arial" w:eastAsia="Arial" w:hAnsi="Arial"/>
                <w:b/>
                <w:bCs/>
                <w:sz w:val="20"/>
                <w:szCs w:val="20"/>
              </w:rPr>
              <w:t xml:space="preserve"> — every Submit/Download goes through `executeServerRender`; client-side ZIP path retired. </w:t>
            </w:r>
            <w:r>
              <w:rPr>
                <w:rFonts w:ascii="Arial" w:cs="Arial" w:eastAsia="Arial" w:hAnsi="Arial"/>
                <w:sz w:val="20"/>
                <w:szCs w:val="20"/>
              </w:rPr>
              <w:t xml:space="preserve">Download modal exposed to all roles</w:t>
            </w:r>
            <w:r>
              <w:rPr>
                <w:rFonts w:ascii="Arial" w:cs="Arial" w:eastAsia="Arial" w:hAnsi="Arial"/>
                <w:b/>
                <w:bCs/>
                <w:sz w:val="20"/>
                <w:szCs w:val="20"/>
              </w:rPr>
              <w:t xml:space="preserve"> (was ops-only). Embed Submit button renamed "Save &amp; Continue".</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1. Executive Summary</w:t>
      </w:r>
    </w:p>
    <w:p>
      <w:pPr>
        <w:spacing w:after="100"/>
      </w:pPr>
      <w:r>
        <w:rPr>
          <w:rFonts w:ascii="Arial" w:cs="Arial" w:eastAsia="Arial" w:hAnsi="Arial"/>
          <w:sz w:val="20"/>
          <w:szCs w:val="20"/>
        </w:rPr>
        <w:t xml:space="preserve">Printo's internal production workflow for personalised photo products or single surface printable products currently requires </w:t>
      </w:r>
      <w:r>
        <w:rPr>
          <w:rFonts w:ascii="Arial" w:cs="Arial" w:eastAsia="Arial" w:hAnsi="Arial"/>
          <w:b/>
          <w:bCs/>
          <w:sz w:val="20"/>
          <w:szCs w:val="20"/>
        </w:rPr>
        <w:t xml:space="preserve">~1 hour per order</w:t>
      </w:r>
      <w:r>
        <w:rPr>
          <w:rFonts w:ascii="Arial" w:cs="Arial" w:eastAsia="Arial" w:hAnsi="Arial"/>
          <w:sz w:val="20"/>
          <w:szCs w:val="20"/>
        </w:rPr>
        <w:t xml:space="preserve"> for store pickup and express delivery orders, and </w:t>
      </w:r>
      <w:r>
        <w:rPr>
          <w:rFonts w:ascii="Arial" w:cs="Arial" w:eastAsia="Arial" w:hAnsi="Arial"/>
          <w:b/>
          <w:bCs/>
          <w:sz w:val="20"/>
          <w:szCs w:val="20"/>
        </w:rPr>
        <w:t xml:space="preserve">2–3 hours per order</w:t>
      </w:r>
      <w:r>
        <w:rPr>
          <w:rFonts w:ascii="Arial" w:cs="Arial" w:eastAsia="Arial" w:hAnsi="Arial"/>
          <w:sz w:val="20"/>
          <w:szCs w:val="20"/>
        </w:rPr>
        <w:t xml:space="preserve"> for standard delivery for print file preparations. Store pickup and express delivery receive first priority because they carry same-day or 4–6 hour delivery SLAs. Standard delivery orders are batched and shipped via courier by 3 PM daily.</w:t>
      </w:r>
    </w:p>
    <w:p>
      <w:pPr>
        <w:spacing w:after="100"/>
      </w:pPr>
      <w:r>
        <w:rPr>
          <w:rFonts w:ascii="Arial" w:cs="Arial" w:eastAsia="Arial" w:hAnsi="Arial"/>
          <w:sz w:val="20"/>
          <w:szCs w:val="20"/>
        </w:rPr>
        <w:t xml:space="preserve">The bottleneck is not image generation or print execution — it is the manual design preflight review that sits between a customer uploading files and production receiving the job. Every order today must pass through the design preflight team, who manually check file quality, verify that the number of uploaded files matches the ordered quantity, and flag mismatches, cx uploaded images quality issue back to the customer. When the customer is slow to respond, the order stalls — leading to delayed closures and, in the worst cases, cancellations.</w:t>
      </w:r>
    </w:p>
    <w:p>
      <w:pPr>
        <w:spacing w:after="100"/>
      </w:pPr>
      <w:r>
        <w:rPr>
          <w:rFonts w:ascii="Arial" w:cs="Arial" w:eastAsia="Arial" w:hAnsi="Arial"/>
          <w:b/>
          <w:bCs/>
          <w:sz w:val="20"/>
          <w:szCs w:val="20"/>
        </w:rPr>
        <w:t xml:space="preserve">The Product Editor aims to eliminate this entire manual checkpoint. The target is under 5 minutes from file upload to production-ready output for a single order</w:t>
      </w:r>
      <w:r>
        <w:rPr>
          <w:rFonts w:ascii="Arial" w:cs="Arial" w:eastAsia="Arial" w:hAnsi="Arial"/>
          <w:sz w:val="20"/>
          <w:szCs w:val="20"/>
        </w:rPr>
        <w:t xml:space="preserve"> — fully automated, zero human intervention. The customer uploads files, sees an accurate preview before checkout, and post-checkout the job is pushed directly to the estimator for production, the user just prints the file and move for post press then quality check and dispatches it.</w:t>
      </w:r>
    </w:p>
    <w:p>
      <w:pPr>
        <w:spacing w:after="100"/>
      </w:pPr>
      <w:r>
        <w:rPr>
          <w:rFonts w:ascii="Arial" w:cs="Arial" w:eastAsia="Arial" w:hAnsi="Arial"/>
          <w:sz w:val="20"/>
          <w:szCs w:val="20"/>
        </w:rPr>
        <w:t xml:space="preserve">This document defines the current-state problem, quantifies its business impact, describes the proposed automation solution, and lays out the decision framework for alignment.</w:t>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2. Problem Statement</w:t>
      </w:r>
    </w:p>
    <w:p>
      <w:pPr>
        <w:pStyle w:val="Heading2"/>
      </w:pPr>
      <w:r>
        <w:rPr>
          <w:rFonts w:ascii="Arial" w:cs="Arial" w:eastAsia="Arial" w:hAnsi="Arial"/>
          <w:sz w:val="20"/>
          <w:szCs w:val="20"/>
        </w:rPr>
        <w:t xml:space="preserve">2.1 Current Production Workflow (As-Is)</w:t>
      </w:r>
    </w:p>
    <w:p>
      <w:pPr>
        <w:spacing w:after="100"/>
      </w:pPr>
      <w:r>
        <w:rPr>
          <w:rFonts w:ascii="Arial" w:cs="Arial" w:eastAsia="Arial" w:hAnsi="Arial"/>
          <w:sz w:val="20"/>
          <w:szCs w:val="20"/>
        </w:rPr>
        <w:t xml:space="preserve">Today, every personalised product order follows this sequential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Actor</w:t>
            </w:r>
          </w:p>
        </w:tc>
        <w:tc>
          <w:tcPr>
            <w:tcW w:type="dxa" w:w="243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Method</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Customer uploads design files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Customer</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Printo.in</w:t>
            </w:r>
            <w:r>
              <w:rPr>
                <w:rFonts w:ascii="Arial" w:cs="Arial" w:eastAsia="Arial" w:hAnsi="Arial"/>
                <w:sz w:val="20"/>
                <w:szCs w:val="20"/>
              </w:rPr>
              <w:t xml:space="preserve"> and Inkmonk.com website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Design preflight team reviews files for print-readiness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team</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Manual review</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checks file count against ordered quantity</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team</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Manual count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4</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If file issue or count mismatch → contact customer for correction</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team</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Email / phone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Wait for customer response (unbounded delay)</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Customer</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Passive wait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Files cleared → pushed to production estimator</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team</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Manual handoff</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Production + dispatch</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Production</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Print workflow</w:t>
            </w:r>
          </w:p>
        </w:tc>
      </w:tr>
    </w:tbl>
    <w:p>
      <w:pPr>
        <w:spacing w:after="100"/>
      </w:pPr>
      <w:r>
        <w:t xml:space="preserve"/>
      </w:r>
    </w:p>
    <w:p>
      <w:pPr>
        <w:pStyle w:val="Heading2"/>
      </w:pPr>
      <w:r>
        <w:rPr>
          <w:rFonts w:ascii="Arial" w:cs="Arial" w:eastAsia="Arial" w:hAnsi="Arial"/>
          <w:sz w:val="20"/>
          <w:szCs w:val="20"/>
        </w:rPr>
        <w:t xml:space="preserve">2.2 Observed Problems</w:t>
      </w:r>
    </w:p>
    <w:p>
      <w:pPr>
        <w:pStyle w:val="ListParagraph"/>
        <w:numPr>
          <w:ilvl w:val="0"/>
          <w:numId w:val="2"/>
        </w:numPr>
        <w:spacing w:after="100"/>
      </w:pPr>
      <w:r>
        <w:rPr>
          <w:rFonts w:ascii="Arial" w:cs="Arial" w:eastAsia="Arial" w:hAnsi="Arial"/>
          <w:sz w:val="20"/>
          <w:szCs w:val="20"/>
        </w:rPr>
        <w:t xml:space="preserve">Store pickup and express delivery orders take ~1 hour each to clear preflight, despite having same-day / 4–6 hour delivery SLAs. Every minute of delay directly threatens the delivery promise.</w:t>
      </w:r>
    </w:p>
    <w:p>
      <w:pPr>
        <w:pStyle w:val="ListParagraph"/>
        <w:numPr>
          <w:ilvl w:val="0"/>
          <w:numId w:val="2"/>
        </w:numPr>
        <w:spacing w:after="100"/>
      </w:pPr>
      <w:r>
        <w:rPr>
          <w:rFonts w:ascii="Arial" w:cs="Arial" w:eastAsia="Arial" w:hAnsi="Arial"/>
          <w:sz w:val="20"/>
          <w:szCs w:val="20"/>
        </w:rPr>
        <w:t xml:space="preserve">Standard delivery orders take 2–3 hours in preflight. Since the courier cutoff is 3 PM daily, late-cleared orders miss the dispatch window entirely and are delayed by a full day.</w:t>
      </w:r>
    </w:p>
    <w:p>
      <w:pPr>
        <w:pStyle w:val="ListParagraph"/>
        <w:numPr>
          <w:ilvl w:val="0"/>
          <w:numId w:val="2"/>
        </w:numPr>
        <w:spacing w:after="100"/>
      </w:pPr>
      <w:r>
        <w:rPr>
          <w:rFonts w:ascii="Arial" w:cs="Arial" w:eastAsia="Arial" w:hAnsi="Arial"/>
          <w:sz w:val="20"/>
          <w:szCs w:val="20"/>
        </w:rPr>
        <w:t xml:space="preserve">File count mismatches (e.g., customer ordered 10 fridge magnets but uploaded 8 images), Cx expects digital preview or Cx upload image is of poor quality which causes the order to be placed on hold pending to customer response. Response times range from hours to days as it depends on cx response.</w:t>
      </w:r>
    </w:p>
    <w:p>
      <w:pPr>
        <w:pStyle w:val="ListParagraph"/>
        <w:numPr>
          <w:ilvl w:val="0"/>
          <w:numId w:val="2"/>
        </w:numPr>
        <w:spacing w:after="100"/>
      </w:pPr>
      <w:r>
        <w:rPr>
          <w:rFonts w:ascii="Arial" w:cs="Arial" w:eastAsia="Arial" w:hAnsi="Arial"/>
          <w:sz w:val="20"/>
          <w:szCs w:val="20"/>
        </w:rPr>
        <w:t xml:space="preserve">Delayed preflight pushes orders into a backlog that compounds across the day, creating a cascading effect on TAT completing of that order and other subsequent orders.</w:t>
      </w:r>
    </w:p>
    <w:p>
      <w:pPr>
        <w:pStyle w:val="ListParagraph"/>
        <w:numPr>
          <w:ilvl w:val="0"/>
          <w:numId w:val="2"/>
        </w:numPr>
        <w:spacing w:after="100"/>
      </w:pPr>
      <w:r>
        <w:rPr>
          <w:rFonts w:ascii="Arial" w:cs="Arial" w:eastAsia="Arial" w:hAnsi="Arial"/>
          <w:sz w:val="20"/>
          <w:szCs w:val="20"/>
        </w:rPr>
        <w:t xml:space="preserve">In the worst case, customers who are unreachable or frustrated by the back-and-forth simply cancel the order — resulting in lost revenue and a negative brand experience.</w:t>
      </w:r>
    </w:p>
    <w:p>
      <w:pPr>
        <w:pStyle w:val="ListParagraph"/>
        <w:numPr>
          <w:ilvl w:val="0"/>
          <w:numId w:val="2"/>
        </w:numPr>
        <w:spacing w:after="100"/>
      </w:pPr>
      <w:r>
        <w:rPr>
          <w:rFonts w:ascii="Arial" w:cs="Arial" w:eastAsia="Arial" w:hAnsi="Arial"/>
          <w:sz w:val="20"/>
          <w:szCs w:val="20"/>
        </w:rPr>
        <w:t xml:space="preserve">The preflight team is a fixed-capacity bottleneck. As order volume grows, the team cannot scale linearly, making the manual process unsustainable.</w:t>
      </w:r>
    </w:p>
    <w:p>
      <w:pPr>
        <w:pStyle w:val="Heading2"/>
      </w:pPr>
      <w:r>
        <w:rPr>
          <w:rFonts w:ascii="Arial" w:cs="Arial" w:eastAsia="Arial" w:hAnsi="Arial"/>
          <w:sz w:val="20"/>
          <w:szCs w:val="20"/>
        </w:rPr>
        <w:t xml:space="preserve">2.3 Root Cause</w:t>
      </w:r>
    </w:p>
    <w:p>
      <w:pPr>
        <w:spacing w:after="100"/>
      </w:pPr>
      <w:r>
        <w:rPr>
          <w:rFonts w:ascii="Arial" w:cs="Arial" w:eastAsia="Arial" w:hAnsi="Arial"/>
          <w:sz w:val="20"/>
          <w:szCs w:val="20"/>
        </w:rPr>
        <w:t xml:space="preserve">The root cause is the manual design preflight checkpoint between customer upload and production. This checkpoint exists because the legacy system had no way for the customer to preview the final product or for the system to automatically validate file quality and quantity. Every order, regardless of complexity, passes through the same manual gate.</w:t>
      </w:r>
    </w:p>
    <w:p>
      <w:pPr>
        <w:pStyle w:val="Heading2"/>
      </w:pPr>
      <w:r>
        <w:rPr>
          <w:rFonts w:ascii="Arial" w:cs="Arial" w:eastAsia="Arial" w:hAnsi="Arial"/>
          <w:sz w:val="20"/>
          <w:szCs w:val="20"/>
        </w:rPr>
        <w:t xml:space="preserve">2.4 TAT Breakdown (Current vs Target)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Order Type</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Current TAT</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Target TAT</w:t>
            </w:r>
          </w:p>
        </w:tc>
        <w:tc>
          <w:tcPr>
            <w:tcW w:type="dxa" w:w="243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Store Pickup</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Same-day SLA; highest priority</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Express Delivery</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4–6 hour delivery SLA</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Standard Delivery</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2–3 hours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Courier cutoff 3 PM daily</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3. Business Impact</w:t>
      </w:r>
    </w:p>
    <w:p>
      <w:pPr>
        <w:pStyle w:val="Heading2"/>
      </w:pPr>
      <w:r>
        <w:rPr>
          <w:rFonts w:ascii="Arial" w:cs="Arial" w:eastAsia="Arial" w:hAnsi="Arial"/>
          <w:sz w:val="20"/>
          <w:szCs w:val="20"/>
        </w:rPr>
        <w:t xml:space="preserve">3.1 Customer Experience</w:t>
      </w:r>
    </w:p>
    <w:p>
      <w:pPr>
        <w:pStyle w:val="ListParagraph"/>
        <w:numPr>
          <w:ilvl w:val="0"/>
          <w:numId w:val="2"/>
        </w:numPr>
        <w:spacing w:after="100"/>
      </w:pPr>
      <w:r>
        <w:rPr>
          <w:rFonts w:ascii="Arial" w:cs="Arial" w:eastAsia="Arial" w:hAnsi="Arial"/>
          <w:sz w:val="20"/>
          <w:szCs w:val="20"/>
        </w:rPr>
        <w:t xml:space="preserve">Customers placing store pickup or express delivery orders expect near-instant confirmation that their order is in production. A 1-hour delay between upload and production start erodes trust in the "express" promise.</w:t>
      </w:r>
    </w:p>
    <w:p>
      <w:pPr>
        <w:pStyle w:val="ListParagraph"/>
        <w:numPr>
          <w:ilvl w:val="0"/>
          <w:numId w:val="2"/>
        </w:numPr>
        <w:spacing w:after="100"/>
      </w:pPr>
      <w:r>
        <w:rPr>
          <w:rFonts w:ascii="Arial" w:cs="Arial" w:eastAsia="Arial" w:hAnsi="Arial"/>
          <w:sz w:val="20"/>
          <w:szCs w:val="20"/>
        </w:rPr>
        <w:t xml:space="preserve">For standard delivery, the 3 PM courier cutoff means any order that clears preflight after 3 PM is automatically delayed by a full business day. Customers see longer delivery dates than necessary.</w:t>
      </w:r>
    </w:p>
    <w:p>
      <w:pPr>
        <w:pStyle w:val="ListParagraph"/>
        <w:numPr>
          <w:ilvl w:val="0"/>
          <w:numId w:val="2"/>
        </w:numPr>
        <w:spacing w:after="100"/>
      </w:pPr>
      <w:r>
        <w:rPr>
          <w:rFonts w:ascii="Arial" w:cs="Arial" w:eastAsia="Arial" w:hAnsi="Arial"/>
          <w:sz w:val="20"/>
          <w:szCs w:val="20"/>
        </w:rPr>
        <w:t xml:space="preserve">File mismatch hold-ups create a frustrating back-and-forth experience. Customers who uploaded the wrong count do not understand why their order is stuck.</w:t>
      </w:r>
    </w:p>
    <w:p>
      <w:pPr>
        <w:pStyle w:val="ListParagraph"/>
        <w:numPr>
          <w:ilvl w:val="0"/>
          <w:numId w:val="2"/>
        </w:numPr>
        <w:spacing w:after="100"/>
      </w:pPr>
      <w:r>
        <w:rPr>
          <w:rFonts w:ascii="Arial" w:cs="Arial" w:eastAsia="Arial" w:hAnsi="Arial"/>
          <w:sz w:val="20"/>
          <w:szCs w:val="20"/>
        </w:rPr>
        <w:t xml:space="preserve">Cancellations due to delayed preflight directly damage repeat purchase likelihood and brand perception.</w:t>
      </w:r>
    </w:p>
    <w:p>
      <w:pPr>
        <w:pStyle w:val="Heading2"/>
      </w:pPr>
      <w:r>
        <w:rPr>
          <w:rFonts w:ascii="Arial" w:cs="Arial" w:eastAsia="Arial" w:hAnsi="Arial"/>
          <w:sz w:val="20"/>
          <w:szCs w:val="20"/>
        </w:rPr>
        <w:t xml:space="preserve">3.2 Revenue &amp; Conversion</w:t>
      </w:r>
    </w:p>
    <w:p>
      <w:pPr>
        <w:pStyle w:val="ListParagraph"/>
        <w:numPr>
          <w:ilvl w:val="0"/>
          <w:numId w:val="2"/>
        </w:numPr>
        <w:spacing w:after="100"/>
      </w:pPr>
      <w:r>
        <w:rPr>
          <w:rFonts w:ascii="Arial" w:cs="Arial" w:eastAsia="Arial" w:hAnsi="Arial"/>
          <w:sz w:val="20"/>
          <w:szCs w:val="20"/>
        </w:rPr>
        <w:t xml:space="preserve">Every order that misses the 3 PM courier cutoff costs Printo a day of delivery speed — speed that competitors like Vistaprint and Printstop already advertise.</w:t>
      </w:r>
    </w:p>
    <w:p>
      <w:pPr>
        <w:pStyle w:val="ListParagraph"/>
        <w:numPr>
          <w:ilvl w:val="0"/>
          <w:numId w:val="2"/>
        </w:numPr>
        <w:spacing w:after="100"/>
      </w:pPr>
      <w:r>
        <w:rPr>
          <w:rFonts w:ascii="Arial" w:cs="Arial" w:eastAsia="Arial" w:hAnsi="Arial"/>
          <w:sz w:val="20"/>
          <w:szCs w:val="20"/>
        </w:rPr>
        <w:t xml:space="preserve">Cancelled orders due to preflight delays are direct revenue loss. Even a 2–3% cancellation rate on a high-volume personalised products line represents significant monthly revenue impact.</w:t>
      </w:r>
    </w:p>
    <w:p>
      <w:pPr>
        <w:pStyle w:val="ListParagraph"/>
        <w:numPr>
          <w:ilvl w:val="0"/>
          <w:numId w:val="2"/>
        </w:numPr>
        <w:spacing w:after="100"/>
      </w:pPr>
      <w:r>
        <w:rPr>
          <w:rFonts w:ascii="Arial" w:cs="Arial" w:eastAsia="Arial" w:hAnsi="Arial"/>
          <w:sz w:val="20"/>
          <w:szCs w:val="20"/>
        </w:rPr>
        <w:t xml:space="preserve">The preflight team's capacity ceiling means that during peak periods (festivals, corporate event seasons), order processing slows further, compounding missed shipments.</w:t>
      </w:r>
    </w:p>
    <w:p>
      <w:pPr>
        <w:pStyle w:val="Heading2"/>
      </w:pPr>
      <w:r>
        <w:rPr>
          <w:rFonts w:ascii="Arial" w:cs="Arial" w:eastAsia="Arial" w:hAnsi="Arial"/>
          <w:sz w:val="20"/>
          <w:szCs w:val="20"/>
        </w:rPr>
        <w:t xml:space="preserve">3.3 Operational Risk</w:t>
      </w:r>
    </w:p>
    <w:p>
      <w:pPr>
        <w:pStyle w:val="ListParagraph"/>
        <w:numPr>
          <w:ilvl w:val="0"/>
          <w:numId w:val="2"/>
        </w:numPr>
        <w:spacing w:after="100"/>
      </w:pPr>
      <w:r>
        <w:rPr>
          <w:rFonts w:ascii="Arial" w:cs="Arial" w:eastAsia="Arial" w:hAnsi="Arial"/>
          <w:sz w:val="20"/>
          <w:szCs w:val="20"/>
        </w:rPr>
        <w:t xml:space="preserve">The preflight team is a single point of failure. If the team is understaffed (leave, attrition), the entire order pipeline stalls.</w:t>
      </w:r>
    </w:p>
    <w:p>
      <w:pPr>
        <w:pStyle w:val="ListParagraph"/>
        <w:numPr>
          <w:ilvl w:val="0"/>
          <w:numId w:val="2"/>
        </w:numPr>
        <w:spacing w:after="100"/>
      </w:pPr>
      <w:r>
        <w:rPr>
          <w:rFonts w:ascii="Arial" w:cs="Arial" w:eastAsia="Arial" w:hAnsi="Arial"/>
          <w:sz w:val="20"/>
          <w:szCs w:val="20"/>
        </w:rPr>
        <w:t xml:space="preserve">Manual file validation is inherently inconsistent. Two different preflight operators may make different judgement calls on the same file, leading to quality inconsistency.</w:t>
      </w:r>
    </w:p>
    <w:p>
      <w:pPr>
        <w:pStyle w:val="ListParagraph"/>
        <w:numPr>
          <w:ilvl w:val="0"/>
          <w:numId w:val="2"/>
        </w:numPr>
        <w:spacing w:after="100"/>
      </w:pPr>
      <w:r>
        <w:rPr>
          <w:rFonts w:ascii="Arial" w:cs="Arial" w:eastAsia="Arial" w:hAnsi="Arial"/>
          <w:sz w:val="20"/>
          <w:szCs w:val="20"/>
        </w:rPr>
        <w:t xml:space="preserve">As Printo scales order volume, the current process cannot keep pace without proportional headcount increases, making the unit economics of personalised products worse over time.</w:t>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4. Proposed Solution</w:t>
      </w:r>
    </w:p>
    <w:p>
      <w:pPr>
        <w:spacing w:after="100"/>
      </w:pPr>
      <w:r>
        <w:rPr>
          <w:rFonts w:ascii="Arial" w:cs="Arial" w:eastAsia="Arial" w:hAnsi="Arial"/>
          <w:sz w:val="20"/>
          <w:szCs w:val="20"/>
        </w:rPr>
        <w:t xml:space="preserve">The Product Editor replaces the entire manual preflight checkpoint with an automated, customer-facing preview and validation system. The solution operates across two tracks: the immediate automation (what exists today) and the full end-to-end flow (the target state).</w:t>
      </w:r>
    </w:p>
    <w:p>
      <w:pPr>
        <w:pStyle w:val="Heading2"/>
      </w:pPr>
      <w:r>
        <w:rPr>
          <w:rFonts w:ascii="Arial" w:cs="Arial" w:eastAsia="Arial" w:hAnsi="Arial"/>
          <w:sz w:val="20"/>
          <w:szCs w:val="20"/>
        </w:rPr>
        <w:t xml:space="preserve">4.1 Solution Track A — Automated Preview &amp; Validation (Built)</w:t>
      </w:r>
    </w:p>
    <w:p>
      <w:pPr>
        <w:pStyle w:val="Heading3"/>
      </w:pPr>
      <w:r>
        <w:rPr>
          <w:rFonts w:ascii="Arial" w:cs="Arial" w:eastAsia="Arial" w:hAnsi="Arial"/>
          <w:sz w:val="20"/>
          <w:szCs w:val="20"/>
        </w:rPr>
        <w:t xml:space="preserve">A1 — Customer-Facing Preview Before Checkout</w:t>
      </w:r>
    </w:p>
    <w:p>
      <w:pPr>
        <w:pStyle w:val="ListParagraph"/>
        <w:numPr>
          <w:ilvl w:val="0"/>
          <w:numId w:val="2"/>
        </w:numPr>
        <w:spacing w:after="100"/>
      </w:pPr>
      <w:r>
        <w:rPr>
          <w:rFonts w:ascii="Arial" w:cs="Arial" w:eastAsia="Arial" w:hAnsi="Arial"/>
          <w:sz w:val="20"/>
          <w:szCs w:val="20"/>
        </w:rPr>
        <w:t xml:space="preserve">Customer uploads images into the Product Editor canvas, which is embedded directly in the Printo.in product page or order flow.</w:t>
      </w:r>
    </w:p>
    <w:p>
      <w:pPr>
        <w:pStyle w:val="ListParagraph"/>
        <w:numPr>
          <w:ilvl w:val="0"/>
          <w:numId w:val="2"/>
        </w:numPr>
        <w:spacing w:after="100"/>
      </w:pPr>
      <w:r>
        <w:rPr>
          <w:rFonts w:ascii="Arial" w:cs="Arial" w:eastAsia="Arial" w:hAnsi="Arial"/>
          <w:sz w:val="20"/>
          <w:szCs w:val="20"/>
        </w:rPr>
        <w:t xml:space="preserve">The editor auto-generates a print-ready preview using the correct layout template for the product SKU. The customer sees exactly what will be printed — including frame positioning, bleed, and paper mask.</w:t>
      </w:r>
    </w:p>
    <w:p>
      <w:pPr>
        <w:pStyle w:val="ListParagraph"/>
        <w:numPr>
          <w:ilvl w:val="0"/>
          <w:numId w:val="2"/>
        </w:numPr>
        <w:spacing w:after="100"/>
      </w:pPr>
      <w:r>
        <w:rPr>
          <w:rFonts w:ascii="Arial" w:cs="Arial" w:eastAsia="Arial" w:hAnsi="Arial"/>
          <w:sz w:val="20"/>
          <w:szCs w:val="20"/>
        </w:rPr>
        <w:t xml:space="preserve">File count validation is automatic: if the customer uploads fewer images than the layout requires, the editor visually shows empty frames and prompts the customer to fill remaining slots (auto-fill by cycling existing images, or pick-to-fill from uploaded images). If more are uploaded than the order quantity, a confirmation modal lets the customer proceed or trim.</w:t>
      </w:r>
    </w:p>
    <w:p>
      <w:pPr>
        <w:pStyle w:val="ListParagraph"/>
        <w:numPr>
          <w:ilvl w:val="0"/>
          <w:numId w:val="2"/>
        </w:numPr>
        <w:spacing w:after="100"/>
      </w:pPr>
      <w:r>
        <w:rPr>
          <w:rFonts w:ascii="Arial" w:cs="Arial" w:eastAsia="Arial" w:hAnsi="Arial"/>
          <w:sz w:val="20"/>
          <w:szCs w:val="20"/>
        </w:rPr>
        <w:t xml:space="preserve">CMYK colour-space detection warns customers when uploaded files use RGB instead of CMYK before checkout, giving them the opportunity to re-export correctly.</w:t>
      </w:r>
    </w:p>
    <w:p>
      <w:pPr>
        <w:pStyle w:val="ListParagraph"/>
        <w:numPr>
          <w:ilvl w:val="0"/>
          <w:numId w:val="2"/>
        </w:numPr>
        <w:spacing w:after="100"/>
      </w:pPr>
      <w:r>
        <w:rPr>
          <w:rFonts w:ascii="Arial" w:cs="Arial" w:eastAsia="Arial" w:hAnsi="Arial"/>
          <w:sz w:val="20"/>
          <w:szCs w:val="20"/>
        </w:rPr>
        <w:t xml:space="preserve">No preflight operator is involved. The customer self-validates the output by approving the visual preview before proceeding to checkout.</w:t>
      </w:r>
    </w:p>
    <w:p>
      <w:pPr>
        <w:pStyle w:val="Heading3"/>
      </w:pPr>
      <w:r>
        <w:rPr>
          <w:rFonts w:ascii="Arial" w:cs="Arial" w:eastAsia="Arial" w:hAnsi="Arial"/>
          <w:sz w:val="20"/>
          <w:szCs w:val="20"/>
        </w:rPr>
        <w:t xml:space="preserve">A2 — Direct-to-Production Push (Post-Checkout)</w:t>
      </w:r>
    </w:p>
    <w:p>
      <w:pPr>
        <w:pStyle w:val="ListParagraph"/>
        <w:numPr>
          <w:ilvl w:val="0"/>
          <w:numId w:val="2"/>
        </w:numPr>
        <w:spacing w:after="100"/>
      </w:pPr>
      <w:r>
        <w:rPr>
          <w:rFonts w:ascii="Arial" w:cs="Arial" w:eastAsia="Arial" w:hAnsi="Arial"/>
          <w:sz w:val="20"/>
          <w:szCs w:val="20"/>
        </w:rPr>
        <w:t xml:space="preserve">Once the customer completes checkout, the approved canvas data (images + layout + overlays) is pushed directly to the production estimator via the existing OMS integration API (Ops Manager).</w:t>
      </w:r>
    </w:p>
    <w:p>
      <w:pPr>
        <w:pStyle w:val="ListParagraph"/>
        <w:numPr>
          <w:ilvl w:val="0"/>
          <w:numId w:val="2"/>
        </w:numPr>
        <w:spacing w:after="100"/>
      </w:pPr>
      <w:r>
        <w:rPr>
          <w:rFonts w:ascii="Arial" w:cs="Arial" w:eastAsia="Arial" w:hAnsi="Arial"/>
          <w:sz w:val="20"/>
          <w:szCs w:val="20"/>
        </w:rPr>
        <w:t xml:space="preserve">No manual handoff step. The production team receives a print-ready file that has already been validated by the customer's own preview approval.</w:t>
      </w:r>
    </w:p>
    <w:p>
      <w:pPr>
        <w:pStyle w:val="ListParagraph"/>
        <w:numPr>
          <w:ilvl w:val="0"/>
          <w:numId w:val="2"/>
        </w:numPr>
        <w:spacing w:after="100"/>
      </w:pPr>
      <w:r>
        <w:rPr>
          <w:rFonts w:ascii="Arial" w:cs="Arial" w:eastAsia="Arial" w:hAnsi="Arial"/>
          <w:sz w:val="20"/>
          <w:szCs w:val="20"/>
        </w:rPr>
        <w:t xml:space="preserve">Output is 300 DPI PNG by default, with PDF as an alternate format selected per render request via </w:t>
      </w:r>
      <w:r>
        <w:rPr>
          <w:rFonts w:ascii="Consolas" w:cs="Consolas" w:eastAsia="Consolas" w:hAnsi="Consolas"/>
          <w:sz w:val="18"/>
          <w:szCs w:val="18"/>
        </w:rPr>
        <w:t xml:space="preserve">export_format</w:t>
      </w:r>
      <w:r>
        <w:rPr>
          <w:rFonts w:ascii="Arial" w:cs="Arial" w:eastAsia="Arial" w:hAnsi="Arial"/>
          <w:sz w:val="20"/>
          <w:szCs w:val="20"/>
        </w:rPr>
        <w:t xml:space="preserve">. (The earlier ICC-calibrated CMYK soft-proof pipeline was retired in v1.8 — RGB→CMYK→RGB roundtrip is no longer part of the product.)</w:t>
      </w:r>
    </w:p>
    <w:p>
      <w:pPr>
        <w:pStyle w:val="ListParagraph"/>
        <w:numPr>
          <w:ilvl w:val="0"/>
          <w:numId w:val="2"/>
        </w:numPr>
        <w:spacing w:after="100"/>
      </w:pPr>
      <w:r>
        <w:rPr>
          <w:rFonts w:ascii="Arial" w:cs="Arial" w:eastAsia="Arial" w:hAnsi="Arial"/>
          <w:sz w:val="20"/>
          <w:szCs w:val="20"/>
        </w:rPr>
        <w:t xml:space="preserve">The target latency from checkout to production-ready is under 5 minutes for a single order — down from the current 1–3 hours.</w:t>
      </w:r>
    </w:p>
    <w:p>
      <w:pPr>
        <w:pStyle w:val="Heading3"/>
      </w:pPr>
      <w:r>
        <w:rPr>
          <w:rFonts w:ascii="Arial" w:cs="Arial" w:eastAsia="Arial" w:hAnsi="Arial"/>
          <w:i/>
          <w:iCs/>
          <w:sz w:val="20"/>
          <w:szCs w:val="20"/>
        </w:rPr>
        <w:t xml:space="preserve">A2.1 — Embed Integration Architecture (v1.8)</w:t>
      </w:r>
    </w:p>
    <w:p>
      <w:pPr>
        <w:spacing w:after="100"/>
      </w:pPr>
      <w:r>
        <w:rPr>
          <w:rFonts w:ascii="Arial" w:cs="Arial" w:eastAsia="Arial" w:hAnsi="Arial"/>
          <w:sz w:val="20"/>
          <w:szCs w:val="20"/>
        </w:rPr>
        <w:t xml:space="preserve">The diagram below shows the complete end-to-end flow when printo.in's storefront embeds the Product Editor. All communication between systems is documented; the customer's browser only ever talks to the editor iframe.</w:t>
      </w:r>
    </w:p>
    <w:p>
      <w:pPr>
        <w:spacing w:after="120" w:before="120"/>
        <w:jc w:val="center"/>
      </w:pPr>
      <w:r>
        <w:drawing>
          <wp:inline distT="0" distB="0" distL="0" distR="0">
            <wp:extent cx="5715000" cy="4572000"/>
            <wp:effectExtent t="0" r="0" b="0" l="0"/>
            <wp:docPr id="1" name="mermaid" descr="Architecture / sequence diagram" titl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572000"/>
                    </a:xfrm>
                    <a:prstGeom prst="rect">
                      <a:avLst/>
                    </a:prstGeom>
                  </pic:spPr>
                </pic:pic>
              </a:graphicData>
            </a:graphic>
          </wp:inline>
        </w:drawing>
      </w:r>
    </w:p>
    <w:p>
      <w:pPr>
        <w:pStyle w:val="Heading2"/>
      </w:pPr>
      <w:r>
        <w:rPr>
          <w:rFonts w:ascii="Arial" w:cs="Arial" w:eastAsia="Arial" w:hAnsi="Arial"/>
          <w:sz w:val="20"/>
          <w:szCs w:val="20"/>
        </w:rPr>
        <w:t xml:space="preserve">4.2 Solution Track B — Remaining Gaps for Full Automation</w:t>
      </w:r>
    </w:p>
    <w:p>
      <w:pPr>
        <w:pStyle w:val="Heading3"/>
      </w:pPr>
      <w:r>
        <w:rPr>
          <w:rFonts w:ascii="Arial" w:cs="Arial" w:eastAsia="Arial" w:hAnsi="Arial"/>
          <w:sz w:val="20"/>
          <w:szCs w:val="20"/>
        </w:rPr>
        <w:t xml:space="preserve">B1 — Canvas State Persistence ✅ Implemented</w:t>
      </w:r>
    </w:p>
    <w:p>
      <w:pPr>
        <w:pStyle w:val="ListParagraph"/>
        <w:numPr>
          <w:ilvl w:val="0"/>
          <w:numId w:val="2"/>
        </w:numPr>
        <w:spacing w:after="100"/>
      </w:pPr>
      <w:r>
        <w:rPr>
          <w:rFonts w:ascii="Arial" w:cs="Arial" w:eastAsia="Arial" w:hAnsi="Arial"/>
          <w:b/>
          <w:bCs/>
          <w:sz w:val="20"/>
          <w:szCs w:val="20"/>
        </w:rPr>
        <w:t xml:space="preserve">Status: Complete as of April 27, 2026.</w:t>
      </w:r>
    </w:p>
    <w:p>
      <w:pPr>
        <w:pStyle w:val="ListParagraph"/>
        <w:numPr>
          <w:ilvl w:val="0"/>
          <w:numId w:val="2"/>
        </w:numPr>
        <w:spacing w:after="100"/>
      </w:pPr>
      <w:r>
        <w:rPr>
          <w:rFonts w:ascii="Arial" w:cs="Arial" w:eastAsia="Arial" w:hAnsi="Arial"/>
          <w:b/>
          <w:bCs/>
          <w:sz w:val="20"/>
          <w:szCs w:val="20"/>
        </w:rPr>
        <w:t xml:space="preserve">What was built:</w:t>
      </w:r>
      <w:r>
        <w:rPr>
          <w:rFonts w:ascii="Arial" w:cs="Arial" w:eastAsia="Arial" w:hAnsi="Arial"/>
          <w:sz w:val="20"/>
          <w:szCs w:val="20"/>
        </w:rPr>
        <w:t xml:space="preserve"> Two-layer persistence — server-side </w:t>
      </w:r>
      <w:r>
        <w:rPr>
          <w:rFonts w:ascii="Consolas" w:cs="Consolas" w:eastAsia="Consolas" w:hAnsi="Consolas"/>
          <w:sz w:val="18"/>
          <w:szCs w:val="18"/>
        </w:rPr>
        <w:t xml:space="preserve">editor_state</w:t>
      </w:r>
      <w:r>
        <w:rPr>
          <w:rFonts w:ascii="Arial" w:cs="Arial" w:eastAsia="Arial" w:hAnsi="Arial"/>
          <w:sz w:val="20"/>
          <w:szCs w:val="20"/>
        </w:rPr>
        <w:t xml:space="preserve"> JSON for transforms/overlays/layout metadata (auto-save debounced 2 s, auto-restore on layout ready), and client-side IndexedDB store keyed by </w:t>
      </w:r>
      <w:r>
        <w:rPr>
          <w:rFonts w:ascii="Consolas" w:cs="Consolas" w:eastAsia="Consolas" w:hAnsi="Consolas"/>
          <w:sz w:val="18"/>
          <w:szCs w:val="18"/>
        </w:rPr>
        <w:t xml:space="preserve">(orderId, fileId)</w:t>
      </w:r>
      <w:r>
        <w:rPr>
          <w:rFonts w:ascii="Arial" w:cs="Arial" w:eastAsia="Arial" w:hAnsi="Arial"/>
          <w:sz w:val="20"/>
          <w:szCs w:val="20"/>
        </w:rPr>
        <w:t xml:space="preserve"> for the original File blobs.</w:t>
      </w:r>
    </w:p>
    <w:p>
      <w:pPr>
        <w:pStyle w:val="ListParagraph"/>
        <w:numPr>
          <w:ilvl w:val="0"/>
          <w:numId w:val="2"/>
        </w:numPr>
        <w:spacing w:after="100"/>
      </w:pPr>
      <w:r>
        <w:rPr>
          <w:rFonts w:ascii="Arial" w:cs="Arial" w:eastAsia="Arial" w:hAnsi="Arial"/>
          <w:sz w:val="20"/>
          <w:szCs w:val="20"/>
        </w:rPr>
        <w:t xml:space="preserve">The frontend strips </w:t>
      </w:r>
      <w:r>
        <w:rPr>
          <w:rFonts w:ascii="Consolas" w:cs="Consolas" w:eastAsia="Consolas" w:hAnsi="Consolas"/>
          <w:sz w:val="18"/>
          <w:szCs w:val="18"/>
        </w:rPr>
        <w:t xml:space="preserve">originalFile</w:t>
      </w:r>
      <w:r>
        <w:rPr>
          <w:rFonts w:ascii="Arial" w:cs="Arial" w:eastAsia="Arial" w:hAnsi="Arial"/>
          <w:sz w:val="20"/>
          <w:szCs w:val="20"/>
        </w:rPr>
        <w:t xml:space="preserve"> from the JSON payload (Files don't serialise) but assigns each File a UUID </w:t>
      </w:r>
      <w:r>
        <w:rPr>
          <w:rFonts w:ascii="Consolas" w:cs="Consolas" w:eastAsia="Consolas" w:hAnsi="Consolas"/>
          <w:sz w:val="18"/>
          <w:szCs w:val="18"/>
        </w:rPr>
        <w:t xml:space="preserve">fileId</w:t>
      </w:r>
      <w:r>
        <w:rPr>
          <w:rFonts w:ascii="Arial" w:cs="Arial" w:eastAsia="Arial" w:hAnsi="Arial"/>
          <w:sz w:val="20"/>
          <w:szCs w:val="20"/>
        </w:rPr>
        <w:t xml:space="preserve"> and persists the raw blob to IndexedDB. On page reload, the auto-restore effect rehydrates </w:t>
      </w:r>
      <w:r>
        <w:rPr>
          <w:rFonts w:ascii="Consolas" w:cs="Consolas" w:eastAsia="Consolas" w:hAnsi="Consolas"/>
          <w:sz w:val="18"/>
          <w:szCs w:val="18"/>
        </w:rPr>
        <w:t xml:space="preserve">originalFile</w:t>
      </w:r>
      <w:r>
        <w:rPr>
          <w:rFonts w:ascii="Arial" w:cs="Arial" w:eastAsia="Arial" w:hAnsi="Arial"/>
          <w:sz w:val="20"/>
          <w:szCs w:val="20"/>
        </w:rPr>
        <w:t xml:space="preserve"> from IndexedDB using the </w:t>
      </w:r>
      <w:r>
        <w:rPr>
          <w:rFonts w:ascii="Consolas" w:cs="Consolas" w:eastAsia="Consolas" w:hAnsi="Consolas"/>
          <w:sz w:val="18"/>
          <w:szCs w:val="18"/>
        </w:rPr>
        <w:t xml:space="preserve">fileId</w:t>
      </w:r>
      <w:r>
        <w:rPr>
          <w:rFonts w:ascii="Arial" w:cs="Arial" w:eastAsia="Arial" w:hAnsi="Arial"/>
          <w:sz w:val="20"/>
          <w:szCs w:val="20"/>
        </w:rPr>
        <w:t xml:space="preserve"> carried in the canvas state.</w:t>
      </w:r>
    </w:p>
    <w:p>
      <w:pPr>
        <w:pStyle w:val="ListParagraph"/>
        <w:numPr>
          <w:ilvl w:val="0"/>
          <w:numId w:val="2"/>
        </w:numPr>
        <w:spacing w:after="100"/>
      </w:pPr>
      <w:r>
        <w:rPr>
          <w:rFonts w:ascii="Arial" w:cs="Arial" w:eastAsia="Arial" w:hAnsi="Arial"/>
          <w:sz w:val="20"/>
          <w:szCs w:val="20"/>
        </w:rPr>
        <w:t xml:space="preserve">Net effect: refreshing the page restores the full editing context — previews, transforms, AND the original Files needed to re-render at full resolution.</w:t>
      </w:r>
    </w:p>
    <w:p>
      <w:pPr>
        <w:pStyle w:val="ListParagraph"/>
        <w:numPr>
          <w:ilvl w:val="0"/>
          <w:numId w:val="2"/>
        </w:numPr>
        <w:spacing w:after="100"/>
      </w:pPr>
      <w:r>
        <w:rPr>
          <w:rFonts w:ascii="Arial" w:cs="Arial" w:eastAsia="Arial" w:hAnsi="Arial"/>
          <w:sz w:val="20"/>
          <w:szCs w:val="20"/>
        </w:rPr>
        <w:t xml:space="preserve">Quota note: IndexedDB is per-origin (~50–60% of free disk on desktop). At 200 photos × 5 MB the customer needs ~1 GB of free space; we don't shard or compress. Browser eviction under quota pressure means very large jobs are best submitted in one session.</w:t>
      </w:r>
    </w:p>
    <w:p>
      <w:pPr>
        <w:pStyle w:val="ListParagraph"/>
        <w:numPr>
          <w:ilvl w:val="0"/>
          <w:numId w:val="2"/>
        </w:numPr>
        <w:spacing w:after="100"/>
      </w:pPr>
      <w:r>
        <w:rPr>
          <w:rFonts w:ascii="Arial" w:cs="Arial" w:eastAsia="Arial" w:hAnsi="Arial"/>
          <w:sz w:val="20"/>
          <w:szCs w:val="20"/>
        </w:rPr>
        <w:t xml:space="preserve">Priority: P0 — </w:t>
      </w:r>
      <w:r>
        <w:rPr>
          <w:rFonts w:ascii="Arial" w:cs="Arial" w:eastAsia="Arial" w:hAnsi="Arial"/>
          <w:b/>
          <w:bCs/>
          <w:sz w:val="20"/>
          <w:szCs w:val="20"/>
        </w:rPr>
        <w:t xml:space="preserve">resolved.</w:t>
      </w:r>
    </w:p>
    <w:p>
      <w:pPr>
        <w:spacing w:after="100"/>
      </w:pPr>
      <w:r>
        <w:rPr>
          <w:rFonts w:ascii="Arial" w:cs="Arial" w:eastAsia="Arial" w:hAnsi="Arial"/>
          <w:b/>
          <w:bCs/>
          <w:sz w:val="20"/>
          <w:szCs w:val="20"/>
        </w:rPr>
        <w:t xml:space="preserve">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frontend/nextjs/src/lib/file-store.ts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IndexedDB helpers (</w:t>
            </w:r>
            <w:r>
              <w:rPr>
                <w:rFonts w:ascii="Consolas" w:cs="Consolas" w:eastAsia="Consolas" w:hAnsi="Consolas"/>
                <w:sz w:val="18"/>
                <w:szCs w:val="18"/>
              </w:rPr>
              <w:t xml:space="preserve">saveFile</w:t>
            </w:r>
            <w:r>
              <w:rPr>
                <w:rFonts w:ascii="Arial" w:cs="Arial" w:eastAsia="Arial" w:hAnsi="Arial"/>
                <w:sz w:val="20"/>
                <w:szCs w:val="20"/>
              </w:rPr>
              <w:t xml:space="preserve">, </w:t>
            </w:r>
            <w:r>
              <w:rPr>
                <w:rFonts w:ascii="Consolas" w:cs="Consolas" w:eastAsia="Consolas" w:hAnsi="Consolas"/>
                <w:sz w:val="18"/>
                <w:szCs w:val="18"/>
              </w:rPr>
              <w:t xml:space="preserve">getFile</w:t>
            </w:r>
            <w:r>
              <w:rPr>
                <w:rFonts w:ascii="Arial" w:cs="Arial" w:eastAsia="Arial" w:hAnsi="Arial"/>
                <w:sz w:val="20"/>
                <w:szCs w:val="20"/>
              </w:rPr>
              <w:t xml:space="preserve">, </w:t>
            </w:r>
            <w:r>
              <w:rPr>
                <w:rFonts w:ascii="Consolas" w:cs="Consolas" w:eastAsia="Consolas" w:hAnsi="Consolas"/>
                <w:sz w:val="18"/>
                <w:szCs w:val="18"/>
              </w:rPr>
              <w:t xml:space="preserve">getFilesForOrder</w:t>
            </w:r>
            <w:r>
              <w:rPr>
                <w:rFonts w:ascii="Arial" w:cs="Arial" w:eastAsia="Arial" w:hAnsi="Arial"/>
                <w:sz w:val="20"/>
                <w:szCs w:val="20"/>
              </w:rPr>
              <w:t xml:space="preserve">, </w:t>
            </w:r>
            <w:r>
              <w:rPr>
                <w:rFonts w:ascii="Consolas" w:cs="Consolas" w:eastAsia="Consolas" w:hAnsi="Consolas"/>
                <w:sz w:val="18"/>
                <w:szCs w:val="18"/>
              </w:rPr>
              <w:t xml:space="preserve">deleteOrder</w:t>
            </w:r>
            <w:r>
              <w:rPr>
                <w:rFonts w:ascii="Arial" w:cs="Arial" w:eastAsia="Arial" w:hAnsi="Arial"/>
                <w:sz w:val="20"/>
                <w:szCs w:val="20"/>
              </w:rPr>
              <w:t xml:space="preserv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frontend/nextjs/src/app/editor/layout/[name]/types.ts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fileId?: string</w:t>
            </w:r>
            <w:r>
              <w:rPr>
                <w:rFonts w:ascii="Arial" w:cs="Arial" w:eastAsia="Arial" w:hAnsi="Arial"/>
                <w:sz w:val="20"/>
                <w:szCs w:val="20"/>
              </w:rPr>
              <w:t xml:space="preserve"> to </w:t>
            </w:r>
            <w:r>
              <w:rPr>
                <w:rFonts w:ascii="Consolas" w:cs="Consolas" w:eastAsia="Consolas" w:hAnsi="Consolas"/>
                <w:sz w:val="18"/>
                <w:szCs w:val="18"/>
              </w:rPr>
              <w:t xml:space="preserve">FrameState</w:t>
            </w:r>
            <w:r>
              <w:rPr>
                <w:rFonts w:ascii="Arial" w:cs="Arial" w:eastAsia="Arial" w:hAnsi="Arial"/>
                <w:sz w:val="20"/>
                <w:szCs w:val="20"/>
              </w:rPr>
              <w:t xml:space="preserve"> and </w:t>
            </w:r>
            <w:r>
              <w:rPr>
                <w:rFonts w:ascii="Consolas" w:cs="Consolas" w:eastAsia="Consolas" w:hAnsi="Consolas"/>
                <w:sz w:val="18"/>
                <w:szCs w:val="18"/>
              </w:rPr>
              <w:t xml:space="preserve">ImageOverlay</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frontend/nextjs/src/app/editor/layout/[name]/page.tsx</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Self-stabilising effect persists Files; auto-restore rehydrates from IDB</w:t>
            </w:r>
          </w:p>
        </w:tc>
      </w:tr>
    </w:tbl>
    <w:p>
      <w:pPr>
        <w:spacing w:after="100"/>
      </w:pPr>
      <w:r>
        <w:t xml:space="preserve"/>
      </w:r>
    </w:p>
    <w:p>
      <w:pPr>
        <w:pStyle w:val="Heading3"/>
      </w:pPr>
      <w:r>
        <w:rPr>
          <w:rFonts w:ascii="Arial" w:cs="Arial" w:eastAsia="Arial" w:hAnsi="Arial"/>
          <w:sz w:val="20"/>
          <w:szCs w:val="20"/>
        </w:rPr>
        <w:t xml:space="preserve">B2 — Async Image Generation Queue ✅ Implemented</w:t>
      </w:r>
    </w:p>
    <w:p>
      <w:pPr>
        <w:pStyle w:val="ListParagraph"/>
        <w:numPr>
          <w:ilvl w:val="0"/>
          <w:numId w:val="2"/>
        </w:numPr>
        <w:spacing w:after="100"/>
      </w:pPr>
      <w:r>
        <w:rPr>
          <w:rFonts w:ascii="Arial" w:cs="Arial" w:eastAsia="Arial" w:hAnsi="Arial"/>
          <w:b/>
          <w:bCs/>
          <w:sz w:val="20"/>
          <w:szCs w:val="20"/>
        </w:rPr>
        <w:t xml:space="preserve">Status: Complete as of April 5, 2026.</w:t>
      </w:r>
    </w:p>
    <w:p>
      <w:pPr>
        <w:pStyle w:val="ListParagraph"/>
        <w:numPr>
          <w:ilvl w:val="0"/>
          <w:numId w:val="2"/>
        </w:numPr>
        <w:spacing w:after="100"/>
      </w:pPr>
      <w:r>
        <w:rPr>
          <w:rFonts w:ascii="Arial" w:cs="Arial" w:eastAsia="Arial" w:hAnsi="Arial"/>
          <w:sz w:val="20"/>
          <w:szCs w:val="20"/>
        </w:rPr>
        <w:t xml:space="preserve">Synchronous image generation was holding a Gunicorn worker thread for the full duration of rendering. Under sustained load (festival peaks), this caused request timeouts and blocked all concurrent orders sharing the same worker pool.</w:t>
      </w:r>
    </w:p>
    <w:p>
      <w:pPr>
        <w:pStyle w:val="ListParagraph"/>
        <w:numPr>
          <w:ilvl w:val="0"/>
          <w:numId w:val="2"/>
        </w:numPr>
        <w:spacing w:after="100"/>
      </w:pPr>
      <w:r>
        <w:rPr>
          <w:rFonts w:ascii="Arial" w:cs="Arial" w:eastAsia="Arial" w:hAnsi="Arial"/>
          <w:b/>
          <w:bCs/>
          <w:sz w:val="20"/>
          <w:szCs w:val="20"/>
        </w:rPr>
        <w:t xml:space="preserve">What was built:</w:t>
      </w:r>
      <w:r>
        <w:rPr>
          <w:rFonts w:ascii="Arial" w:cs="Arial" w:eastAsia="Arial" w:hAnsi="Arial"/>
          <w:sz w:val="20"/>
          <w:szCs w:val="20"/>
        </w:rPr>
        <w:t xml:space="preserve"> A Celery + Redis async queue that decouples image generation entirely from the HTTP request cycle. Post-checkout, the API responds immediately with a job ID and status URL; rendering happens in a dedicated worker pool in the background.</w:t>
      </w:r>
    </w:p>
    <w:p>
      <w:pPr>
        <w:spacing w:after="100"/>
      </w:pPr>
      <w:r>
        <w:rPr>
          <w:rFonts w:ascii="Arial" w:cs="Arial" w:eastAsia="Arial" w:hAnsi="Arial"/>
          <w:b/>
          <w:bCs/>
          <w:sz w:val="20"/>
          <w:szCs w:val="20"/>
        </w:rPr>
        <w:t xml:space="preserve">Key implementation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Task queue</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Celery with Redis broker (</w:t>
            </w:r>
            <w:r>
              <w:rPr>
                <w:rFonts w:ascii="Consolas" w:cs="Consolas" w:eastAsia="Consolas" w:hAnsi="Consolas"/>
                <w:sz w:val="18"/>
                <w:szCs w:val="18"/>
              </w:rPr>
              <w:t xml:space="preserve">redis://redis:6379/0</w:t>
            </w:r>
            <w:r>
              <w:rPr>
                <w:rFonts w:ascii="Arial" w:cs="Arial" w:eastAsia="Arial" w:hAnsi="Arial"/>
                <w:sz w:val="20"/>
                <w:szCs w:val="20"/>
              </w:rPr>
              <w:t xml:space="preserv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Priority worker</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Dedicated worker listening only to the </w:t>
            </w:r>
            <w:r>
              <w:rPr>
                <w:rFonts w:ascii="Consolas" w:cs="Consolas" w:eastAsia="Consolas" w:hAnsi="Consolas"/>
                <w:sz w:val="18"/>
                <w:szCs w:val="18"/>
              </w:rPr>
              <w:t xml:space="preserve">priority</w:t>
            </w:r>
            <w:r>
              <w:rPr>
                <w:rFonts w:ascii="Arial" w:cs="Arial" w:eastAsia="Arial" w:hAnsi="Arial"/>
                <w:sz w:val="20"/>
                <w:szCs w:val="20"/>
              </w:rPr>
              <w:t xml:space="preserve"> queue. Currently dormant since soft-proof was retired in v1.8 — kept for future express-render workloads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Standard worker</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Dedicated worker listening only to the </w:t>
            </w:r>
            <w:r>
              <w:rPr>
                <w:rFonts w:ascii="Consolas" w:cs="Consolas" w:eastAsia="Consolas" w:hAnsi="Consolas"/>
                <w:sz w:val="18"/>
                <w:szCs w:val="18"/>
              </w:rPr>
              <w:t xml:space="preserve">standard</w:t>
            </w:r>
            <w:r>
              <w:rPr>
                <w:rFonts w:ascii="Arial" w:cs="Arial" w:eastAsia="Arial" w:hAnsi="Arial"/>
                <w:sz w:val="20"/>
                <w:szCs w:val="20"/>
              </w:rPr>
              <w:t xml:space="preserve"> queue — serves regular PNG/TIFF exports; horizontally scalable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Worker concurrency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 slots per worker container (512 MB limit → ~256 MB per task slot; safe for large-image renders)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Retry logic</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 to 3 retries with exponential backoff (2s, 4s, 8s); </w:t>
            </w:r>
            <w:r>
              <w:rPr>
                <w:rFonts w:ascii="Consolas" w:cs="Consolas" w:eastAsia="Consolas" w:hAnsi="Consolas"/>
                <w:sz w:val="18"/>
                <w:szCs w:val="18"/>
              </w:rPr>
              <w:t xml:space="preserve">MemoryError</w:t>
            </w:r>
            <w:r>
              <w:rPr>
                <w:rFonts w:ascii="Arial" w:cs="Arial" w:eastAsia="Arial" w:hAnsi="Arial"/>
                <w:sz w:val="20"/>
                <w:szCs w:val="20"/>
              </w:rPr>
              <w:t xml:space="preserve"> and soft time limit exhaustion skip retries immediately</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OMS notification</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push_to_production_estimator_task</w:t>
            </w:r>
            <w:r>
              <w:rPr>
                <w:rFonts w:ascii="Arial" w:cs="Arial" w:eastAsia="Arial" w:hAnsi="Arial"/>
                <w:sz w:val="20"/>
                <w:szCs w:val="20"/>
              </w:rPr>
              <w:t xml:space="preserve"> runs as a separate Celery task after render completion — never blocks the render worker slot; retries up to 5× with exponential backoff</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Callback URL</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Per-request </w:t>
            </w:r>
            <w:r>
              <w:rPr>
                <w:rFonts w:ascii="Consolas" w:cs="Consolas" w:eastAsia="Consolas" w:hAnsi="Consolas"/>
                <w:sz w:val="18"/>
                <w:szCs w:val="18"/>
              </w:rPr>
              <w:t xml:space="preserve">callback_url</w:t>
            </w:r>
            <w:r>
              <w:rPr>
                <w:rFonts w:ascii="Arial" w:cs="Arial" w:eastAsia="Arial" w:hAnsi="Arial"/>
                <w:sz w:val="20"/>
                <w:szCs w:val="20"/>
              </w:rPr>
              <w:t xml:space="preserve"> stored at submission time and fired on OMS push success, enabling caller-side webhook integration</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 resubmit</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order_id</w:t>
            </w:r>
            <w:r>
              <w:rPr>
                <w:rFonts w:ascii="Arial" w:cs="Arial" w:eastAsia="Arial" w:hAnsi="Arial"/>
                <w:sz w:val="20"/>
                <w:szCs w:val="20"/>
              </w:rPr>
              <w:t xml:space="preserve"> upsert (</w:t>
            </w:r>
            <w:r>
              <w:rPr>
                <w:rFonts w:ascii="Consolas" w:cs="Consolas" w:eastAsia="Consolas" w:hAnsi="Consolas"/>
                <w:sz w:val="18"/>
                <w:szCs w:val="18"/>
              </w:rPr>
              <w:t xml:space="preserve">update_or_create</w:t>
            </w:r>
            <w:r>
              <w:rPr>
                <w:rFonts w:ascii="Arial" w:cs="Arial" w:eastAsia="Arial" w:hAnsi="Arial"/>
                <w:sz w:val="20"/>
                <w:szCs w:val="20"/>
              </w:rPr>
              <w:t xml:space="preserve">) — operator retries and customer re-uploads no longer crash with a unique-constraint error</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Queue isolation</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celery-beat</w:t>
            </w:r>
            <w:r>
              <w:rPr>
                <w:rFonts w:ascii="Arial" w:cs="Arial" w:eastAsia="Arial" w:hAnsi="Arial"/>
                <w:sz w:val="20"/>
                <w:szCs w:val="20"/>
              </w:rPr>
              <w:t xml:space="preserve"> container no longer runs DB migrations on startup (only the web/Gunicorn container does), eliminating concurrent migration race conditions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Status polling</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GET /api/render-status/{job_id}/</w:t>
            </w:r>
            <w:r>
              <w:rPr>
                <w:rFonts w:ascii="Arial" w:cs="Arial" w:eastAsia="Arial" w:hAnsi="Arial"/>
                <w:sz w:val="20"/>
                <w:szCs w:val="20"/>
              </w:rPr>
              <w:t xml:space="preserve"> with Redis cache (3s TTL for queued, 300s for completed/failed); returns estimated wait time corrected for worker concurrency</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Garbage collection</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Daily 02:00 UTC task cleans expired export files; files belonging to manual-review orders are skipped even past expiry</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Concurrent render isolation</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Per-request and per-job UUID subdirectories under </w:t>
            </w:r>
            <w:r>
              <w:rPr>
                <w:rFonts w:ascii="Consolas" w:cs="Consolas" w:eastAsia="Consolas" w:hAnsi="Consolas"/>
                <w:sz w:val="18"/>
                <w:szCs w:val="18"/>
              </w:rPr>
              <w:t xml:space="preserve">EXPORTS_DIR</w:t>
            </w:r>
            <w:r>
              <w:rPr>
                <w:rFonts w:ascii="Arial" w:cs="Arial" w:eastAsia="Arial" w:hAnsi="Arial"/>
                <w:sz w:val="20"/>
                <w:szCs w:val="20"/>
              </w:rPr>
              <w:t xml:space="preserve"> prevent simultaneous renders of the same layout from overwriting each other's output files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GC directory cleanup</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GC removes empty per-job subdirectories after file deletion to prevent unbounded directory accumulation on disk</w:t>
            </w:r>
          </w:p>
        </w:tc>
      </w:tr>
    </w:tbl>
    <w:p>
      <w:pPr>
        <w:spacing w:after="100"/>
      </w:pPr>
      <w:r>
        <w:t xml:space="preserve"/>
      </w:r>
    </w:p>
    <w:p>
      <w:pPr>
        <w:pStyle w:val="ListParagraph"/>
        <w:numPr>
          <w:ilvl w:val="0"/>
          <w:numId w:val="2"/>
        </w:numPr>
        <w:spacing w:after="100"/>
      </w:pPr>
      <w:r>
        <w:rPr>
          <w:rFonts w:ascii="Arial" w:cs="Arial" w:eastAsia="Arial" w:hAnsi="Arial"/>
          <w:sz w:val="20"/>
          <w:szCs w:val="20"/>
        </w:rPr>
        <w:t xml:space="preserve">Priority: P0 — </w:t>
      </w:r>
      <w:r>
        <w:rPr>
          <w:rFonts w:ascii="Arial" w:cs="Arial" w:eastAsia="Arial" w:hAnsi="Arial"/>
          <w:b/>
          <w:bCs/>
          <w:sz w:val="20"/>
          <w:szCs w:val="20"/>
        </w:rPr>
        <w:t xml:space="preserve">resolved.</w:t>
      </w:r>
      <w:r>
        <w:rPr>
          <w:rFonts w:ascii="Arial" w:cs="Arial" w:eastAsia="Arial" w:hAnsi="Arial"/>
          <w:sz w:val="20"/>
          <w:szCs w:val="20"/>
        </w:rPr>
        <w:t xml:space="preserve"> System now handles &gt;50 concurrent orders without Gunicorn worker exhaustion. Scale further by running </w:t>
      </w:r>
      <w:r>
        <w:rPr>
          <w:rFonts w:ascii="Consolas" w:cs="Consolas" w:eastAsia="Consolas" w:hAnsi="Consolas"/>
          <w:sz w:val="18"/>
          <w:szCs w:val="18"/>
        </w:rPr>
        <w:t xml:space="preserve">docker-compose up --scale celery-worker-standard=N</w:t>
      </w:r>
      <w:r>
        <w:rPr>
          <w:rFonts w:ascii="Arial" w:cs="Arial" w:eastAsia="Arial" w:hAnsi="Arial"/>
          <w:sz w:val="20"/>
          <w:szCs w:val="20"/>
        </w:rPr>
        <w:t xml:space="preserve">.</w:t>
      </w:r>
    </w:p>
    <w:p>
      <w:pPr>
        <w:pStyle w:val="Heading3"/>
      </w:pPr>
      <w:r>
        <w:rPr>
          <w:rFonts w:ascii="Arial" w:cs="Arial" w:eastAsia="Arial" w:hAnsi="Arial"/>
          <w:sz w:val="20"/>
          <w:szCs w:val="20"/>
        </w:rPr>
        <w:t xml:space="preserve">Security &amp; Auth Hardening ✅ Complete</w:t>
      </w:r>
    </w:p>
    <w:p>
      <w:pPr>
        <w:pStyle w:val="ListParagraph"/>
        <w:numPr>
          <w:ilvl w:val="0"/>
          <w:numId w:val="2"/>
        </w:numPr>
        <w:spacing w:after="100"/>
      </w:pPr>
      <w:r>
        <w:rPr>
          <w:rFonts w:ascii="Arial" w:cs="Arial" w:eastAsia="Arial" w:hAnsi="Arial"/>
          <w:b/>
          <w:bCs/>
          <w:sz w:val="20"/>
          <w:szCs w:val="20"/>
        </w:rPr>
        <w:t xml:space="preserve">Status: Complete as of April 11, 2026.</w:t>
      </w:r>
    </w:p>
    <w:p>
      <w:pPr>
        <w:pStyle w:val="ListParagraph"/>
        <w:numPr>
          <w:ilvl w:val="0"/>
          <w:numId w:val="2"/>
        </w:numPr>
        <w:spacing w:after="100"/>
      </w:pPr>
      <w:r>
        <w:rPr>
          <w:rFonts w:ascii="Arial" w:cs="Arial" w:eastAsia="Arial" w:hAnsi="Arial"/>
          <w:sz w:val="20"/>
          <w:szCs w:val="20"/>
        </w:rPr>
        <w:t xml:space="preserve">All work below is live in the codebase. No outstanding security gaps.</w:t>
      </w:r>
    </w:p>
    <w:p>
      <w:pPr>
        <w:spacing w:after="100"/>
      </w:pPr>
      <w:r>
        <w:rPr>
          <w:rFonts w:ascii="Arial" w:cs="Arial" w:eastAsia="Arial" w:hAnsi="Arial"/>
          <w:b/>
          <w:bCs/>
          <w:sz w:val="20"/>
          <w:szCs w:val="20"/>
        </w:rPr>
        <w:t xml:space="preserve">What was fixed: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API key bundle leak</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NEXT_PUBLIC_DIRECT_API_KEY</w:t>
            </w:r>
            <w:r>
              <w:rPr>
                <w:rFonts w:ascii="Arial" w:cs="Arial" w:eastAsia="Arial" w:hAnsi="Arial"/>
                <w:sz w:val="20"/>
                <w:szCs w:val="20"/>
              </w:rPr>
              <w:t xml:space="preserve"> was baked into the client JS bundle — extractable from any browser DevTools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All dashboard/editor calls now route through </w:t>
            </w:r>
            <w:r>
              <w:rPr>
                <w:rFonts w:ascii="Consolas" w:cs="Consolas" w:eastAsia="Consolas" w:hAnsi="Consolas"/>
                <w:sz w:val="18"/>
                <w:szCs w:val="18"/>
              </w:rPr>
              <w:t xml:space="preserve">/api/internal/proxy</w:t>
            </w:r>
            <w:r>
              <w:rPr>
                <w:rFonts w:ascii="Arial" w:cs="Arial" w:eastAsia="Arial" w:hAnsi="Arial"/>
                <w:sz w:val="20"/>
                <w:szCs w:val="20"/>
              </w:rPr>
              <w:t xml:space="preserve"> (server-side, gated by NextAuth session cookie). </w:t>
            </w:r>
            <w:r>
              <w:rPr>
                <w:rFonts w:ascii="Consolas" w:cs="Consolas" w:eastAsia="Consolas" w:hAnsi="Consolas"/>
                <w:sz w:val="18"/>
                <w:szCs w:val="18"/>
              </w:rPr>
              <w:t xml:space="preserve">INTERNAL_API_KEY</w:t>
            </w:r>
            <w:r>
              <w:rPr>
                <w:rFonts w:ascii="Arial" w:cs="Arial" w:eastAsia="Arial" w:hAnsi="Arial"/>
                <w:sz w:val="20"/>
                <w:szCs w:val="20"/>
              </w:rPr>
              <w:t xml:space="preserve"> is a server-only env var.</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Privilege escalation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Internal proxy forwards with an ops-level API key; non-ops users could have hit ops mutations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Proxy re-checks </w:t>
            </w:r>
            <w:r>
              <w:rPr>
                <w:rFonts w:ascii="Consolas" w:cs="Consolas" w:eastAsia="Consolas" w:hAnsi="Consolas"/>
                <w:sz w:val="18"/>
                <w:szCs w:val="18"/>
              </w:rPr>
              <w:t xml:space="preserve">session.is_ops_team</w:t>
            </w:r>
            <w:r>
              <w:rPr>
                <w:rFonts w:ascii="Arial" w:cs="Arial" w:eastAsia="Arial" w:hAnsi="Arial"/>
                <w:sz w:val="20"/>
                <w:szCs w:val="20"/>
              </w:rPr>
              <w:t xml:space="preserve"> for all </w:t>
            </w:r>
            <w:r>
              <w:rPr>
                <w:rFonts w:ascii="Consolas" w:cs="Consolas" w:eastAsia="Consolas" w:hAnsi="Consolas"/>
                <w:sz w:val="18"/>
                <w:szCs w:val="18"/>
              </w:rPr>
              <w:t xml:space="preserve">ops/*</w:t>
            </w:r>
            <w:r>
              <w:rPr>
                <w:rFonts w:ascii="Arial" w:cs="Arial" w:eastAsia="Arial" w:hAnsi="Arial"/>
                <w:sz w:val="20"/>
                <w:szCs w:val="20"/>
              </w:rPr>
              <w:t xml:space="preserve"> paths before forwarding</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PIA token refresh</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Session appeared valid after token expiry; Django returned 401 silently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pia-auth.ts</w:t>
            </w:r>
            <w:r>
              <w:rPr>
                <w:rFonts w:ascii="Arial" w:cs="Arial" w:eastAsia="Arial" w:hAnsi="Arial"/>
                <w:sz w:val="20"/>
                <w:szCs w:val="20"/>
              </w:rPr>
              <w:t xml:space="preserve"> JWT callback now calls PIA refresh endpoint on expiry; </w:t>
            </w:r>
            <w:r>
              <w:rPr>
                <w:rFonts w:ascii="Consolas" w:cs="Consolas" w:eastAsia="Consolas" w:hAnsi="Consolas"/>
                <w:sz w:val="18"/>
                <w:szCs w:val="18"/>
              </w:rPr>
              <w:t xml:space="preserve">RefreshAccessTokenError</w:t>
            </w:r>
            <w:r>
              <w:rPr>
                <w:rFonts w:ascii="Arial" w:cs="Arial" w:eastAsia="Arial" w:hAnsi="Arial"/>
                <w:sz w:val="20"/>
                <w:szCs w:val="20"/>
              </w:rPr>
              <w:t xml:space="preserve"> propagated to session and checked in every auth guard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Dashboard auth gate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/dashboard</w:t>
            </w:r>
            <w:r>
              <w:rPr>
                <w:rFonts w:ascii="Arial" w:cs="Arial" w:eastAsia="Arial" w:hAnsi="Arial"/>
                <w:sz w:val="20"/>
                <w:szCs w:val="20"/>
              </w:rPr>
              <w:t xml:space="preserve"> was publicly accessible; no session check</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useSession</w:t>
            </w:r>
            <w:r>
              <w:rPr>
                <w:rFonts w:ascii="Arial" w:cs="Arial" w:eastAsia="Arial" w:hAnsi="Arial"/>
                <w:sz w:val="20"/>
                <w:szCs w:val="20"/>
              </w:rPr>
              <w:t xml:space="preserve"> + </w:t>
            </w:r>
            <w:r>
              <w:rPr>
                <w:rFonts w:ascii="Consolas" w:cs="Consolas" w:eastAsia="Consolas" w:hAnsi="Consolas"/>
                <w:sz w:val="18"/>
                <w:szCs w:val="18"/>
              </w:rPr>
              <w:t xml:space="preserve">router.push('/login')</w:t>
            </w:r>
            <w:r>
              <w:rPr>
                <w:rFonts w:ascii="Arial" w:cs="Arial" w:eastAsia="Arial" w:hAnsi="Arial"/>
                <w:sz w:val="20"/>
                <w:szCs w:val="20"/>
              </w:rPr>
              <w:t xml:space="preserve"> guard added; fetch deferred until session is confirmed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Path traversal</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upload_id</w:t>
            </w:r>
            <w:r>
              <w:rPr>
                <w:rFonts w:ascii="Arial" w:cs="Arial" w:eastAsia="Arial" w:hAnsi="Arial"/>
                <w:sz w:val="20"/>
                <w:szCs w:val="20"/>
              </w:rPr>
              <w:t xml:space="preserve"> used in </w:t>
            </w:r>
            <w:r>
              <w:rPr>
                <w:rFonts w:ascii="Consolas" w:cs="Consolas" w:eastAsia="Consolas" w:hAnsi="Consolas"/>
                <w:sz w:val="18"/>
                <w:szCs w:val="18"/>
              </w:rPr>
              <w:t xml:space="preserve">os.path.join()</w:t>
            </w:r>
            <w:r>
              <w:rPr>
                <w:rFonts w:ascii="Arial" w:cs="Arial" w:eastAsia="Arial" w:hAnsi="Arial"/>
                <w:sz w:val="20"/>
                <w:szCs w:val="20"/>
              </w:rPr>
              <w:t xml:space="preserve"> without validation</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UUID v4 regex guard on both </w:t>
            </w:r>
            <w:r>
              <w:rPr>
                <w:rFonts w:ascii="Consolas" w:cs="Consolas" w:eastAsia="Consolas" w:hAnsi="Consolas"/>
                <w:sz w:val="18"/>
                <w:szCs w:val="18"/>
              </w:rPr>
              <w:t xml:space="preserve">ChunkedUploadChunkView</w:t>
            </w:r>
            <w:r>
              <w:rPr>
                <w:rFonts w:ascii="Arial" w:cs="Arial" w:eastAsia="Arial" w:hAnsi="Arial"/>
                <w:sz w:val="20"/>
                <w:szCs w:val="20"/>
              </w:rPr>
              <w:t xml:space="preserve"> and </w:t>
            </w:r>
            <w:r>
              <w:rPr>
                <w:rFonts w:ascii="Consolas" w:cs="Consolas" w:eastAsia="Consolas" w:hAnsi="Consolas"/>
                <w:sz w:val="18"/>
                <w:szCs w:val="18"/>
              </w:rPr>
              <w:t xml:space="preserve">ChunkedUploadCompleteView</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getImageMetadata</w:t>
            </w:r>
            <w:r>
              <w:rPr>
                <w:rFonts w:ascii="Arial" w:cs="Arial" w:eastAsia="Arial" w:hAnsi="Arial"/>
                <w:sz w:val="20"/>
                <w:szCs w:val="20"/>
              </w:rPr>
              <w:t xml:space="preserve"> Promise hang</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w:t>
            </w:r>
            <w:r>
              <w:rPr>
                <w:rFonts w:ascii="Consolas" w:cs="Consolas" w:eastAsia="Consolas" w:hAnsi="Consolas"/>
                <w:sz w:val="18"/>
                <w:szCs w:val="18"/>
              </w:rPr>
              <w:t xml:space="preserve">reject</w:t>
            </w:r>
            <w:r>
              <w:rPr>
                <w:rFonts w:ascii="Arial" w:cs="Arial" w:eastAsia="Arial" w:hAnsi="Arial"/>
                <w:sz w:val="20"/>
                <w:szCs w:val="20"/>
              </w:rPr>
              <w:t xml:space="preserve"> handler — Promise hung forever on file read error or decode failure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reader.onerror</w:t>
            </w:r>
            <w:r>
              <w:rPr>
                <w:rFonts w:ascii="Arial" w:cs="Arial" w:eastAsia="Arial" w:hAnsi="Arial"/>
                <w:sz w:val="20"/>
                <w:szCs w:val="20"/>
              </w:rPr>
              <w:t xml:space="preserve"> and </w:t>
            </w:r>
            <w:r>
              <w:rPr>
                <w:rFonts w:ascii="Consolas" w:cs="Consolas" w:eastAsia="Consolas" w:hAnsi="Consolas"/>
                <w:sz w:val="18"/>
                <w:szCs w:val="18"/>
              </w:rPr>
              <w:t xml:space="preserve">img.onerror</w:t>
            </w:r>
            <w:r>
              <w:rPr>
                <w:rFonts w:ascii="Arial" w:cs="Arial" w:eastAsia="Arial" w:hAnsi="Arial"/>
                <w:sz w:val="20"/>
                <w:szCs w:val="20"/>
              </w:rPr>
              <w:t xml:space="preserve"> handlers; both call </w:t>
            </w:r>
            <w:r>
              <w:rPr>
                <w:rFonts w:ascii="Consolas" w:cs="Consolas" w:eastAsia="Consolas" w:hAnsi="Consolas"/>
                <w:sz w:val="18"/>
                <w:szCs w:val="18"/>
              </w:rPr>
              <w:t xml:space="preserve">reject(new Error(...))</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API key display</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APIKey.__str__</w:t>
            </w:r>
            <w:r>
              <w:rPr>
                <w:rFonts w:ascii="Arial" w:cs="Arial" w:eastAsia="Arial" w:hAnsi="Arial"/>
                <w:sz w:val="20"/>
                <w:szCs w:val="20"/>
              </w:rPr>
              <w:t xml:space="preserve"> showed first 20 chars in logs/admin — leaked key material</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Changed to last 4 chars mask: </w:t>
            </w:r>
            <w:r>
              <w:rPr>
                <w:rFonts w:ascii="Consolas" w:cs="Consolas" w:eastAsia="Consolas" w:hAnsi="Consolas"/>
                <w:sz w:val="18"/>
                <w:szCs w:val="18"/>
              </w:rPr>
              <w:t xml:space="preserve">(...xxxx)</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last_used_at</w:t>
            </w:r>
            <w:r>
              <w:rPr>
                <w:rFonts w:ascii="Arial" w:cs="Arial" w:eastAsia="Arial" w:hAnsi="Arial"/>
                <w:sz w:val="20"/>
                <w:szCs w:val="20"/>
              </w:rPr>
              <w:t xml:space="preserve"> DB churn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Every API request triggered a DB write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Throttled to once per 5 minutes per key</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Retry-After</w:t>
            </w:r>
            <w:r>
              <w:rPr>
                <w:rFonts w:ascii="Arial" w:cs="Arial" w:eastAsia="Arial" w:hAnsi="Arial"/>
                <w:sz w:val="20"/>
                <w:szCs w:val="20"/>
              </w:rPr>
              <w:t xml:space="preserve"> header</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429 responses included </w:t>
            </w:r>
            <w:r>
              <w:rPr>
                <w:rFonts w:ascii="Consolas" w:cs="Consolas" w:eastAsia="Consolas" w:hAnsi="Consolas"/>
                <w:sz w:val="18"/>
                <w:szCs w:val="18"/>
              </w:rPr>
              <w:t xml:space="preserve">retry_after</w:t>
            </w:r>
            <w:r>
              <w:rPr>
                <w:rFonts w:ascii="Arial" w:cs="Arial" w:eastAsia="Arial" w:hAnsi="Arial"/>
                <w:sz w:val="20"/>
                <w:szCs w:val="20"/>
              </w:rPr>
              <w:t xml:space="preserve"> in JSON body only — non-standard</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Retry-After</w:t>
            </w:r>
            <w:r>
              <w:rPr>
                <w:rFonts w:ascii="Arial" w:cs="Arial" w:eastAsia="Arial" w:hAnsi="Arial"/>
                <w:sz w:val="20"/>
                <w:szCs w:val="20"/>
              </w:rPr>
              <w:t xml:space="preserve"> HTTP header to match RFC 7231</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Duplicate DB index</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RenderJob.celery_task_id</w:t>
            </w:r>
            <w:r>
              <w:rPr>
                <w:rFonts w:ascii="Arial" w:cs="Arial" w:eastAsia="Arial" w:hAnsi="Arial"/>
                <w:sz w:val="20"/>
                <w:szCs w:val="20"/>
              </w:rPr>
              <w:t xml:space="preserve"> had both </w:t>
            </w:r>
            <w:r>
              <w:rPr>
                <w:rFonts w:ascii="Consolas" w:cs="Consolas" w:eastAsia="Consolas" w:hAnsi="Consolas"/>
                <w:sz w:val="18"/>
                <w:szCs w:val="18"/>
              </w:rPr>
              <w:t xml:space="preserve">unique=True</w:t>
            </w:r>
            <w:r>
              <w:rPr>
                <w:rFonts w:ascii="Arial" w:cs="Arial" w:eastAsia="Arial" w:hAnsi="Arial"/>
                <w:sz w:val="20"/>
                <w:szCs w:val="20"/>
              </w:rPr>
              <w:t xml:space="preserve"> and an explicit </w:t>
            </w:r>
            <w:r>
              <w:rPr>
                <w:rFonts w:ascii="Consolas" w:cs="Consolas" w:eastAsia="Consolas" w:hAnsi="Consolas"/>
                <w:sz w:val="18"/>
                <w:szCs w:val="18"/>
              </w:rPr>
              <w:t xml:space="preserve">Meta.indexes</w:t>
            </w:r>
            <w:r>
              <w:rPr>
                <w:rFonts w:ascii="Arial" w:cs="Arial" w:eastAsia="Arial" w:hAnsi="Arial"/>
                <w:sz w:val="20"/>
                <w:szCs w:val="20"/>
              </w:rPr>
              <w:t xml:space="preserve"> entry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Removed the redundant index definition</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substr</w:t>
            </w:r>
            <w:r>
              <w:rPr>
                <w:rFonts w:ascii="Arial" w:cs="Arial" w:eastAsia="Arial" w:hAnsi="Arial"/>
                <w:sz w:val="20"/>
                <w:szCs w:val="20"/>
              </w:rPr>
              <w:t xml:space="preserve"> deprecated</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 uses of </w:t>
            </w:r>
            <w:r>
              <w:rPr>
                <w:rFonts w:ascii="Consolas" w:cs="Consolas" w:eastAsia="Consolas" w:hAnsi="Consolas"/>
                <w:sz w:val="18"/>
                <w:szCs w:val="18"/>
              </w:rPr>
              <w:t xml:space="preserve">.substr(2, 9)</w:t>
            </w:r>
            <w:r>
              <w:rPr>
                <w:rFonts w:ascii="Arial" w:cs="Arial" w:eastAsia="Arial" w:hAnsi="Arial"/>
                <w:sz w:val="20"/>
                <w:szCs w:val="20"/>
              </w:rPr>
              <w:t xml:space="preserve"> across 2 files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Replaced with </w:t>
            </w:r>
            <w:r>
              <w:rPr>
                <w:rFonts w:ascii="Consolas" w:cs="Consolas" w:eastAsia="Consolas" w:hAnsi="Consolas"/>
                <w:sz w:val="18"/>
                <w:szCs w:val="18"/>
              </w:rPr>
              <w:t xml:space="preserve">.slice(2, 11)</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isRedirectError</w:t>
            </w:r>
            <w:r>
              <w:rPr>
                <w:rFonts w:ascii="Arial" w:cs="Arial" w:eastAsia="Arial" w:hAnsi="Arial"/>
                <w:sz w:val="20"/>
                <w:szCs w:val="20"/>
              </w:rPr>
              <w:t xml:space="preserve"> import</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next/navigation</w:t>
            </w:r>
            <w:r>
              <w:rPr>
                <w:rFonts w:ascii="Arial" w:cs="Arial" w:eastAsia="Arial" w:hAnsi="Arial"/>
                <w:sz w:val="20"/>
                <w:szCs w:val="20"/>
              </w:rPr>
              <w:t xml:space="preserve"> no longer exports </w:t>
            </w:r>
            <w:r>
              <w:rPr>
                <w:rFonts w:ascii="Consolas" w:cs="Consolas" w:eastAsia="Consolas" w:hAnsi="Consolas"/>
                <w:sz w:val="18"/>
                <w:szCs w:val="18"/>
              </w:rPr>
              <w:t xml:space="preserve">isRedirectError</w:t>
            </w:r>
            <w:r>
              <w:rPr>
                <w:rFonts w:ascii="Arial" w:cs="Arial" w:eastAsia="Arial" w:hAnsi="Arial"/>
                <w:sz w:val="20"/>
                <w:szCs w:val="20"/>
              </w:rPr>
              <w:t xml:space="preserve"> in Next.js 16</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Moved import to </w:t>
            </w:r>
            <w:r>
              <w:rPr>
                <w:rFonts w:ascii="Consolas" w:cs="Consolas" w:eastAsia="Consolas" w:hAnsi="Consolas"/>
                <w:sz w:val="18"/>
                <w:szCs w:val="18"/>
              </w:rPr>
              <w:t xml:space="preserve">next/dist/client/components/redirect-error</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Stale </w:t>
            </w:r>
            <w:r>
              <w:rPr>
                <w:rFonts w:ascii="Consolas" w:cs="Consolas" w:eastAsia="Consolas" w:hAnsi="Consolas"/>
                <w:sz w:val="18"/>
                <w:szCs w:val="18"/>
              </w:rPr>
              <w:t xml:space="preserve">.next/dev/types</w:t>
            </w:r>
            <w:r>
              <w:rPr>
                <w:rFonts w:ascii="Arial" w:cs="Arial" w:eastAsia="Arial" w:hAnsi="Arial"/>
                <w:sz w:val="20"/>
                <w:szCs w:val="20"/>
              </w:rPr>
              <w:t xml:space="preserve"> in tsconfig</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tsconfig.json</w:t>
            </w:r>
            <w:r>
              <w:rPr>
                <w:rFonts w:ascii="Arial" w:cs="Arial" w:eastAsia="Arial" w:hAnsi="Arial"/>
                <w:sz w:val="20"/>
                <w:szCs w:val="20"/>
              </w:rPr>
              <w:t xml:space="preserve"> included </w:t>
            </w:r>
            <w:r>
              <w:rPr>
                <w:rFonts w:ascii="Consolas" w:cs="Consolas" w:eastAsia="Consolas" w:hAnsi="Consolas"/>
                <w:sz w:val="18"/>
                <w:szCs w:val="18"/>
              </w:rPr>
              <w:t xml:space="preserve">.next/dev/types/**/*.ts</w:t>
            </w:r>
            <w:r>
              <w:rPr>
                <w:rFonts w:ascii="Arial" w:cs="Arial" w:eastAsia="Arial" w:hAnsi="Arial"/>
                <w:sz w:val="20"/>
                <w:szCs w:val="20"/>
              </w:rPr>
              <w:t xml:space="preserve"> — stale Turbopack dev cache caused false TS errors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Removed that glob; added </w:t>
            </w:r>
            <w:r>
              <w:rPr>
                <w:rFonts w:ascii="Consolas" w:cs="Consolas" w:eastAsia="Consolas" w:hAnsi="Consolas"/>
                <w:sz w:val="18"/>
                <w:szCs w:val="18"/>
              </w:rPr>
              <w:t xml:space="preserve">.next/dev</w:t>
            </w:r>
            <w:r>
              <w:rPr>
                <w:rFonts w:ascii="Arial" w:cs="Arial" w:eastAsia="Arial" w:hAnsi="Arial"/>
                <w:sz w:val="20"/>
                <w:szCs w:val="20"/>
              </w:rPr>
              <w:t xml:space="preserve"> to exclude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production_config.py</w:t>
            </w:r>
            <w:r>
              <w:rPr>
                <w:rFonts w:ascii="Arial" w:cs="Arial" w:eastAsia="Arial" w:hAnsi="Arial"/>
                <w:sz w:val="20"/>
                <w:szCs w:val="20"/>
              </w:rPr>
              <w:t xml:space="preserve"> dead code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Module not imported anywhere; contained 3-way file-size conflict and missing ProxyAuthenticationMiddleware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dead-code warning header documenting all drift; safe to delete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start_production.py</w:t>
            </w:r>
            <w:r>
              <w:rPr>
                <w:rFonts w:ascii="Arial" w:cs="Arial" w:eastAsia="Arial" w:hAnsi="Arial"/>
                <w:sz w:val="20"/>
                <w:szCs w:val="20"/>
              </w:rPr>
              <w:t xml:space="preserve"> import check</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package.replace('-', '_')</w:t>
            </w:r>
            <w:r>
              <w:rPr>
                <w:rFonts w:ascii="Arial" w:cs="Arial" w:eastAsia="Arial" w:hAnsi="Arial"/>
                <w:sz w:val="20"/>
                <w:szCs w:val="20"/>
              </w:rPr>
              <w:t xml:space="preserve"> wrong for </w:t>
            </w:r>
            <w:r>
              <w:rPr>
                <w:rFonts w:ascii="Consolas" w:cs="Consolas" w:eastAsia="Consolas" w:hAnsi="Consolas"/>
                <w:sz w:val="18"/>
                <w:szCs w:val="18"/>
              </w:rPr>
              <w:t xml:space="preserve">djangorestframework</w:t>
            </w:r>
            <w:r>
              <w:rPr>
                <w:rFonts w:ascii="Arial" w:cs="Arial" w:eastAsia="Arial" w:hAnsi="Arial"/>
                <w:sz w:val="20"/>
                <w:szCs w:val="20"/>
              </w:rPr>
              <w:t xml:space="preserve"> → </w:t>
            </w:r>
            <w:r>
              <w:rPr>
                <w:rFonts w:ascii="Consolas" w:cs="Consolas" w:eastAsia="Consolas" w:hAnsi="Consolas"/>
                <w:sz w:val="18"/>
                <w:szCs w:val="18"/>
              </w:rPr>
              <w:t xml:space="preserve">rest_framework</w:t>
            </w:r>
            <w:r>
              <w:rPr>
                <w:rFonts w:ascii="Arial" w:cs="Arial" w:eastAsia="Arial" w:hAnsi="Arial"/>
                <w:sz w:val="20"/>
                <w:szCs w:val="20"/>
              </w:rPr>
              <w:t xml:space="preserve">, </w:t>
            </w:r>
            <w:r>
              <w:rPr>
                <w:rFonts w:ascii="Consolas" w:cs="Consolas" w:eastAsia="Consolas" w:hAnsi="Consolas"/>
                <w:sz w:val="18"/>
                <w:szCs w:val="18"/>
              </w:rPr>
              <w:t xml:space="preserve">django-cors-headers</w:t>
            </w:r>
            <w:r>
              <w:rPr>
                <w:rFonts w:ascii="Arial" w:cs="Arial" w:eastAsia="Arial" w:hAnsi="Arial"/>
                <w:sz w:val="20"/>
                <w:szCs w:val="20"/>
              </w:rPr>
              <w:t xml:space="preserve"> → </w:t>
            </w:r>
            <w:r>
              <w:rPr>
                <w:rFonts w:ascii="Consolas" w:cs="Consolas" w:eastAsia="Consolas" w:hAnsi="Consolas"/>
                <w:sz w:val="18"/>
                <w:szCs w:val="18"/>
              </w:rPr>
              <w:t xml:space="preserve">corsheaders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Replaced with explicit </w:t>
            </w:r>
            <w:r>
              <w:rPr>
                <w:rFonts w:ascii="Consolas" w:cs="Consolas" w:eastAsia="Consolas" w:hAnsi="Consolas"/>
                <w:sz w:val="18"/>
                <w:szCs w:val="18"/>
              </w:rPr>
              <w:t xml:space="preserve">{dist_name: import_name}</w:t>
            </w:r>
            <w:r>
              <w:rPr>
                <w:rFonts w:ascii="Arial" w:cs="Arial" w:eastAsia="Arial" w:hAnsi="Arial"/>
                <w:sz w:val="20"/>
                <w:szCs w:val="20"/>
              </w:rPr>
              <w:t xml:space="preserve"> map</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Embed proxy cache unbounded</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Token cache had no size cap; could grow under sustained unique-token traffic</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CACHE_MAX_ENTRIES = 10_000</w:t>
            </w:r>
            <w:r>
              <w:rPr>
                <w:rFonts w:ascii="Arial" w:cs="Arial" w:eastAsia="Arial" w:hAnsi="Arial"/>
                <w:sz w:val="20"/>
                <w:szCs w:val="20"/>
              </w:rPr>
              <w:t xml:space="preserve"> cap with insertion-order eviction</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Upload proxy JSON parse crash</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res.json()</w:t>
            </w:r>
            <w:r>
              <w:rPr>
                <w:rFonts w:ascii="Arial" w:cs="Arial" w:eastAsia="Arial" w:hAnsi="Arial"/>
                <w:sz w:val="20"/>
                <w:szCs w:val="20"/>
              </w:rPr>
              <w:t xml:space="preserve"> threw on non-JSON gateway errors (502 HTML, 504 empty)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Switched to </w:t>
            </w:r>
            <w:r>
              <w:rPr>
                <w:rFonts w:ascii="Consolas" w:cs="Consolas" w:eastAsia="Consolas" w:hAnsi="Consolas"/>
                <w:sz w:val="18"/>
                <w:szCs w:val="18"/>
              </w:rPr>
              <w:t xml:space="preserve">res.text()</w:t>
            </w:r>
            <w:r>
              <w:rPr>
                <w:rFonts w:ascii="Arial" w:cs="Arial" w:eastAsia="Arial" w:hAnsi="Arial"/>
                <w:sz w:val="20"/>
                <w:szCs w:val="20"/>
              </w:rPr>
              <w:t xml:space="preserve"> + guarded JSON parse with envelope fallback</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Dead imports</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SecureExportDownloadView</w:t>
            </w:r>
            <w:r>
              <w:rPr>
                <w:rFonts w:ascii="Arial" w:cs="Arial" w:eastAsia="Arial" w:hAnsi="Arial"/>
                <w:sz w:val="20"/>
                <w:szCs w:val="20"/>
              </w:rPr>
              <w:t xml:space="preserve"> in </w:t>
            </w:r>
            <w:r>
              <w:rPr>
                <w:rFonts w:ascii="Consolas" w:cs="Consolas" w:eastAsia="Consolas" w:hAnsi="Consolas"/>
                <w:sz w:val="18"/>
                <w:szCs w:val="18"/>
              </w:rPr>
              <w:t xml:space="preserve">urls.py</w:t>
            </w:r>
            <w:r>
              <w:rPr>
                <w:rFonts w:ascii="Arial" w:cs="Arial" w:eastAsia="Arial" w:hAnsi="Arial"/>
                <w:sz w:val="20"/>
                <w:szCs w:val="20"/>
              </w:rPr>
              <w:t xml:space="preserve">, </w:t>
            </w:r>
            <w:r>
              <w:rPr>
                <w:rFonts w:ascii="Consolas" w:cs="Consolas" w:eastAsia="Consolas" w:hAnsi="Consolas"/>
                <w:sz w:val="18"/>
                <w:szCs w:val="18"/>
              </w:rPr>
              <w:t xml:space="preserve">User</w:t>
            </w:r>
            <w:r>
              <w:rPr>
                <w:rFonts w:ascii="Arial" w:cs="Arial" w:eastAsia="Arial" w:hAnsi="Arial"/>
                <w:sz w:val="20"/>
                <w:szCs w:val="20"/>
              </w:rPr>
              <w:t xml:space="preserve"> in </w:t>
            </w:r>
            <w:r>
              <w:rPr>
                <w:rFonts w:ascii="Consolas" w:cs="Consolas" w:eastAsia="Consolas" w:hAnsi="Consolas"/>
                <w:sz w:val="18"/>
                <w:szCs w:val="18"/>
              </w:rPr>
              <w:t xml:space="preserve">create_api_key.py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Removed</w:t>
            </w:r>
          </w:p>
        </w:tc>
      </w:tr>
    </w:tbl>
    <w:p>
      <w:pPr>
        <w:spacing w:after="100"/>
      </w:pPr>
      <w:r>
        <w:t xml:space="preserve"/>
      </w:r>
    </w:p>
    <w:p>
      <w:pPr>
        <w:pStyle w:val="Heading3"/>
      </w:pPr>
      <w:r>
        <w:rPr>
          <w:rFonts w:ascii="Arial" w:cs="Arial" w:eastAsia="Arial" w:hAnsi="Arial"/>
          <w:sz w:val="20"/>
          <w:szCs w:val="20"/>
        </w:rPr>
        <w:t xml:space="preserve">B3 — SKU-to-Layout Mapping ✅ Implemented</w:t>
      </w:r>
    </w:p>
    <w:p>
      <w:pPr>
        <w:pStyle w:val="ListParagraph"/>
        <w:numPr>
          <w:ilvl w:val="0"/>
          <w:numId w:val="2"/>
        </w:numPr>
        <w:spacing w:after="100"/>
      </w:pPr>
      <w:r>
        <w:rPr>
          <w:rFonts w:ascii="Arial" w:cs="Arial" w:eastAsia="Arial" w:hAnsi="Arial"/>
          <w:b/>
          <w:bCs/>
          <w:sz w:val="20"/>
          <w:szCs w:val="20"/>
        </w:rPr>
        <w:t xml:space="preserve">Status: Infrastructure complete as of April 27, 2026. Mapping data still needs to be populated by Catalog/Ops team.</w:t>
      </w:r>
    </w:p>
    <w:p>
      <w:pPr>
        <w:pStyle w:val="ListParagraph"/>
        <w:numPr>
          <w:ilvl w:val="0"/>
          <w:numId w:val="2"/>
        </w:numPr>
        <w:spacing w:after="100"/>
      </w:pPr>
      <w:r>
        <w:rPr>
          <w:rFonts w:ascii="Arial" w:cs="Arial" w:eastAsia="Arial" w:hAnsi="Arial"/>
          <w:b/>
          <w:bCs/>
          <w:sz w:val="20"/>
          <w:szCs w:val="20"/>
        </w:rPr>
        <w:t xml:space="preserve">What was built:</w:t>
      </w:r>
      <w:r>
        <w:rPr>
          <w:rFonts w:ascii="Arial" w:cs="Arial" w:eastAsia="Arial" w:hAnsi="Arial"/>
          <w:sz w:val="20"/>
          <w:szCs w:val="20"/>
        </w:rPr>
        <w:t xml:space="preserve"> A JSON-on-disk mapping at </w:t>
      </w:r>
      <w:r>
        <w:rPr>
          <w:rFonts w:ascii="Consolas" w:cs="Consolas" w:eastAsia="Consolas" w:hAnsi="Consolas"/>
          <w:sz w:val="18"/>
          <w:szCs w:val="18"/>
        </w:rPr>
        <w:t xml:space="preserve">storage/sku_layouts.json</w:t>
      </w:r>
      <w:r>
        <w:rPr>
          <w:rFonts w:ascii="Arial" w:cs="Arial" w:eastAsia="Arial" w:hAnsi="Arial"/>
          <w:sz w:val="20"/>
          <w:szCs w:val="20"/>
        </w:rPr>
        <w:t xml:space="preserve"> plus three endpoints. Public read (so printo.in can resolve SKU before creating an embed session); ops-team-only write.</w:t>
      </w:r>
    </w:p>
    <w:p>
      <w:pPr>
        <w:pStyle w:val="ListParagraph"/>
        <w:numPr>
          <w:ilvl w:val="0"/>
          <w:numId w:val="2"/>
        </w:numPr>
        <w:spacing w:after="100"/>
      </w:pPr>
      <w:r>
        <w:rPr>
          <w:rFonts w:ascii="Arial" w:cs="Arial" w:eastAsia="Arial" w:hAnsi="Arial"/>
          <w:sz w:val="20"/>
          <w:szCs w:val="20"/>
        </w:rPr>
        <w:t xml:space="preserve">Cache headers: </w:t>
      </w:r>
      <w:r>
        <w:rPr>
          <w:rFonts w:ascii="Consolas" w:cs="Consolas" w:eastAsia="Consolas" w:hAnsi="Consolas"/>
          <w:sz w:val="18"/>
          <w:szCs w:val="18"/>
        </w:rPr>
        <w:t xml:space="preserve">public, max-age=300, stale-while-revalidate=600</w:t>
      </w:r>
      <w:r>
        <w:rPr>
          <w:rFonts w:ascii="Arial" w:cs="Arial" w:eastAsia="Arial" w:hAnsi="Arial"/>
          <w:sz w:val="20"/>
          <w:szCs w:val="20"/>
        </w:rPr>
        <w:t xml:space="preserve"> so the storefront can hammer the resolution endpoint without backend load.</w:t>
      </w:r>
    </w:p>
    <w:p>
      <w:pPr>
        <w:pStyle w:val="ListParagraph"/>
        <w:numPr>
          <w:ilvl w:val="0"/>
          <w:numId w:val="2"/>
        </w:numPr>
        <w:spacing w:after="100"/>
      </w:pPr>
      <w:r>
        <w:rPr>
          <w:rFonts w:ascii="Arial" w:cs="Arial" w:eastAsia="Arial" w:hAnsi="Arial"/>
          <w:sz w:val="20"/>
          <w:szCs w:val="20"/>
        </w:rPr>
        <w:t xml:space="preserve">Validation: PUT rejects mappings to non-existent layouts before persisting, so the file never holds a broken pointer. GET returns 410 Gone if a previously-mapped layout has been deleted from disk.</w:t>
      </w:r>
    </w:p>
    <w:p>
      <w:pPr>
        <w:pStyle w:val="ListParagraph"/>
        <w:numPr>
          <w:ilvl w:val="0"/>
          <w:numId w:val="2"/>
        </w:numPr>
        <w:spacing w:after="100"/>
      </w:pPr>
      <w:r>
        <w:rPr>
          <w:rFonts w:ascii="Arial" w:cs="Arial" w:eastAsia="Arial" w:hAnsi="Arial"/>
          <w:sz w:val="20"/>
          <w:szCs w:val="20"/>
        </w:rPr>
        <w:t xml:space="preserve">Remaining work: Viji / Ops team to fill in real Printo SKU codes via </w:t>
      </w:r>
      <w:r>
        <w:rPr>
          <w:rFonts w:ascii="Consolas" w:cs="Consolas" w:eastAsia="Consolas" w:hAnsi="Consolas"/>
          <w:sz w:val="18"/>
          <w:szCs w:val="18"/>
        </w:rPr>
        <w:t xml:space="preserve">PUT /api/sku-layouts/</w:t>
      </w:r>
      <w:r>
        <w:rPr>
          <w:rFonts w:ascii="Arial" w:cs="Arial" w:eastAsia="Arial" w:hAnsi="Arial"/>
          <w:sz w:val="20"/>
          <w:szCs w:val="20"/>
        </w:rPr>
        <w:t xml:space="preserve">. The file ships empty (</w:t>
      </w:r>
      <w:r>
        <w:rPr>
          <w:rFonts w:ascii="Consolas" w:cs="Consolas" w:eastAsia="Consolas" w:hAnsi="Consolas"/>
          <w:sz w:val="18"/>
          <w:szCs w:val="18"/>
        </w:rPr>
        <w:t xml:space="preserve">{ "mappings": {} }</w:t>
      </w:r>
      <w:r>
        <w:rPr>
          <w:rFonts w:ascii="Arial" w:cs="Arial" w:eastAsia="Arial" w:hAnsi="Arial"/>
          <w:sz w:val="20"/>
          <w:szCs w:val="20"/>
        </w:rPr>
        <w:t xml:space="preserve">).</w:t>
      </w:r>
    </w:p>
    <w:p>
      <w:pPr>
        <w:pStyle w:val="ListParagraph"/>
        <w:numPr>
          <w:ilvl w:val="0"/>
          <w:numId w:val="2"/>
        </w:numPr>
        <w:spacing w:after="100"/>
      </w:pPr>
      <w:r>
        <w:rPr>
          <w:rFonts w:ascii="Arial" w:cs="Arial" w:eastAsia="Arial" w:hAnsi="Arial"/>
          <w:sz w:val="20"/>
          <w:szCs w:val="20"/>
        </w:rPr>
        <w:t xml:space="preserve">Priority: P1 — </w:t>
      </w:r>
      <w:r>
        <w:rPr>
          <w:rFonts w:ascii="Arial" w:cs="Arial" w:eastAsia="Arial" w:hAnsi="Arial"/>
          <w:b/>
          <w:bCs/>
          <w:sz w:val="20"/>
          <w:szCs w:val="20"/>
        </w:rPr>
        <w:t xml:space="preserve">resolved (infra); awaiting data population.</w:t>
      </w:r>
    </w:p>
    <w:p>
      <w:pPr>
        <w:spacing w:after="100"/>
      </w:pPr>
      <w:r>
        <w:rPr>
          <w:rFonts w:ascii="Arial" w:cs="Arial" w:eastAsia="Arial" w:hAnsi="Arial"/>
          <w:b/>
          <w:bCs/>
          <w:sz w:val="20"/>
          <w:szCs w:val="20"/>
        </w:rPr>
        <w:t xml:space="preserve">Endpoints: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Path</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243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/api/sku-layouts/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Public</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Returns full </w:t>
            </w:r>
            <w:r>
              <w:rPr>
                <w:rFonts w:ascii="Consolas" w:cs="Consolas" w:eastAsia="Consolas" w:hAnsi="Consolas"/>
                <w:sz w:val="18"/>
                <w:szCs w:val="18"/>
              </w:rPr>
              <w:t xml:space="preserve">{ sku → layout_name }</w:t>
            </w:r>
            <w:r>
              <w:rPr>
                <w:rFonts w:ascii="Arial" w:cs="Arial" w:eastAsia="Arial" w:hAnsi="Arial"/>
                <w:sz w:val="20"/>
                <w:szCs w:val="20"/>
              </w:rPr>
              <w:t xml:space="preserve"> mapping</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GET</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/api/sku-layouts/&lt;sku&gt;/</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Public</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Returns </w:t>
            </w:r>
            <w:r>
              <w:rPr>
                <w:rFonts w:ascii="Consolas" w:cs="Consolas" w:eastAsia="Consolas" w:hAnsi="Consolas"/>
                <w:sz w:val="18"/>
                <w:szCs w:val="18"/>
              </w:rPr>
              <w:t xml:space="preserve">{ sku, layout_name }</w:t>
            </w:r>
            <w:r>
              <w:rPr>
                <w:rFonts w:ascii="Arial" w:cs="Arial" w:eastAsia="Arial" w:hAnsi="Arial"/>
                <w:sz w:val="20"/>
                <w:szCs w:val="20"/>
              </w:rPr>
              <w:t xml:space="preserve"> or 404 / 410</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PUT</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/api/sku-layouts/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PIA + </w:t>
            </w:r>
            <w:r>
              <w:rPr>
                <w:rFonts w:ascii="Consolas" w:cs="Consolas" w:eastAsia="Consolas" w:hAnsi="Consolas"/>
                <w:sz w:val="18"/>
                <w:szCs w:val="18"/>
              </w:rPr>
              <w:t xml:space="preserve">is_ops_team</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Replaces the mapping (validated against layouts on disk)</w:t>
            </w:r>
          </w:p>
        </w:tc>
      </w:tr>
    </w:tbl>
    <w:p>
      <w:pPr>
        <w:spacing w:after="100"/>
      </w:pPr>
      <w:r>
        <w:t xml:space="preserve"/>
      </w:r>
    </w:p>
    <w:p>
      <w:pPr>
        <w:pStyle w:val="Heading3"/>
      </w:pPr>
      <w:r>
        <w:rPr>
          <w:rFonts w:ascii="Arial" w:cs="Arial" w:eastAsia="Arial" w:hAnsi="Arial"/>
          <w:sz w:val="20"/>
          <w:szCs w:val="20"/>
        </w:rPr>
        <w:t xml:space="preserve">B4 — Server-Side Upload + Render for Large Batches ✅ Implemented</w:t>
      </w:r>
    </w:p>
    <w:p>
      <w:pPr>
        <w:pStyle w:val="ListParagraph"/>
        <w:numPr>
          <w:ilvl w:val="0"/>
          <w:numId w:val="2"/>
        </w:numPr>
        <w:spacing w:after="100"/>
      </w:pPr>
      <w:r>
        <w:rPr>
          <w:rFonts w:ascii="Arial" w:cs="Arial" w:eastAsia="Arial" w:hAnsi="Arial"/>
          <w:b/>
          <w:bCs/>
          <w:sz w:val="20"/>
          <w:szCs w:val="20"/>
        </w:rPr>
        <w:t xml:space="preserve">Status: Complete as of April 21, 2026; threshold removed in v1.8 (May 5, 2026).</w:t>
      </w:r>
    </w:p>
    <w:p>
      <w:pPr>
        <w:pStyle w:val="ListParagraph"/>
        <w:numPr>
          <w:ilvl w:val="0"/>
          <w:numId w:val="2"/>
        </w:numPr>
        <w:spacing w:after="100"/>
      </w:pPr>
      <w:r>
        <w:rPr>
          <w:rFonts w:ascii="Arial" w:cs="Arial" w:eastAsia="Arial" w:hAnsi="Arial"/>
          <w:sz w:val="20"/>
          <w:szCs w:val="20"/>
        </w:rPr>
        <w:t xml:space="preserve">Client-side canvas rendering (Fabric.js → PNG) was prohibitively slow and memory-intensive for orders with &gt; 20 canvases (100–200 photos). The browser had to decode each photo, paint it on a canvas, and export a high-res PNG — sequentially — causing timeouts, blank frames in the ZIP, and browser crashes on low-RAM devices.</w:t>
      </w:r>
    </w:p>
    <w:p>
      <w:pPr>
        <w:pStyle w:val="ListParagraph"/>
        <w:numPr>
          <w:ilvl w:val="0"/>
          <w:numId w:val="2"/>
        </w:numPr>
        <w:spacing w:after="100"/>
      </w:pPr>
      <w:r>
        <w:rPr>
          <w:rFonts w:ascii="Arial" w:cs="Arial" w:eastAsia="Arial" w:hAnsi="Arial"/>
          <w:b/>
          <w:bCs/>
          <w:sz w:val="20"/>
          <w:szCs w:val="20"/>
        </w:rPr>
        <w:t xml:space="preserve">What was built:</w:t>
      </w:r>
      <w:r>
        <w:rPr>
          <w:rFonts w:ascii="Arial" w:cs="Arial" w:eastAsia="Arial" w:hAnsi="Arial"/>
          <w:sz w:val="20"/>
          <w:szCs w:val="20"/>
        </w:rPr>
        <w:t xml:space="preserve"> A server-side render pipeline. As of v1.8 it runs for </w:t>
      </w:r>
      <w:r>
        <w:rPr>
          <w:rFonts w:ascii="Arial" w:cs="Arial" w:eastAsia="Arial" w:hAnsi="Arial"/>
          <w:b/>
          <w:bCs/>
          <w:sz w:val="20"/>
          <w:szCs w:val="20"/>
        </w:rPr>
        <w:t xml:space="preserve">every</w:t>
      </w:r>
      <w:r>
        <w:rPr>
          <w:rFonts w:ascii="Arial" w:cs="Arial" w:eastAsia="Arial" w:hAnsi="Arial"/>
          <w:sz w:val="20"/>
          <w:szCs w:val="20"/>
        </w:rPr>
        <w:t xml:space="preserve"> Submit/Download regardless of canvas count — the previous "≤ 20 canvases → render in browser" optimisation was removed in favour of a single unified contract. The browser uploads files (chunked) and submits a render job; Celery workers produce 300 DPI PNGs (default) or PDFs using Pillow.</w:t>
      </w:r>
    </w:p>
    <w:p>
      <w:pPr>
        <w:pStyle w:val="Heading3"/>
      </w:pPr>
      <w:r>
        <w:rPr>
          <w:rFonts w:ascii="Arial" w:cs="Arial" w:eastAsia="Arial" w:hAnsi="Arial"/>
          <w:i/>
          <w:iCs/>
          <w:sz w:val="20"/>
          <w:szCs w:val="20"/>
        </w:rPr>
        <w:t xml:space="preserve">B4.1 — System component view</w:t>
      </w:r>
    </w:p>
    <w:p>
      <w:pPr>
        <w:spacing w:after="120" w:before="120"/>
        <w:jc w:val="center"/>
      </w:pPr>
      <w:r>
        <w:drawing>
          <wp:inline distT="0" distB="0" distL="0" distR="0">
            <wp:extent cx="5715000" cy="1438275"/>
            <wp:effectExtent t="0" r="0" b="0" l="0"/>
            <wp:docPr id="1" name="mermaid" descr="Architecture / sequence diagram" title="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438275"/>
                    </a:xfrm>
                    <a:prstGeom prst="rect">
                      <a:avLst/>
                    </a:prstGeom>
                  </pic:spPr>
                </pic:pic>
              </a:graphicData>
            </a:graphic>
          </wp:inline>
        </w:drawing>
      </w:r>
    </w:p>
    <w:p>
      <w:pPr>
        <w:spacing w:after="100"/>
      </w:pPr>
      <w:r>
        <w:rPr>
          <w:rFonts w:ascii="Arial" w:cs="Arial" w:eastAsia="Arial" w:hAnsi="Arial"/>
          <w:b/>
          <w:bCs/>
          <w:sz w:val="20"/>
          <w:szCs w:val="20"/>
        </w:rPr>
        <w:t xml:space="preserve">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Render threshold</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Removed in v1.8.</w:t>
            </w:r>
            <w:r>
              <w:rPr>
                <w:rFonts w:ascii="Arial" w:cs="Arial" w:eastAsia="Arial" w:hAnsi="Arial"/>
                <w:sz w:val="20"/>
                <w:szCs w:val="20"/>
              </w:rPr>
              <w:t xml:space="preserve"> Every Submit/Download in either dashboard or embed mode goes through </w:t>
            </w:r>
            <w:r>
              <w:rPr>
                <w:rFonts w:ascii="Consolas" w:cs="Consolas" w:eastAsia="Consolas" w:hAnsi="Consolas"/>
                <w:sz w:val="18"/>
                <w:szCs w:val="18"/>
              </w:rPr>
              <w:t xml:space="preserve">executeServerRender()</w:t>
            </w:r>
            <w:r>
              <w:rPr>
                <w:rFonts w:ascii="Arial" w:cs="Arial" w:eastAsia="Arial" w:hAnsi="Arial"/>
                <w:sz w:val="20"/>
                <w:szCs w:val="20"/>
              </w:rPr>
              <w:t xml:space="preserve"> and the Celery pipeline.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Chunked upload</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POST /upload/init</w:t>
            </w:r>
            <w:r>
              <w:rPr>
                <w:rFonts w:ascii="Arial" w:cs="Arial" w:eastAsia="Arial" w:hAnsi="Arial"/>
                <w:sz w:val="20"/>
                <w:szCs w:val="20"/>
              </w:rPr>
              <w:t xml:space="preserve"> → </w:t>
            </w:r>
            <w:r>
              <w:rPr>
                <w:rFonts w:ascii="Consolas" w:cs="Consolas" w:eastAsia="Consolas" w:hAnsi="Consolas"/>
                <w:sz w:val="18"/>
                <w:szCs w:val="18"/>
              </w:rPr>
              <w:t xml:space="preserve">PUT /upload/{id}/chunk?index=N</w:t>
            </w:r>
            <w:r>
              <w:rPr>
                <w:rFonts w:ascii="Arial" w:cs="Arial" w:eastAsia="Arial" w:hAnsi="Arial"/>
                <w:sz w:val="20"/>
                <w:szCs w:val="20"/>
              </w:rPr>
              <w:t xml:space="preserve"> (2 MB chunks) → </w:t>
            </w:r>
            <w:r>
              <w:rPr>
                <w:rFonts w:ascii="Consolas" w:cs="Consolas" w:eastAsia="Consolas" w:hAnsi="Consolas"/>
                <w:sz w:val="18"/>
                <w:szCs w:val="18"/>
              </w:rPr>
              <w:t xml:space="preserve">POST /upload/{id}/complete</w:t>
            </w:r>
            <w:r>
              <w:rPr>
                <w:rFonts w:ascii="Arial" w:cs="Arial" w:eastAsia="Arial" w:hAnsi="Arial"/>
                <w:sz w:val="20"/>
                <w:szCs w:val="20"/>
              </w:rPr>
              <w:t xml:space="preserve">; 4 files in parallel; 50 MB per-file limit; UUID path-traversal guard on chunk + complete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Render submission</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POST /api/editor/render</w:t>
            </w:r>
            <w:r>
              <w:rPr>
                <w:rFonts w:ascii="Arial" w:cs="Arial" w:eastAsia="Arial" w:hAnsi="Arial"/>
                <w:sz w:val="20"/>
                <w:szCs w:val="20"/>
              </w:rPr>
              <w:t xml:space="preserve"> — accepts layout name, order_id, canvases[] with per-frame upload_id + transform data; returns </w:t>
            </w:r>
            <w:r>
              <w:rPr>
                <w:rFonts w:ascii="Consolas" w:cs="Consolas" w:eastAsia="Consolas" w:hAnsi="Consolas"/>
                <w:sz w:val="18"/>
                <w:szCs w:val="18"/>
              </w:rPr>
              <w:t xml:space="preserve">{ job_id, status_url }</w:t>
            </w:r>
            <w:r>
              <w:rPr>
                <w:rFonts w:ascii="Arial" w:cs="Arial" w:eastAsia="Arial" w:hAnsi="Arial"/>
                <w:sz w:val="20"/>
                <w:szCs w:val="20"/>
              </w:rPr>
              <w:t xml:space="preserve"> (HTTP 202)</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Per-frame transforms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Every frame stores </w:t>
            </w:r>
            <w:r>
              <w:rPr>
                <w:rFonts w:ascii="Consolas" w:cs="Consolas" w:eastAsia="Consolas" w:hAnsi="Consolas"/>
                <w:sz w:val="18"/>
                <w:szCs w:val="18"/>
              </w:rPr>
              <w:t xml:space="preserve">offset_x, offset_y</w:t>
            </w:r>
            <w:r>
              <w:rPr>
                <w:rFonts w:ascii="Arial" w:cs="Arial" w:eastAsia="Arial" w:hAnsi="Arial"/>
                <w:sz w:val="20"/>
                <w:szCs w:val="20"/>
              </w:rPr>
              <w:t xml:space="preserve"> (canvas-space pan), </w:t>
            </w:r>
            <w:r>
              <w:rPr>
                <w:rFonts w:ascii="Consolas" w:cs="Consolas" w:eastAsia="Consolas" w:hAnsi="Consolas"/>
                <w:sz w:val="18"/>
                <w:szCs w:val="18"/>
              </w:rPr>
              <w:t xml:space="preserve">scale</w:t>
            </w:r>
            <w:r>
              <w:rPr>
                <w:rFonts w:ascii="Arial" w:cs="Arial" w:eastAsia="Arial" w:hAnsi="Arial"/>
                <w:sz w:val="20"/>
                <w:szCs w:val="20"/>
              </w:rPr>
              <w:t xml:space="preserve"> (zoom multiplier), </w:t>
            </w:r>
            <w:r>
              <w:rPr>
                <w:rFonts w:ascii="Consolas" w:cs="Consolas" w:eastAsia="Consolas" w:hAnsi="Consolas"/>
                <w:sz w:val="18"/>
                <w:szCs w:val="18"/>
              </w:rPr>
              <w:t xml:space="preserve">rotation</w:t>
            </w:r>
            <w:r>
              <w:rPr>
                <w:rFonts w:ascii="Arial" w:cs="Arial" w:eastAsia="Arial" w:hAnsi="Arial"/>
                <w:sz w:val="20"/>
                <w:szCs w:val="20"/>
              </w:rPr>
              <w:t xml:space="preserve"> (degrees), </w:t>
            </w:r>
            <w:r>
              <w:rPr>
                <w:rFonts w:ascii="Consolas" w:cs="Consolas" w:eastAsia="Consolas" w:hAnsi="Consolas"/>
                <w:sz w:val="18"/>
                <w:szCs w:val="18"/>
              </w:rPr>
              <w:t xml:space="preserve">fit_mode</w:t>
            </w:r>
            <w:r>
              <w:rPr>
                <w:rFonts w:ascii="Arial" w:cs="Arial" w:eastAsia="Arial" w:hAnsi="Arial"/>
                <w:sz w:val="20"/>
                <w:szCs w:val="20"/>
              </w:rPr>
              <w:t xml:space="preserve"> (cover/contain) in </w:t>
            </w:r>
            <w:r>
              <w:rPr>
                <w:rFonts w:ascii="Consolas" w:cs="Consolas" w:eastAsia="Consolas" w:hAnsi="Consolas"/>
                <w:sz w:val="18"/>
                <w:szCs w:val="18"/>
              </w:rPr>
              <w:t xml:space="preserve">CanvasData.editor_state</w:t>
            </w:r>
            <w:r>
              <w:rPr>
                <w:rFonts w:ascii="Arial" w:cs="Arial" w:eastAsia="Arial" w:hAnsi="Arial"/>
                <w:sz w:val="20"/>
                <w:szCs w:val="20"/>
              </w:rPr>
              <w:t xml:space="preserve"> JSON; </w:t>
            </w:r>
            <w:r>
              <w:rPr>
                <w:rFonts w:ascii="Consolas" w:cs="Consolas" w:eastAsia="Consolas" w:hAnsi="Consolas"/>
                <w:sz w:val="18"/>
                <w:szCs w:val="18"/>
              </w:rPr>
              <w:t xml:space="preserve">render_canvas_task</w:t>
            </w:r>
            <w:r>
              <w:rPr>
                <w:rFonts w:ascii="Arial" w:cs="Arial" w:eastAsia="Arial" w:hAnsi="Arial"/>
                <w:sz w:val="20"/>
                <w:szCs w:val="20"/>
              </w:rPr>
              <w:t xml:space="preserve"> extracts these and passes to the engine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Engine improvements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_smart_downscale()</w:t>
            </w:r>
            <w:r>
              <w:rPr>
                <w:rFonts w:ascii="Arial" w:cs="Arial" w:eastAsia="Arial" w:hAnsi="Arial"/>
                <w:sz w:val="20"/>
                <w:szCs w:val="20"/>
              </w:rPr>
              <w:t xml:space="preserve"> pre-shrinks source image to 2× frame target before compositing (12 MP photo → 400 px frame: 12 M → 0.64 M working pixels, ~95% memory reduction); PNG </w:t>
            </w:r>
            <w:r>
              <w:rPr>
                <w:rFonts w:ascii="Consolas" w:cs="Consolas" w:eastAsia="Consolas" w:hAnsi="Consolas"/>
                <w:sz w:val="18"/>
                <w:szCs w:val="18"/>
              </w:rPr>
              <w:t xml:space="preserve">optimize=True</w:t>
            </w:r>
            <w:r>
              <w:rPr>
                <w:rFonts w:ascii="Arial" w:cs="Arial" w:eastAsia="Arial" w:hAnsi="Arial"/>
                <w:sz w:val="20"/>
                <w:szCs w:val="20"/>
              </w:rPr>
              <w:t xml:space="preserve"> (10–30% smaller output)</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Embed path</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After submission, frontend fires </w:t>
            </w:r>
            <w:r>
              <w:rPr>
                <w:rFonts w:ascii="Consolas" w:cs="Consolas" w:eastAsia="Consolas" w:hAnsi="Consolas"/>
                <w:sz w:val="18"/>
                <w:szCs w:val="18"/>
              </w:rPr>
              <w:t xml:space="preserve">window.parent.postMessage({ type: 'pe:render_job', jobId, orderID })</w:t>
            </w:r>
            <w:r>
              <w:rPr>
                <w:rFonts w:ascii="Arial" w:cs="Arial" w:eastAsia="Arial" w:hAnsi="Arial"/>
                <w:sz w:val="20"/>
                <w:szCs w:val="20"/>
              </w:rPr>
              <w:t xml:space="preserve"> — no download UI; parent site polls status independently</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Direct/admin path</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Frontend polls </w:t>
            </w:r>
            <w:r>
              <w:rPr>
                <w:rFonts w:ascii="Consolas" w:cs="Consolas" w:eastAsia="Consolas" w:hAnsi="Consolas"/>
                <w:sz w:val="18"/>
                <w:szCs w:val="18"/>
              </w:rPr>
              <w:t xml:space="preserve">GET /api/render-status/{job_id}/</w:t>
            </w:r>
            <w:r>
              <w:rPr>
                <w:rFonts w:ascii="Arial" w:cs="Arial" w:eastAsia="Arial" w:hAnsi="Arial"/>
                <w:sz w:val="20"/>
                <w:szCs w:val="20"/>
              </w:rPr>
              <w:t xml:space="preserve"> every 4 s; on completion fetches ZIP via </w:t>
            </w:r>
            <w:r>
              <w:rPr>
                <w:rFonts w:ascii="Consolas" w:cs="Consolas" w:eastAsia="Consolas" w:hAnsi="Consolas"/>
                <w:sz w:val="18"/>
                <w:szCs w:val="18"/>
              </w:rPr>
              <w:t xml:space="preserve">GET /api/jobs/{job_id}/download/</w:t>
            </w:r>
            <w:r>
              <w:rPr>
                <w:rFonts w:ascii="Arial" w:cs="Arial" w:eastAsia="Arial" w:hAnsi="Arial"/>
                <w:sz w:val="20"/>
                <w:szCs w:val="20"/>
              </w:rPr>
              <w:t xml:space="preserve"> through the proxy</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 ID security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External caller provides </w:t>
            </w:r>
            <w:r>
              <w:rPr>
                <w:rFonts w:ascii="Consolas" w:cs="Consolas" w:eastAsia="Consolas" w:hAnsi="Consolas"/>
                <w:sz w:val="18"/>
                <w:szCs w:val="18"/>
              </w:rPr>
              <w:t xml:space="preserve">order_id</w:t>
            </w:r>
            <w:r>
              <w:rPr>
                <w:rFonts w:ascii="Arial" w:cs="Arial" w:eastAsia="Arial" w:hAnsi="Arial"/>
                <w:sz w:val="20"/>
                <w:szCs w:val="20"/>
              </w:rPr>
              <w:t xml:space="preserve"> at session creation (</w:t>
            </w:r>
            <w:r>
              <w:rPr>
                <w:rFonts w:ascii="Consolas" w:cs="Consolas" w:eastAsia="Consolas" w:hAnsi="Consolas"/>
                <w:sz w:val="18"/>
                <w:szCs w:val="18"/>
              </w:rPr>
              <w:t xml:space="preserve">POST /api/embed/session</w:t>
            </w:r>
            <w:r>
              <w:rPr>
                <w:rFonts w:ascii="Arial" w:cs="Arial" w:eastAsia="Arial" w:hAnsi="Arial"/>
                <w:sz w:val="20"/>
                <w:szCs w:val="20"/>
              </w:rPr>
              <w:t xml:space="preserve">); stored in </w:t>
            </w:r>
            <w:r>
              <w:rPr>
                <w:rFonts w:ascii="Consolas" w:cs="Consolas" w:eastAsia="Consolas" w:hAnsi="Consolas"/>
                <w:sz w:val="18"/>
                <w:szCs w:val="18"/>
              </w:rPr>
              <w:t xml:space="preserve">EmbedSession.order_id</w:t>
            </w:r>
            <w:r>
              <w:rPr>
                <w:rFonts w:ascii="Arial" w:cs="Arial" w:eastAsia="Arial" w:hAnsi="Arial"/>
                <w:sz w:val="20"/>
                <w:szCs w:val="20"/>
              </w:rPr>
              <w:t xml:space="preserve">; embed proxy injects as </w:t>
            </w:r>
            <w:r>
              <w:rPr>
                <w:rFonts w:ascii="Consolas" w:cs="Consolas" w:eastAsia="Consolas" w:hAnsi="Consolas"/>
                <w:sz w:val="18"/>
                <w:szCs w:val="18"/>
              </w:rPr>
              <w:t xml:space="preserve">X-Order-ID</w:t>
            </w:r>
            <w:r>
              <w:rPr>
                <w:rFonts w:ascii="Arial" w:cs="Arial" w:eastAsia="Arial" w:hAnsi="Arial"/>
                <w:sz w:val="20"/>
                <w:szCs w:val="20"/>
              </w:rPr>
              <w:t xml:space="preserve"> header — never in iframe URL</w:t>
            </w:r>
          </w:p>
        </w:tc>
      </w:tr>
    </w:tbl>
    <w:p>
      <w:pPr>
        <w:spacing w:after="100"/>
      </w:pPr>
      <w:r>
        <w:t xml:space="preserve"/>
      </w:r>
    </w:p>
    <w:p>
      <w:pPr>
        <w:spacing w:after="100"/>
      </w:pPr>
      <w:r>
        <w:rPr>
          <w:rFonts w:ascii="Arial" w:cs="Arial" w:eastAsia="Arial" w:hAnsi="Arial"/>
          <w:b/>
          <w:bCs/>
          <w:sz w:val="20"/>
          <w:szCs w:val="20"/>
        </w:rPr>
        <w:t xml:space="preserve">Data model changes (migration 0006):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Change</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Detail</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EmbedSession.order_id</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CharField(max_length=100, blank=True, db_index=True)</w:t>
            </w:r>
            <w:r>
              <w:rPr>
                <w:rFonts w:ascii="Arial" w:cs="Arial" w:eastAsia="Arial" w:hAnsi="Arial"/>
                <w:sz w:val="20"/>
                <w:szCs w:val="20"/>
              </w:rPr>
              <w:t xml:space="preserve"> — stores caller's job ID</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UploadedFile.upload_session_id</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Already existed from migration 0003; used to map upload UUIDs to server file paths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CanvasData.editor_state</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Already existed from migration 0003; now populated with full per-frame transform data from the editor</w:t>
            </w:r>
          </w:p>
        </w:tc>
      </w:tr>
    </w:tbl>
    <w:p>
      <w:pPr>
        <w:spacing w:after="100"/>
      </w:pPr>
      <w:r>
        <w:t xml:space="preserve"/>
      </w:r>
    </w:p>
    <w:p>
      <w:pPr>
        <w:spacing w:after="100"/>
      </w:pPr>
      <w:r>
        <w:rPr>
          <w:rFonts w:ascii="Arial" w:cs="Arial" w:eastAsia="Arial" w:hAnsi="Arial"/>
          <w:b/>
          <w:bCs/>
          <w:sz w:val="20"/>
          <w:szCs w:val="20"/>
        </w:rPr>
        <w:t xml:space="preserve">postMessage contract: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Message type</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When</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Payload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pe:render_job</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&gt; 20 canvases, embed, after job submitted</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 type: 'pe:render_job', jobId: string, orderID: string }</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PRODUCT_EDITOR_COMPLETE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 20 canvases, embed, after client render</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 type: 'PRODUCT_EDITOR_COMPLETE', canvases: [{index, dataUrl}] }</w:t>
            </w:r>
          </w:p>
        </w:tc>
      </w:tr>
    </w:tbl>
    <w:p>
      <w:pPr>
        <w:spacing w:after="100"/>
      </w:pPr>
      <w:r>
        <w:t xml:space="preserve"/>
      </w:r>
    </w:p>
    <w:p>
      <w:pPr>
        <w:spacing w:after="100"/>
      </w:pPr>
      <w:r>
        <w:rPr>
          <w:rFonts w:ascii="Arial" w:cs="Arial" w:eastAsia="Arial" w:hAnsi="Arial"/>
          <w:b/>
          <w:bCs/>
          <w:sz w:val="20"/>
          <w:szCs w:val="20"/>
        </w:rPr>
        <w:t xml:space="preserve">Files changed: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backend/django/api/models.py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EmbedSession.order_id</w:t>
            </w:r>
            <w:r>
              <w:rPr>
                <w:rFonts w:ascii="Arial" w:cs="Arial" w:eastAsia="Arial" w:hAnsi="Arial"/>
                <w:sz w:val="20"/>
                <w:szCs w:val="20"/>
              </w:rPr>
              <w:t xml:space="preserve"> field added</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backend/django/api/migrations/0006_embedsession_order_id.py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Migration</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backend/django/api/views.py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EmbedSessionView</w:t>
            </w:r>
            <w:r>
              <w:rPr>
                <w:rFonts w:ascii="Arial" w:cs="Arial" w:eastAsia="Arial" w:hAnsi="Arial"/>
                <w:sz w:val="20"/>
                <w:szCs w:val="20"/>
              </w:rPr>
              <w:t xml:space="preserve"> stores </w:t>
            </w:r>
            <w:r>
              <w:rPr>
                <w:rFonts w:ascii="Consolas" w:cs="Consolas" w:eastAsia="Consolas" w:hAnsi="Consolas"/>
                <w:sz w:val="18"/>
                <w:szCs w:val="18"/>
              </w:rPr>
              <w:t xml:space="preserve">order_id</w:t>
            </w:r>
            <w:r>
              <w:rPr>
                <w:rFonts w:ascii="Arial" w:cs="Arial" w:eastAsia="Arial" w:hAnsi="Arial"/>
                <w:sz w:val="20"/>
                <w:szCs w:val="20"/>
              </w:rPr>
              <w:t xml:space="preserve">; </w:t>
            </w:r>
            <w:r>
              <w:rPr>
                <w:rFonts w:ascii="Consolas" w:cs="Consolas" w:eastAsia="Consolas" w:hAnsi="Consolas"/>
                <w:sz w:val="18"/>
                <w:szCs w:val="18"/>
              </w:rPr>
              <w:t xml:space="preserve">EmbedSessionValidateView</w:t>
            </w:r>
            <w:r>
              <w:rPr>
                <w:rFonts w:ascii="Arial" w:cs="Arial" w:eastAsia="Arial" w:hAnsi="Arial"/>
                <w:sz w:val="20"/>
                <w:szCs w:val="20"/>
              </w:rPr>
              <w:t xml:space="preserve"> returns it; new </w:t>
            </w:r>
            <w:r>
              <w:rPr>
                <w:rFonts w:ascii="Consolas" w:cs="Consolas" w:eastAsia="Consolas" w:hAnsi="Consolas"/>
                <w:sz w:val="18"/>
                <w:szCs w:val="18"/>
              </w:rPr>
              <w:t xml:space="preserve">EditorRenderView</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backend/django/api/urls.py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editor/render</w:t>
            </w:r>
            <w:r>
              <w:rPr>
                <w:rFonts w:ascii="Arial" w:cs="Arial" w:eastAsia="Arial" w:hAnsi="Arial"/>
                <w:sz w:val="20"/>
                <w:szCs w:val="20"/>
              </w:rPr>
              <w:t xml:space="preserve"> route registered</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backend/django/api/tasks.py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_extract_frame_transforms()</w:t>
            </w:r>
            <w:r>
              <w:rPr>
                <w:rFonts w:ascii="Arial" w:cs="Arial" w:eastAsia="Arial" w:hAnsi="Arial"/>
                <w:sz w:val="20"/>
                <w:szCs w:val="20"/>
              </w:rPr>
              <w:t xml:space="preserve"> helper; </w:t>
            </w:r>
            <w:r>
              <w:rPr>
                <w:rFonts w:ascii="Consolas" w:cs="Consolas" w:eastAsia="Consolas" w:hAnsi="Consolas"/>
                <w:sz w:val="18"/>
                <w:szCs w:val="18"/>
              </w:rPr>
              <w:t xml:space="preserve">render_canvas_task</w:t>
            </w:r>
            <w:r>
              <w:rPr>
                <w:rFonts w:ascii="Arial" w:cs="Arial" w:eastAsia="Arial" w:hAnsi="Arial"/>
                <w:sz w:val="20"/>
                <w:szCs w:val="20"/>
              </w:rPr>
              <w:t xml:space="preserve"> passes transforms to engine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backend/django/layout_engine/engine.py</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_smart_downscale()</w:t>
            </w:r>
            <w:r>
              <w:rPr>
                <w:rFonts w:ascii="Arial" w:cs="Arial" w:eastAsia="Arial" w:hAnsi="Arial"/>
                <w:sz w:val="20"/>
                <w:szCs w:val="20"/>
              </w:rPr>
              <w:t xml:space="preserve">, per-frame transform application, PNG </w:t>
            </w:r>
            <w:r>
              <w:rPr>
                <w:rFonts w:ascii="Consolas" w:cs="Consolas" w:eastAsia="Consolas" w:hAnsi="Consolas"/>
                <w:sz w:val="18"/>
                <w:szCs w:val="18"/>
              </w:rPr>
              <w:t xml:space="preserve">optimize=True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frontend/nextjs/src/lib/upload-utils.ts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chunked upload utilities</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frontend/nextjs/src/app/api/embed/proxy/[...path]/route.ts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Caches </w:t>
            </w:r>
            <w:r>
              <w:rPr>
                <w:rFonts w:ascii="Consolas" w:cs="Consolas" w:eastAsia="Consolas" w:hAnsi="Consolas"/>
                <w:sz w:val="18"/>
                <w:szCs w:val="18"/>
              </w:rPr>
              <w:t xml:space="preserve">orderId</w:t>
            </w:r>
            <w:r>
              <w:rPr>
                <w:rFonts w:ascii="Arial" w:cs="Arial" w:eastAsia="Arial" w:hAnsi="Arial"/>
                <w:sz w:val="20"/>
                <w:szCs w:val="20"/>
              </w:rPr>
              <w:t xml:space="preserve"> in session; injects </w:t>
            </w:r>
            <w:r>
              <w:rPr>
                <w:rFonts w:ascii="Consolas" w:cs="Consolas" w:eastAsia="Consolas" w:hAnsi="Consolas"/>
                <w:sz w:val="18"/>
                <w:szCs w:val="18"/>
              </w:rPr>
              <w:t xml:space="preserve">X-Order-ID</w:t>
            </w:r>
            <w:r>
              <w:rPr>
                <w:rFonts w:ascii="Arial" w:cs="Arial" w:eastAsia="Arial" w:hAnsi="Arial"/>
                <w:sz w:val="20"/>
                <w:szCs w:val="20"/>
              </w:rPr>
              <w:t xml:space="preserve"> header</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frontend/nextjs/src/app/editor/layout/[name]/page.tsx</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executeServerRender()</w:t>
            </w:r>
            <w:r>
              <w:rPr>
                <w:rFonts w:ascii="Arial" w:cs="Arial" w:eastAsia="Arial" w:hAnsi="Arial"/>
                <w:sz w:val="20"/>
                <w:szCs w:val="20"/>
              </w:rPr>
              <w:t xml:space="preserve">, threshold routing, </w:t>
            </w:r>
            <w:r>
              <w:rPr>
                <w:rFonts w:ascii="Consolas" w:cs="Consolas" w:eastAsia="Consolas" w:hAnsi="Consolas"/>
                <w:sz w:val="18"/>
                <w:szCs w:val="18"/>
              </w:rPr>
              <w:t xml:space="preserve">serverRenderLabel</w:t>
            </w:r>
            <w:r>
              <w:rPr>
                <w:rFonts w:ascii="Arial" w:cs="Arial" w:eastAsia="Arial" w:hAnsi="Arial"/>
                <w:sz w:val="20"/>
                <w:szCs w:val="20"/>
              </w:rPr>
              <w:t xml:space="preserve"> progress state</w:t>
            </w:r>
          </w:p>
        </w:tc>
      </w:tr>
    </w:tbl>
    <w:p>
      <w:pPr>
        <w:spacing w:after="100"/>
      </w:pPr>
      <w:r>
        <w:t xml:space="preserve"/>
      </w:r>
    </w:p>
    <w:p>
      <w:pPr>
        <w:pStyle w:val="Heading3"/>
      </w:pPr>
      <w:r>
        <w:rPr>
          <w:rFonts w:ascii="Arial" w:cs="Arial" w:eastAsia="Arial" w:hAnsi="Arial"/>
          <w:sz w:val="20"/>
          <w:szCs w:val="20"/>
        </w:rPr>
        <w:t xml:space="preserve">B5 — Operations &amp; Reliability Hardening ✅ Complete</w:t>
      </w:r>
    </w:p>
    <w:p>
      <w:pPr>
        <w:pStyle w:val="ListParagraph"/>
        <w:numPr>
          <w:ilvl w:val="0"/>
          <w:numId w:val="2"/>
        </w:numPr>
        <w:spacing w:after="100"/>
      </w:pPr>
      <w:r>
        <w:rPr>
          <w:rFonts w:ascii="Arial" w:cs="Arial" w:eastAsia="Arial" w:hAnsi="Arial"/>
          <w:b/>
          <w:bCs/>
          <w:sz w:val="20"/>
          <w:szCs w:val="20"/>
        </w:rPr>
        <w:t xml:space="preserve">Status: Complete as of April 27, 2026.</w:t>
      </w:r>
    </w:p>
    <w:p>
      <w:pPr>
        <w:pStyle w:val="ListParagraph"/>
        <w:numPr>
          <w:ilvl w:val="0"/>
          <w:numId w:val="2"/>
        </w:numPr>
        <w:spacing w:after="100"/>
      </w:pPr>
      <w:r>
        <w:rPr>
          <w:rFonts w:ascii="Arial" w:cs="Arial" w:eastAsia="Arial" w:hAnsi="Arial"/>
          <w:sz w:val="20"/>
          <w:szCs w:val="20"/>
        </w:rPr>
        <w:t xml:space="preserve">Pass over the running stack focused on production reliability, deploy hygiene, memory behaviour, and the </w:t>
      </w:r>
      <w:r>
        <w:rPr>
          <w:rFonts w:ascii="Consolas" w:cs="Consolas" w:eastAsia="Consolas" w:hAnsi="Consolas"/>
          <w:sz w:val="18"/>
          <w:szCs w:val="18"/>
        </w:rPr>
        <w:t xml:space="preserve">Known Issues</w:t>
      </w:r>
      <w:r>
        <w:rPr>
          <w:rFonts w:ascii="Arial" w:cs="Arial" w:eastAsia="Arial" w:hAnsi="Arial"/>
          <w:sz w:val="20"/>
          <w:szCs w:val="20"/>
        </w:rPr>
        <w:t xml:space="preserve"> backlog (B4, B5 resolved).</w:t>
      </w:r>
    </w:p>
    <w:p>
      <w:pPr>
        <w:spacing w:after="100"/>
      </w:pPr>
      <w:r>
        <w:rPr>
          <w:rFonts w:ascii="Arial" w:cs="Arial" w:eastAsia="Arial" w:hAnsi="Arial"/>
          <w:b/>
          <w:bCs/>
          <w:sz w:val="20"/>
          <w:szCs w:val="20"/>
        </w:rPr>
        <w:t xml:space="preserve">What was fixed: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DEBUG</w:t>
            </w:r>
            <w:r>
              <w:rPr>
                <w:rFonts w:ascii="Arial" w:cs="Arial" w:eastAsia="Arial" w:hAnsi="Arial"/>
                <w:sz w:val="20"/>
                <w:szCs w:val="20"/>
              </w:rPr>
              <w:t xml:space="preserve"> default</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DEBUG = os.getenv("DEBUG", "1") == "1"</w:t>
            </w:r>
            <w:r>
              <w:rPr>
                <w:rFonts w:ascii="Arial" w:cs="Arial" w:eastAsia="Arial" w:hAnsi="Arial"/>
                <w:sz w:val="20"/>
                <w:szCs w:val="20"/>
              </w:rPr>
              <w:t xml:space="preserve"> defaulted to ON; missing env var would expose stack traces in prod</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Flipped to default </w:t>
            </w:r>
            <w:r>
              <w:rPr>
                <w:rFonts w:ascii="Consolas" w:cs="Consolas" w:eastAsia="Consolas" w:hAnsi="Consolas"/>
                <w:sz w:val="18"/>
                <w:szCs w:val="18"/>
              </w:rPr>
              <w:t xml:space="preserve">"0"</w:t>
            </w:r>
            <w:r>
              <w:rPr>
                <w:rFonts w:ascii="Arial" w:cs="Arial" w:eastAsia="Arial" w:hAnsi="Arial"/>
                <w:sz w:val="20"/>
                <w:szCs w:val="20"/>
              </w:rPr>
              <w:t xml:space="preserve"> — production-safe even when env var absent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Pillow memory leak</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_generate_for_surface</w:t>
            </w:r>
            <w:r>
              <w:rPr>
                <w:rFonts w:ascii="Arial" w:cs="Arial" w:eastAsia="Arial" w:hAnsi="Arial"/>
                <w:sz w:val="20"/>
                <w:szCs w:val="20"/>
              </w:rPr>
              <w:t xml:space="preserve"> kept canvas / intermediate Image objects alive across iterations; PIL file handles never released</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import gc</w:t>
            </w:r>
            <w:r>
              <w:rPr>
                <w:rFonts w:ascii="Arial" w:cs="Arial" w:eastAsia="Arial" w:hAnsi="Arial"/>
                <w:sz w:val="20"/>
                <w:szCs w:val="20"/>
              </w:rPr>
              <w:t xml:space="preserve">; switched source loads to </w:t>
            </w:r>
            <w:r>
              <w:rPr>
                <w:rFonts w:ascii="Consolas" w:cs="Consolas" w:eastAsia="Consolas" w:hAnsi="Consolas"/>
                <w:sz w:val="18"/>
                <w:szCs w:val="18"/>
              </w:rPr>
              <w:t xml:space="preserve">with Image.open(...) as src</w:t>
            </w:r>
            <w:r>
              <w:rPr>
                <w:rFonts w:ascii="Arial" w:cs="Arial" w:eastAsia="Arial" w:hAnsi="Arial"/>
                <w:sz w:val="20"/>
                <w:szCs w:val="20"/>
              </w:rPr>
              <w:t xml:space="preserve">; explicit </w:t>
            </w:r>
            <w:r>
              <w:rPr>
                <w:rFonts w:ascii="Consolas" w:cs="Consolas" w:eastAsia="Consolas" w:hAnsi="Consolas"/>
                <w:sz w:val="18"/>
                <w:szCs w:val="18"/>
              </w:rPr>
              <w:t xml:space="preserve">.close()</w:t>
            </w:r>
            <w:r>
              <w:rPr>
                <w:rFonts w:ascii="Arial" w:cs="Arial" w:eastAsia="Arial" w:hAnsi="Arial"/>
                <w:sz w:val="20"/>
                <w:szCs w:val="20"/>
              </w:rPr>
              <w:t xml:space="preserve"> + </w:t>
            </w:r>
            <w:r>
              <w:rPr>
                <w:rFonts w:ascii="Consolas" w:cs="Consolas" w:eastAsia="Consolas" w:hAnsi="Consolas"/>
                <w:sz w:val="18"/>
                <w:szCs w:val="18"/>
              </w:rPr>
              <w:t xml:space="preserve">del</w:t>
            </w:r>
            <w:r>
              <w:rPr>
                <w:rFonts w:ascii="Arial" w:cs="Arial" w:eastAsia="Arial" w:hAnsi="Arial"/>
                <w:sz w:val="20"/>
                <w:szCs w:val="20"/>
              </w:rPr>
              <w:t xml:space="preserve"> + </w:t>
            </w:r>
            <w:r>
              <w:rPr>
                <w:rFonts w:ascii="Consolas" w:cs="Consolas" w:eastAsia="Consolas" w:hAnsi="Consolas"/>
                <w:sz w:val="18"/>
                <w:szCs w:val="18"/>
              </w:rPr>
              <w:t xml:space="preserve">gc.collect()</w:t>
            </w:r>
            <w:r>
              <w:rPr>
                <w:rFonts w:ascii="Arial" w:cs="Arial" w:eastAsia="Arial" w:hAnsi="Arial"/>
                <w:sz w:val="20"/>
                <w:szCs w:val="20"/>
              </w:rPr>
              <w:t xml:space="preserve"> after each canvas; mask images also closed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Worker churn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worker_max_tasks_per_child = 10</w:t>
            </w:r>
            <w:r>
              <w:rPr>
                <w:rFonts w:ascii="Arial" w:cs="Arial" w:eastAsia="Arial" w:hAnsi="Arial"/>
                <w:sz w:val="20"/>
                <w:szCs w:val="20"/>
              </w:rPr>
              <w:t xml:space="preserve"> recycled workers too aggressively given new memory hygiene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Bumped to 50; documented dependency on engine.py cleanup</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GC task hang</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garbage_collector_task</w:t>
            </w:r>
            <w:r>
              <w:rPr>
                <w:rFonts w:ascii="Arial" w:cs="Arial" w:eastAsia="Arial" w:hAnsi="Arial"/>
                <w:sz w:val="20"/>
                <w:szCs w:val="20"/>
              </w:rPr>
              <w:t xml:space="preserve"> had no time limit — a hung sweep could block a worker indefinitely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soft_time_limit=3300</w:t>
            </w:r>
            <w:r>
              <w:rPr>
                <w:rFonts w:ascii="Arial" w:cs="Arial" w:eastAsia="Arial" w:hAnsi="Arial"/>
                <w:sz w:val="20"/>
                <w:szCs w:val="20"/>
              </w:rPr>
              <w:t xml:space="preserve">, </w:t>
            </w:r>
            <w:r>
              <w:rPr>
                <w:rFonts w:ascii="Consolas" w:cs="Consolas" w:eastAsia="Consolas" w:hAnsi="Consolas"/>
                <w:sz w:val="18"/>
                <w:szCs w:val="18"/>
              </w:rPr>
              <w:t xml:space="preserve">time_limit=3600</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DB CONN_MAX_AGE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Default 60 s caused constant reconnects under Gunicorn + Celery fan-out</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Raised to 600 s; documented </w:t>
            </w:r>
            <w:r>
              <w:rPr>
                <w:rFonts w:ascii="Consolas" w:cs="Consolas" w:eastAsia="Consolas" w:hAnsi="Consolas"/>
                <w:sz w:val="18"/>
                <w:szCs w:val="18"/>
              </w:rPr>
              <w:t xml:space="preserve">0</w:t>
            </w:r>
            <w:r>
              <w:rPr>
                <w:rFonts w:ascii="Arial" w:cs="Arial" w:eastAsia="Arial" w:hAnsi="Arial"/>
                <w:sz w:val="20"/>
                <w:szCs w:val="20"/>
              </w:rPr>
              <w:t xml:space="preserve"> if PgBouncer fronts</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Multi-source upload size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MAX_UPLOAD_FILE_SIZE</w:t>
            </w:r>
            <w:r>
              <w:rPr>
                <w:rFonts w:ascii="Arial" w:cs="Arial" w:eastAsia="Arial" w:hAnsi="Arial"/>
                <w:sz w:val="20"/>
                <w:szCs w:val="20"/>
              </w:rPr>
              <w:t xml:space="preserve"> (settings, 10 MB), </w:t>
            </w:r>
            <w:r>
              <w:rPr>
                <w:rFonts w:ascii="Consolas" w:cs="Consolas" w:eastAsia="Consolas" w:hAnsi="Consolas"/>
                <w:sz w:val="18"/>
                <w:szCs w:val="18"/>
              </w:rPr>
              <w:t xml:space="preserve">MAX_FILE_SIZE_MB</w:t>
            </w:r>
            <w:r>
              <w:rPr>
                <w:rFonts w:ascii="Arial" w:cs="Arial" w:eastAsia="Arial" w:hAnsi="Arial"/>
                <w:sz w:val="20"/>
                <w:szCs w:val="20"/>
              </w:rPr>
              <w:t xml:space="preserve"> (validators, 50 MB), and a hardcoded </w:t>
            </w:r>
            <w:r>
              <w:rPr>
                <w:rFonts w:ascii="Consolas" w:cs="Consolas" w:eastAsia="Consolas" w:hAnsi="Consolas"/>
                <w:sz w:val="18"/>
                <w:szCs w:val="18"/>
              </w:rPr>
              <w:t xml:space="preserve">50 * 1024 * 1024</w:t>
            </w:r>
            <w:r>
              <w:rPr>
                <w:rFonts w:ascii="Arial" w:cs="Arial" w:eastAsia="Arial" w:hAnsi="Arial"/>
                <w:sz w:val="20"/>
                <w:szCs w:val="20"/>
              </w:rPr>
              <w:t xml:space="preserve"> in </w:t>
            </w:r>
            <w:r>
              <w:rPr>
                <w:rFonts w:ascii="Consolas" w:cs="Consolas" w:eastAsia="Consolas" w:hAnsi="Consolas"/>
                <w:sz w:val="18"/>
                <w:szCs w:val="18"/>
              </w:rPr>
              <w:t xml:space="preserve">ChunkedUploadInitView</w:t>
            </w:r>
            <w:r>
              <w:rPr>
                <w:rFonts w:ascii="Arial" w:cs="Arial" w:eastAsia="Arial" w:hAnsi="Arial"/>
                <w:sz w:val="20"/>
                <w:szCs w:val="20"/>
              </w:rPr>
              <w:t xml:space="preserve"> were three different sources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Single env-driven source </w:t>
            </w:r>
            <w:r>
              <w:rPr>
                <w:rFonts w:ascii="Consolas" w:cs="Consolas" w:eastAsia="Consolas" w:hAnsi="Consolas"/>
                <w:sz w:val="18"/>
                <w:szCs w:val="18"/>
              </w:rPr>
              <w:t xml:space="preserve">MAX_UPLOAD_FILE_SIZE_MB</w:t>
            </w:r>
            <w:r>
              <w:rPr>
                <w:rFonts w:ascii="Arial" w:cs="Arial" w:eastAsia="Arial" w:hAnsi="Arial"/>
                <w:sz w:val="20"/>
                <w:szCs w:val="20"/>
              </w:rPr>
              <w:t xml:space="preserve"> (default 50); </w:t>
            </w:r>
            <w:r>
              <w:rPr>
                <w:rFonts w:ascii="Consolas" w:cs="Consolas" w:eastAsia="Consolas" w:hAnsi="Consolas"/>
                <w:sz w:val="18"/>
                <w:szCs w:val="18"/>
              </w:rPr>
              <w:t xml:space="preserve">validators.py</w:t>
            </w:r>
            <w:r>
              <w:rPr>
                <w:rFonts w:ascii="Arial" w:cs="Arial" w:eastAsia="Arial" w:hAnsi="Arial"/>
                <w:sz w:val="20"/>
                <w:szCs w:val="20"/>
              </w:rPr>
              <w:t xml:space="preserve"> and </w:t>
            </w:r>
            <w:r>
              <w:rPr>
                <w:rFonts w:ascii="Consolas" w:cs="Consolas" w:eastAsia="Consolas" w:hAnsi="Consolas"/>
                <w:sz w:val="18"/>
                <w:szCs w:val="18"/>
              </w:rPr>
              <w:t xml:space="preserve">views.py</w:t>
            </w:r>
            <w:r>
              <w:rPr>
                <w:rFonts w:ascii="Arial" w:cs="Arial" w:eastAsia="Arial" w:hAnsi="Arial"/>
                <w:sz w:val="20"/>
                <w:szCs w:val="20"/>
              </w:rPr>
              <w:t xml:space="preserve"> both read from </w:t>
            </w:r>
            <w:r>
              <w:rPr>
                <w:rFonts w:ascii="Consolas" w:cs="Consolas" w:eastAsia="Consolas" w:hAnsi="Consolas"/>
                <w:sz w:val="18"/>
                <w:szCs w:val="18"/>
              </w:rPr>
              <w:t xml:space="preserve">settings</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Backend Dockerfile bloat</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build-essential</w:t>
            </w:r>
            <w:r>
              <w:rPr>
                <w:rFonts w:ascii="Arial" w:cs="Arial" w:eastAsia="Arial" w:hAnsi="Arial"/>
                <w:sz w:val="20"/>
                <w:szCs w:val="20"/>
              </w:rPr>
              <w:t xml:space="preserve"> + </w:t>
            </w:r>
            <w:r>
              <w:rPr>
                <w:rFonts w:ascii="Consolas" w:cs="Consolas" w:eastAsia="Consolas" w:hAnsi="Consolas"/>
                <w:sz w:val="18"/>
                <w:szCs w:val="18"/>
              </w:rPr>
              <w:t xml:space="preserve">libpq-dev</w:t>
            </w:r>
            <w:r>
              <w:rPr>
                <w:rFonts w:ascii="Arial" w:cs="Arial" w:eastAsia="Arial" w:hAnsi="Arial"/>
                <w:sz w:val="20"/>
                <w:szCs w:val="20"/>
              </w:rPr>
              <w:t xml:space="preserve"> shipped in final image (~250 MB unnecessary)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Multi-stage: builder compiles wheels into a venv, runner copies venv + </w:t>
            </w:r>
            <w:r>
              <w:rPr>
                <w:rFonts w:ascii="Consolas" w:cs="Consolas" w:eastAsia="Consolas" w:hAnsi="Consolas"/>
                <w:sz w:val="18"/>
                <w:szCs w:val="18"/>
              </w:rPr>
              <w:t xml:space="preserve">libpq5</w:t>
            </w:r>
            <w:r>
              <w:rPr>
                <w:rFonts w:ascii="Arial" w:cs="Arial" w:eastAsia="Arial" w:hAnsi="Arial"/>
                <w:sz w:val="20"/>
                <w:szCs w:val="20"/>
              </w:rPr>
              <w:t xml:space="preserve"> only</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healthchecks</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Backend + frontend services had no </w:t>
            </w:r>
            <w:r>
              <w:rPr>
                <w:rFonts w:ascii="Consolas" w:cs="Consolas" w:eastAsia="Consolas" w:hAnsi="Consolas"/>
                <w:sz w:val="18"/>
                <w:szCs w:val="18"/>
              </w:rPr>
              <w:t xml:space="preserve">healthcheck</w:t>
            </w:r>
            <w:r>
              <w:rPr>
                <w:rFonts w:ascii="Arial" w:cs="Arial" w:eastAsia="Arial" w:hAnsi="Arial"/>
                <w:sz w:val="20"/>
                <w:szCs w:val="20"/>
              </w:rPr>
              <w:t xml:space="preserve"> directive; </w:t>
            </w:r>
            <w:r>
              <w:rPr>
                <w:rFonts w:ascii="Consolas" w:cs="Consolas" w:eastAsia="Consolas" w:hAnsi="Consolas"/>
                <w:sz w:val="18"/>
                <w:szCs w:val="18"/>
              </w:rPr>
              <w:t xml:space="preserve">frontend depends_on backend</w:t>
            </w:r>
            <w:r>
              <w:rPr>
                <w:rFonts w:ascii="Arial" w:cs="Arial" w:eastAsia="Arial" w:hAnsi="Arial"/>
                <w:sz w:val="20"/>
                <w:szCs w:val="20"/>
              </w:rPr>
              <w:t xml:space="preserve"> couldn't wait for actual readiness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python -c urlopen('/api/health')</w:t>
            </w:r>
            <w:r>
              <w:rPr>
                <w:rFonts w:ascii="Arial" w:cs="Arial" w:eastAsia="Arial" w:hAnsi="Arial"/>
                <w:sz w:val="20"/>
                <w:szCs w:val="20"/>
              </w:rPr>
              <w:t xml:space="preserve"> healthcheck to backend; </w:t>
            </w:r>
            <w:r>
              <w:rPr>
                <w:rFonts w:ascii="Consolas" w:cs="Consolas" w:eastAsia="Consolas" w:hAnsi="Consolas"/>
                <w:sz w:val="18"/>
                <w:szCs w:val="18"/>
              </w:rPr>
              <w:t xml:space="preserve">wget --spider /</w:t>
            </w:r>
            <w:r>
              <w:rPr>
                <w:rFonts w:ascii="Arial" w:cs="Arial" w:eastAsia="Arial" w:hAnsi="Arial"/>
                <w:sz w:val="20"/>
                <w:szCs w:val="20"/>
              </w:rPr>
              <w:t xml:space="preserve"> on frontend; frontend now </w:t>
            </w:r>
            <w:r>
              <w:rPr>
                <w:rFonts w:ascii="Consolas" w:cs="Consolas" w:eastAsia="Consolas" w:hAnsi="Consolas"/>
                <w:sz w:val="18"/>
                <w:szCs w:val="18"/>
              </w:rPr>
              <w:t xml:space="preserve">depends_on: backend: { condition: service_healthy }</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LETSENCRYPT_EMAIL</w:t>
            </w:r>
            <w:r>
              <w:rPr>
                <w:rFonts w:ascii="Arial" w:cs="Arial" w:eastAsia="Arial" w:hAnsi="Arial"/>
                <w:sz w:val="20"/>
                <w:szCs w:val="20"/>
              </w:rPr>
              <w:t xml:space="preserve"> undocumented</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Referenced in </w:t>
            </w:r>
            <w:r>
              <w:rPr>
                <w:rFonts w:ascii="Consolas" w:cs="Consolas" w:eastAsia="Consolas" w:hAnsi="Consolas"/>
                <w:sz w:val="18"/>
                <w:szCs w:val="18"/>
              </w:rPr>
              <w:t xml:space="preserve">docker-compose.yml</w:t>
            </w:r>
            <w:r>
              <w:rPr>
                <w:rFonts w:ascii="Arial" w:cs="Arial" w:eastAsia="Arial" w:hAnsi="Arial"/>
                <w:sz w:val="20"/>
                <w:szCs w:val="20"/>
              </w:rPr>
              <w:t xml:space="preserve"> but missing from </w:t>
            </w:r>
            <w:r>
              <w:rPr>
                <w:rFonts w:ascii="Consolas" w:cs="Consolas" w:eastAsia="Consolas" w:hAnsi="Consolas"/>
                <w:sz w:val="18"/>
                <w:szCs w:val="18"/>
              </w:rPr>
              <w:t xml:space="preserve">.env.example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to </w:t>
            </w:r>
            <w:r>
              <w:rPr>
                <w:rFonts w:ascii="Consolas" w:cs="Consolas" w:eastAsia="Consolas" w:hAnsi="Consolas"/>
                <w:sz w:val="18"/>
                <w:szCs w:val="18"/>
              </w:rPr>
              <w:t xml:space="preserve">.env.example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Dead </w:t>
            </w:r>
            <w:r>
              <w:rPr>
                <w:rFonts w:ascii="Consolas" w:cs="Consolas" w:eastAsia="Consolas" w:hAnsi="Consolas"/>
                <w:sz w:val="18"/>
                <w:szCs w:val="18"/>
              </w:rPr>
              <w:t xml:space="preserve">production_config.py</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Self-documented as dead; conflicting size limits and missing middleware vs active settings.py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Deleted (zero references in tree)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CSP misconfigured</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SECURE_CONTENT_SECURITY_POLICY</w:t>
            </w:r>
            <w:r>
              <w:rPr>
                <w:rFonts w:ascii="Arial" w:cs="Arial" w:eastAsia="Arial" w:hAnsi="Arial"/>
                <w:sz w:val="20"/>
                <w:szCs w:val="20"/>
              </w:rPr>
              <w:t xml:space="preserve"> dict was set in settings but Django doesn't read it — comment acknowledged it had no effect</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Installed </w:t>
            </w:r>
            <w:r>
              <w:rPr>
                <w:rFonts w:ascii="Consolas" w:cs="Consolas" w:eastAsia="Consolas" w:hAnsi="Consolas"/>
                <w:sz w:val="18"/>
                <w:szCs w:val="18"/>
              </w:rPr>
              <w:t xml:space="preserve">django-csp==3.8</w:t>
            </w:r>
            <w:r>
              <w:rPr>
                <w:rFonts w:ascii="Arial" w:cs="Arial" w:eastAsia="Arial" w:hAnsi="Arial"/>
                <w:sz w:val="20"/>
                <w:szCs w:val="20"/>
              </w:rPr>
              <w:t xml:space="preserve">; added </w:t>
            </w:r>
            <w:r>
              <w:rPr>
                <w:rFonts w:ascii="Consolas" w:cs="Consolas" w:eastAsia="Consolas" w:hAnsi="Consolas"/>
                <w:sz w:val="18"/>
                <w:szCs w:val="18"/>
              </w:rPr>
              <w:t xml:space="preserve">csp</w:t>
            </w:r>
            <w:r>
              <w:rPr>
                <w:rFonts w:ascii="Arial" w:cs="Arial" w:eastAsia="Arial" w:hAnsi="Arial"/>
                <w:sz w:val="20"/>
                <w:szCs w:val="20"/>
              </w:rPr>
              <w:t xml:space="preserve"> to INSTALLED_APPS, </w:t>
            </w:r>
            <w:r>
              <w:rPr>
                <w:rFonts w:ascii="Consolas" w:cs="Consolas" w:eastAsia="Consolas" w:hAnsi="Consolas"/>
                <w:sz w:val="18"/>
                <w:szCs w:val="18"/>
              </w:rPr>
              <w:t xml:space="preserve">csp.middleware.CSPMiddleware</w:t>
            </w:r>
            <w:r>
              <w:rPr>
                <w:rFonts w:ascii="Arial" w:cs="Arial" w:eastAsia="Arial" w:hAnsi="Arial"/>
                <w:sz w:val="20"/>
                <w:szCs w:val="20"/>
              </w:rPr>
              <w:t xml:space="preserve"> after SecurityMiddleware; CSP_DEFAULT_SRC + script/style/img/font/connect/frame-ancestors configured; ships in </w:t>
            </w:r>
            <w:r>
              <w:rPr>
                <w:rFonts w:ascii="Arial" w:cs="Arial" w:eastAsia="Arial" w:hAnsi="Arial"/>
                <w:b/>
                <w:bCs/>
                <w:sz w:val="20"/>
                <w:szCs w:val="20"/>
              </w:rPr>
              <w:t xml:space="preserve">report-only</w:t>
            </w:r>
            <w:r>
              <w:rPr>
                <w:rFonts w:ascii="Arial" w:cs="Arial" w:eastAsia="Arial" w:hAnsi="Arial"/>
                <w:sz w:val="20"/>
                <w:szCs w:val="20"/>
              </w:rPr>
              <w:t xml:space="preserve"> via </w:t>
            </w:r>
            <w:r>
              <w:rPr>
                <w:rFonts w:ascii="Consolas" w:cs="Consolas" w:eastAsia="Consolas" w:hAnsi="Consolas"/>
                <w:sz w:val="18"/>
                <w:szCs w:val="18"/>
              </w:rPr>
              <w:t xml:space="preserve">CSP_REPORT_ONLY=True</w:t>
            </w:r>
            <w:r>
              <w:rPr>
                <w:rFonts w:ascii="Arial" w:cs="Arial" w:eastAsia="Arial" w:hAnsi="Arial"/>
                <w:sz w:val="20"/>
                <w:szCs w:val="20"/>
              </w:rPr>
              <w:t xml:space="preserve"> env so violations are logged before enforcing</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Sync render timeout</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with_timeout(seconds=300)</w:t>
            </w:r>
            <w:r>
              <w:rPr>
                <w:rFonts w:ascii="Arial" w:cs="Arial" w:eastAsia="Arial" w:hAnsi="Arial"/>
                <w:sz w:val="20"/>
                <w:szCs w:val="20"/>
              </w:rPr>
              <w:t xml:space="preserve"> on </w:t>
            </w:r>
            <w:r>
              <w:rPr>
                <w:rFonts w:ascii="Consolas" w:cs="Consolas" w:eastAsia="Consolas" w:hAnsi="Consolas"/>
                <w:sz w:val="18"/>
                <w:szCs w:val="18"/>
              </w:rPr>
              <w:t xml:space="preserve">_handle_sync</w:t>
            </w:r>
            <w:r>
              <w:rPr>
                <w:rFonts w:ascii="Arial" w:cs="Arial" w:eastAsia="Arial" w:hAnsi="Arial"/>
                <w:sz w:val="20"/>
                <w:szCs w:val="20"/>
              </w:rPr>
              <w:t xml:space="preserve"> was 5 min — large jobs that fit in async (10 min) failed on legacy sync path</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Bumped to 600 s to match Celery </w:t>
            </w:r>
            <w:r>
              <w:rPr>
                <w:rFonts w:ascii="Consolas" w:cs="Consolas" w:eastAsia="Consolas" w:hAnsi="Consolas"/>
                <w:sz w:val="18"/>
                <w:szCs w:val="18"/>
              </w:rPr>
              <w:t xml:space="preserve">render_canvas_task</w:t>
            </w:r>
            <w:r>
              <w:rPr>
                <w:rFonts w:ascii="Arial" w:cs="Arial" w:eastAsia="Arial" w:hAnsi="Arial"/>
                <w:sz w:val="20"/>
                <w:szCs w:val="20"/>
              </w:rPr>
              <w:t xml:space="preserve"> hard limit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TS strictness</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strict: false</w:t>
            </w:r>
            <w:r>
              <w:rPr>
                <w:rFonts w:ascii="Arial" w:cs="Arial" w:eastAsia="Arial" w:hAnsi="Arial"/>
                <w:sz w:val="20"/>
                <w:szCs w:val="20"/>
              </w:rPr>
              <w:t xml:space="preserve"> with only </w:t>
            </w:r>
            <w:r>
              <w:rPr>
                <w:rFonts w:ascii="Consolas" w:cs="Consolas" w:eastAsia="Consolas" w:hAnsi="Consolas"/>
                <w:sz w:val="18"/>
                <w:szCs w:val="18"/>
              </w:rPr>
              <w:t xml:space="preserve">strictNullChecks</w:t>
            </w:r>
            <w:r>
              <w:rPr>
                <w:rFonts w:ascii="Arial" w:cs="Arial" w:eastAsia="Arial" w:hAnsi="Arial"/>
                <w:sz w:val="20"/>
                <w:szCs w:val="20"/>
              </w:rPr>
              <w:t xml:space="preserve"> on; </w:t>
            </w:r>
            <w:r>
              <w:rPr>
                <w:rFonts w:ascii="Consolas" w:cs="Consolas" w:eastAsia="Consolas" w:hAnsi="Consolas"/>
                <w:sz w:val="18"/>
                <w:szCs w:val="18"/>
              </w:rPr>
              <w:t xml:space="preserve">noImplicitAny</w:t>
            </w:r>
            <w:r>
              <w:rPr>
                <w:rFonts w:ascii="Arial" w:cs="Arial" w:eastAsia="Arial" w:hAnsi="Arial"/>
                <w:sz w:val="20"/>
                <w:szCs w:val="20"/>
              </w:rPr>
              <w:t xml:space="preserve"> would surface ~200 casts so flipping </w:t>
            </w:r>
            <w:r>
              <w:rPr>
                <w:rFonts w:ascii="Consolas" w:cs="Consolas" w:eastAsia="Consolas" w:hAnsi="Consolas"/>
                <w:sz w:val="18"/>
                <w:szCs w:val="18"/>
              </w:rPr>
              <w:t xml:space="preserve">strict: true</w:t>
            </w:r>
            <w:r>
              <w:rPr>
                <w:rFonts w:ascii="Arial" w:cs="Arial" w:eastAsia="Arial" w:hAnsi="Arial"/>
                <w:sz w:val="20"/>
                <w:szCs w:val="20"/>
              </w:rPr>
              <w:t xml:space="preserve"> is too disruptive in one shot</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Enabled progressive flags: </w:t>
            </w:r>
            <w:r>
              <w:rPr>
                <w:rFonts w:ascii="Consolas" w:cs="Consolas" w:eastAsia="Consolas" w:hAnsi="Consolas"/>
                <w:sz w:val="18"/>
                <w:szCs w:val="18"/>
              </w:rPr>
              <w:t xml:space="preserve">strictFunctionTypes</w:t>
            </w:r>
            <w:r>
              <w:rPr>
                <w:rFonts w:ascii="Arial" w:cs="Arial" w:eastAsia="Arial" w:hAnsi="Arial"/>
                <w:sz w:val="20"/>
                <w:szCs w:val="20"/>
              </w:rPr>
              <w:t xml:space="preserve">, </w:t>
            </w:r>
            <w:r>
              <w:rPr>
                <w:rFonts w:ascii="Consolas" w:cs="Consolas" w:eastAsia="Consolas" w:hAnsi="Consolas"/>
                <w:sz w:val="18"/>
                <w:szCs w:val="18"/>
              </w:rPr>
              <w:t xml:space="preserve">strictBindCallApply</w:t>
            </w:r>
            <w:r>
              <w:rPr>
                <w:rFonts w:ascii="Arial" w:cs="Arial" w:eastAsia="Arial" w:hAnsi="Arial"/>
                <w:sz w:val="20"/>
                <w:szCs w:val="20"/>
              </w:rPr>
              <w:t xml:space="preserve">, </w:t>
            </w:r>
            <w:r>
              <w:rPr>
                <w:rFonts w:ascii="Consolas" w:cs="Consolas" w:eastAsia="Consolas" w:hAnsi="Consolas"/>
                <w:sz w:val="18"/>
                <w:szCs w:val="18"/>
              </w:rPr>
              <w:t xml:space="preserve">alwaysStrict</w:t>
            </w:r>
            <w:r>
              <w:rPr>
                <w:rFonts w:ascii="Arial" w:cs="Arial" w:eastAsia="Arial" w:hAnsi="Arial"/>
                <w:sz w:val="20"/>
                <w:szCs w:val="20"/>
              </w:rPr>
              <w:t xml:space="preserve">, </w:t>
            </w:r>
            <w:r>
              <w:rPr>
                <w:rFonts w:ascii="Consolas" w:cs="Consolas" w:eastAsia="Consolas" w:hAnsi="Consolas"/>
                <w:sz w:val="18"/>
                <w:szCs w:val="18"/>
              </w:rPr>
              <w:t xml:space="preserve">noImplicitThis</w:t>
            </w:r>
            <w:r>
              <w:rPr>
                <w:rFonts w:ascii="Arial" w:cs="Arial" w:eastAsia="Arial" w:hAnsi="Arial"/>
                <w:sz w:val="20"/>
                <w:szCs w:val="20"/>
              </w:rPr>
              <w:t xml:space="preserve">, </w:t>
            </w:r>
            <w:r>
              <w:rPr>
                <w:rFonts w:ascii="Consolas" w:cs="Consolas" w:eastAsia="Consolas" w:hAnsi="Consolas"/>
                <w:sz w:val="18"/>
                <w:szCs w:val="18"/>
              </w:rPr>
              <w:t xml:space="preserve">useUnknownInCatchVariables</w:t>
            </w:r>
            <w:r>
              <w:rPr>
                <w:rFonts w:ascii="Arial" w:cs="Arial" w:eastAsia="Arial" w:hAnsi="Arial"/>
                <w:sz w:val="20"/>
                <w:szCs w:val="20"/>
              </w:rPr>
              <w:t xml:space="preserve">, </w:t>
            </w:r>
            <w:r>
              <w:rPr>
                <w:rFonts w:ascii="Consolas" w:cs="Consolas" w:eastAsia="Consolas" w:hAnsi="Consolas"/>
                <w:sz w:val="18"/>
                <w:szCs w:val="18"/>
              </w:rPr>
              <w:t xml:space="preserve">noFallthroughCasesInSwitch</w:t>
            </w:r>
            <w:r>
              <w:rPr>
                <w:rFonts w:ascii="Arial" w:cs="Arial" w:eastAsia="Arial" w:hAnsi="Arial"/>
                <w:sz w:val="20"/>
                <w:szCs w:val="20"/>
              </w:rPr>
              <w:t xml:space="preserve">, </w:t>
            </w:r>
            <w:r>
              <w:rPr>
                <w:rFonts w:ascii="Consolas" w:cs="Consolas" w:eastAsia="Consolas" w:hAnsi="Consolas"/>
                <w:sz w:val="18"/>
                <w:szCs w:val="18"/>
              </w:rPr>
              <w:t xml:space="preserve">forceConsistentCasingInFileNames</w:t>
            </w:r>
            <w:r>
              <w:rPr>
                <w:rFonts w:ascii="Arial" w:cs="Arial" w:eastAsia="Arial" w:hAnsi="Arial"/>
                <w:sz w:val="20"/>
                <w:szCs w:val="20"/>
              </w:rPr>
              <w:t xml:space="preserve">. One real bug surfaced + fixed in </w:t>
            </w:r>
            <w:r>
              <w:rPr>
                <w:rFonts w:ascii="Consolas" w:cs="Consolas" w:eastAsia="Consolas" w:hAnsi="Consolas"/>
                <w:sz w:val="18"/>
                <w:szCs w:val="18"/>
              </w:rPr>
              <w:t xml:space="preserve">CanvasEditorSidebar.tsx</w:t>
            </w:r>
            <w:r>
              <w:rPr>
                <w:rFonts w:ascii="Arial" w:cs="Arial" w:eastAsia="Arial" w:hAnsi="Arial"/>
                <w:sz w:val="20"/>
                <w:szCs w:val="20"/>
              </w:rPr>
              <w:t xml:space="preserve"> (</w:t>
            </w:r>
            <w:r>
              <w:rPr>
                <w:rFonts w:ascii="Consolas" w:cs="Consolas" w:eastAsia="Consolas" w:hAnsi="Consolas"/>
                <w:sz w:val="18"/>
                <w:szCs w:val="18"/>
              </w:rPr>
              <w:t xml:space="preserve">getFileUrl</w:t>
            </w:r>
            <w:r>
              <w:rPr>
                <w:rFonts w:ascii="Arial" w:cs="Arial" w:eastAsia="Arial" w:hAnsi="Arial"/>
                <w:sz w:val="20"/>
                <w:szCs w:val="20"/>
              </w:rPr>
              <w:t xml:space="preserve"> prop contravariance)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pnpm lint</w:t>
            </w:r>
            <w:r>
              <w:rPr>
                <w:rFonts w:ascii="Arial" w:cs="Arial" w:eastAsia="Arial" w:hAnsi="Arial"/>
                <w:sz w:val="20"/>
                <w:szCs w:val="20"/>
              </w:rPr>
              <w:t xml:space="preserve"> broken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Next.js 16 removed </w:t>
            </w:r>
            <w:r>
              <w:rPr>
                <w:rFonts w:ascii="Consolas" w:cs="Consolas" w:eastAsia="Consolas" w:hAnsi="Consolas"/>
                <w:sz w:val="18"/>
                <w:szCs w:val="18"/>
              </w:rPr>
              <w:t xml:space="preserve">next lint</w:t>
            </w:r>
            <w:r>
              <w:rPr>
                <w:rFonts w:ascii="Arial" w:cs="Arial" w:eastAsia="Arial" w:hAnsi="Arial"/>
                <w:sz w:val="20"/>
                <w:szCs w:val="20"/>
              </w:rPr>
              <w:t xml:space="preserve">; legacy </w:t>
            </w:r>
            <w:r>
              <w:rPr>
                <w:rFonts w:ascii="Consolas" w:cs="Consolas" w:eastAsia="Consolas" w:hAnsi="Consolas"/>
                <w:sz w:val="18"/>
                <w:szCs w:val="18"/>
              </w:rPr>
              <w:t xml:space="preserve">.eslintrc.json</w:t>
            </w:r>
            <w:r>
              <w:rPr>
                <w:rFonts w:ascii="Arial" w:cs="Arial" w:eastAsia="Arial" w:hAnsi="Arial"/>
                <w:sz w:val="20"/>
                <w:szCs w:val="20"/>
              </w:rPr>
              <w:t xml:space="preserve"> + ESLint 9 + eslint-config-next 16 incompatible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Migrated to </w:t>
            </w:r>
            <w:r>
              <w:rPr>
                <w:rFonts w:ascii="Consolas" w:cs="Consolas" w:eastAsia="Consolas" w:hAnsi="Consolas"/>
                <w:sz w:val="18"/>
                <w:szCs w:val="18"/>
              </w:rPr>
              <w:t xml:space="preserve">eslint.config.mjs</w:t>
            </w:r>
            <w:r>
              <w:rPr>
                <w:rFonts w:ascii="Arial" w:cs="Arial" w:eastAsia="Arial" w:hAnsi="Arial"/>
                <w:sz w:val="20"/>
                <w:szCs w:val="20"/>
              </w:rPr>
              <w:t xml:space="preserve"> flat config; </w:t>
            </w:r>
            <w:r>
              <w:rPr>
                <w:rFonts w:ascii="Consolas" w:cs="Consolas" w:eastAsia="Consolas" w:hAnsi="Consolas"/>
                <w:sz w:val="18"/>
                <w:szCs w:val="18"/>
              </w:rPr>
              <w:t xml:space="preserve">pnpm lint</w:t>
            </w:r>
            <w:r>
              <w:rPr>
                <w:rFonts w:ascii="Arial" w:cs="Arial" w:eastAsia="Arial" w:hAnsi="Arial"/>
                <w:sz w:val="20"/>
                <w:szCs w:val="20"/>
              </w:rPr>
              <w:t xml:space="preserve"> runs </w:t>
            </w:r>
            <w:r>
              <w:rPr>
                <w:rFonts w:ascii="Consolas" w:cs="Consolas" w:eastAsia="Consolas" w:hAnsi="Consolas"/>
                <w:sz w:val="18"/>
                <w:szCs w:val="18"/>
              </w:rPr>
              <w:t xml:space="preserve">eslint src</w:t>
            </w:r>
            <w:r>
              <w:rPr>
                <w:rFonts w:ascii="Arial" w:cs="Arial" w:eastAsia="Arial" w:hAnsi="Arial"/>
                <w:sz w:val="20"/>
                <w:szCs w:val="20"/>
              </w:rPr>
              <w:t xml:space="preserve"> directly; new react-hooks v7 strict rules surfaced as warnings (18 pre-existing — to be triaged)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Stale </w:t>
            </w:r>
            <w:r>
              <w:rPr>
                <w:rFonts w:ascii="Consolas" w:cs="Consolas" w:eastAsia="Consolas" w:hAnsi="Consolas"/>
                <w:sz w:val="18"/>
                <w:szCs w:val="18"/>
              </w:rPr>
              <w:t xml:space="preserve">.next/</w:t>
            </w:r>
            <w:r>
              <w:rPr>
                <w:rFonts w:ascii="Arial" w:cs="Arial" w:eastAsia="Arial" w:hAnsi="Arial"/>
                <w:sz w:val="20"/>
                <w:szCs w:val="20"/>
              </w:rPr>
              <w:t xml:space="preserve"> cache footgun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If routes 404 in dev, the fix is </w:t>
            </w:r>
            <w:r>
              <w:rPr>
                <w:rFonts w:ascii="Consolas" w:cs="Consolas" w:eastAsia="Consolas" w:hAnsi="Consolas"/>
                <w:sz w:val="18"/>
                <w:szCs w:val="18"/>
              </w:rPr>
              <w:t xml:space="preserve">rm -rf .next</w:t>
            </w:r>
            <w:r>
              <w:rPr>
                <w:rFonts w:ascii="Arial" w:cs="Arial" w:eastAsia="Arial" w:hAnsi="Arial"/>
                <w:sz w:val="20"/>
                <w:szCs w:val="20"/>
              </w:rPr>
              <w:t xml:space="preserve"> and restart — no scripted way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pnpm clean</w:t>
            </w:r>
            <w:r>
              <w:rPr>
                <w:rFonts w:ascii="Arial" w:cs="Arial" w:eastAsia="Arial" w:hAnsi="Arial"/>
                <w:sz w:val="20"/>
                <w:szCs w:val="20"/>
              </w:rPr>
              <w:t xml:space="preserve"> and </w:t>
            </w:r>
            <w:r>
              <w:rPr>
                <w:rFonts w:ascii="Consolas" w:cs="Consolas" w:eastAsia="Consolas" w:hAnsi="Consolas"/>
                <w:sz w:val="18"/>
                <w:szCs w:val="18"/>
              </w:rPr>
              <w:t xml:space="preserve">pnpm dev:clean</w:t>
            </w:r>
            <w:r>
              <w:rPr>
                <w:rFonts w:ascii="Arial" w:cs="Arial" w:eastAsia="Arial" w:hAnsi="Arial"/>
                <w:sz w:val="20"/>
                <w:szCs w:val="20"/>
              </w:rPr>
              <w:t xml:space="preserve"> scripts</w:t>
            </w:r>
          </w:p>
        </w:tc>
      </w:tr>
    </w:tbl>
    <w:p>
      <w:pPr>
        <w:spacing w:after="100"/>
      </w:pPr>
      <w:r>
        <w:t xml:space="preserve"/>
      </w:r>
    </w:p>
    <w:p>
      <w:pPr>
        <w:pStyle w:val="Heading3"/>
      </w:pPr>
      <w:r>
        <w:rPr>
          <w:rFonts w:ascii="Arial" w:cs="Arial" w:eastAsia="Arial" w:hAnsi="Arial"/>
          <w:sz w:val="20"/>
          <w:szCs w:val="20"/>
        </w:rPr>
        <w:t xml:space="preserve">B6 — Login Flow Hardening ✅ Complete</w:t>
      </w:r>
    </w:p>
    <w:p>
      <w:pPr>
        <w:pStyle w:val="ListParagraph"/>
        <w:numPr>
          <w:ilvl w:val="0"/>
          <w:numId w:val="2"/>
        </w:numPr>
        <w:spacing w:after="100"/>
      </w:pPr>
      <w:r>
        <w:rPr>
          <w:rFonts w:ascii="Arial" w:cs="Arial" w:eastAsia="Arial" w:hAnsi="Arial"/>
          <w:b/>
          <w:bCs/>
          <w:sz w:val="20"/>
          <w:szCs w:val="20"/>
        </w:rPr>
        <w:t xml:space="preserve">Status: Complete as of April 27, 2026.</w:t>
      </w:r>
    </w:p>
    <w:p>
      <w:pPr>
        <w:pStyle w:val="ListParagraph"/>
        <w:numPr>
          <w:ilvl w:val="0"/>
          <w:numId w:val="2"/>
        </w:numPr>
        <w:spacing w:after="100"/>
      </w:pPr>
      <w:r>
        <w:rPr>
          <w:rFonts w:ascii="Arial" w:cs="Arial" w:eastAsia="Arial" w:hAnsi="Arial"/>
          <w:sz w:val="20"/>
          <w:szCs w:val="20"/>
        </w:rPr>
        <w:t xml:space="preserve">Pass focused on the </w:t>
      </w:r>
      <w:r>
        <w:rPr>
          <w:rFonts w:ascii="Consolas" w:cs="Consolas" w:eastAsia="Consolas" w:hAnsi="Consolas"/>
          <w:sz w:val="18"/>
          <w:szCs w:val="18"/>
        </w:rPr>
        <w:t xml:space="preserve">/login</w:t>
      </w:r>
      <w:r>
        <w:rPr>
          <w:rFonts w:ascii="Arial" w:cs="Arial" w:eastAsia="Arial" w:hAnsi="Arial"/>
          <w:sz w:val="20"/>
          <w:szCs w:val="20"/>
        </w:rPr>
        <w:t xml:space="preserve"> → PIA → session round-trip after the recent v1.5/v1.6 auth work; closed several UX and defence-in-depth gaps.</w:t>
      </w:r>
    </w:p>
    <w:p>
      <w:pPr>
        <w:spacing w:after="100"/>
      </w:pPr>
      <w:r>
        <w:rPr>
          <w:rFonts w:ascii="Arial" w:cs="Arial" w:eastAsia="Arial" w:hAnsi="Arial"/>
          <w:b/>
          <w:bCs/>
          <w:sz w:val="20"/>
          <w:szCs w:val="20"/>
        </w:rPr>
        <w:t xml:space="preserve">What was fixed: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Issue</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Fix</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PIA outage looked like bad creds</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authorize()</w:t>
            </w:r>
            <w:r>
              <w:rPr>
                <w:rFonts w:ascii="Arial" w:cs="Arial" w:eastAsia="Arial" w:hAnsi="Arial"/>
                <w:sz w:val="20"/>
                <w:szCs w:val="20"/>
              </w:rPr>
              <w:t xml:space="preserve"> swallowed all errors and returned </w:t>
            </w:r>
            <w:r>
              <w:rPr>
                <w:rFonts w:ascii="Consolas" w:cs="Consolas" w:eastAsia="Consolas" w:hAnsi="Consolas"/>
                <w:sz w:val="18"/>
                <w:szCs w:val="18"/>
              </w:rPr>
              <w:t xml:space="preserve">null</w:t>
            </w:r>
            <w:r>
              <w:rPr>
                <w:rFonts w:ascii="Arial" w:cs="Arial" w:eastAsia="Arial" w:hAnsi="Arial"/>
                <w:sz w:val="20"/>
                <w:szCs w:val="20"/>
              </w:rPr>
              <w:t xml:space="preserve"> → user saw "Invalid credentials. Please try again." during a PIA 5xx or network outage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Distinguished outcomes: 4xx → </w:t>
            </w:r>
            <w:r>
              <w:rPr>
                <w:rFonts w:ascii="Consolas" w:cs="Consolas" w:eastAsia="Consolas" w:hAnsi="Consolas"/>
                <w:sz w:val="18"/>
                <w:szCs w:val="18"/>
              </w:rPr>
              <w:t xml:space="preserve">null</w:t>
            </w:r>
            <w:r>
              <w:rPr>
                <w:rFonts w:ascii="Arial" w:cs="Arial" w:eastAsia="Arial" w:hAnsi="Arial"/>
                <w:sz w:val="20"/>
                <w:szCs w:val="20"/>
              </w:rPr>
              <w:t xml:space="preserve"> (bad creds); 5xx → </w:t>
            </w:r>
            <w:r>
              <w:rPr>
                <w:rFonts w:ascii="Consolas" w:cs="Consolas" w:eastAsia="Consolas" w:hAnsi="Consolas"/>
                <w:sz w:val="18"/>
                <w:szCs w:val="18"/>
              </w:rPr>
              <w:t xml:space="preserve">PiaServiceUnavailableError</w:t>
            </w:r>
            <w:r>
              <w:rPr>
                <w:rFonts w:ascii="Arial" w:cs="Arial" w:eastAsia="Arial" w:hAnsi="Arial"/>
                <w:sz w:val="20"/>
                <w:szCs w:val="20"/>
              </w:rPr>
              <w:t xml:space="preserve">; timeout/network → </w:t>
            </w:r>
            <w:r>
              <w:rPr>
                <w:rFonts w:ascii="Consolas" w:cs="Consolas" w:eastAsia="Consolas" w:hAnsi="Consolas"/>
                <w:sz w:val="18"/>
                <w:szCs w:val="18"/>
              </w:rPr>
              <w:t xml:space="preserve">PiaTimeoutError</w:t>
            </w:r>
            <w:r>
              <w:rPr>
                <w:rFonts w:ascii="Arial" w:cs="Arial" w:eastAsia="Arial" w:hAnsi="Arial"/>
                <w:sz w:val="20"/>
                <w:szCs w:val="20"/>
              </w:rPr>
              <w:t xml:space="preserve">. </w:t>
            </w:r>
            <w:r>
              <w:rPr>
                <w:rFonts w:ascii="Consolas" w:cs="Consolas" w:eastAsia="Consolas" w:hAnsi="Consolas"/>
                <w:sz w:val="18"/>
                <w:szCs w:val="18"/>
              </w:rPr>
              <w:t xml:space="preserve">loginAction</w:t>
            </w:r>
            <w:r>
              <w:rPr>
                <w:rFonts w:ascii="Arial" w:cs="Arial" w:eastAsia="Arial" w:hAnsi="Arial"/>
                <w:sz w:val="20"/>
                <w:szCs w:val="20"/>
              </w:rPr>
              <w:t xml:space="preserve"> switches on </w:t>
            </w:r>
            <w:r>
              <w:rPr>
                <w:rFonts w:ascii="Consolas" w:cs="Consolas" w:eastAsia="Consolas" w:hAnsi="Consolas"/>
                <w:sz w:val="18"/>
                <w:szCs w:val="18"/>
              </w:rPr>
              <w:t xml:space="preserve">error.code</w:t>
            </w:r>
            <w:r>
              <w:rPr>
                <w:rFonts w:ascii="Arial" w:cs="Arial" w:eastAsia="Arial" w:hAnsi="Arial"/>
                <w:sz w:val="20"/>
                <w:szCs w:val="20"/>
              </w:rPr>
              <w:t xml:space="preserve"> and renders distinct messages</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PIA fetch timeout</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fetch(${piaUrl}/auth/)</w:t>
            </w:r>
            <w:r>
              <w:rPr>
                <w:rFonts w:ascii="Arial" w:cs="Arial" w:eastAsia="Arial" w:hAnsi="Arial"/>
                <w:sz w:val="20"/>
                <w:szCs w:val="20"/>
              </w:rPr>
              <w:t xml:space="preserve"> had no </w:t>
            </w:r>
            <w:r>
              <w:rPr>
                <w:rFonts w:ascii="Consolas" w:cs="Consolas" w:eastAsia="Consolas" w:hAnsi="Consolas"/>
                <w:sz w:val="18"/>
                <w:szCs w:val="18"/>
              </w:rPr>
              <w:t xml:space="preserve">AbortSignal</w:t>
            </w:r>
            <w:r>
              <w:rPr>
                <w:rFonts w:ascii="Arial" w:cs="Arial" w:eastAsia="Arial" w:hAnsi="Arial"/>
                <w:sz w:val="20"/>
                <w:szCs w:val="20"/>
              </w:rPr>
              <w:t xml:space="preserve"> — a hanging PIA blocks login indefinitely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Added </w:t>
            </w:r>
            <w:r>
              <w:rPr>
                <w:rFonts w:ascii="Consolas" w:cs="Consolas" w:eastAsia="Consolas" w:hAnsi="Consolas"/>
                <w:sz w:val="18"/>
                <w:szCs w:val="18"/>
              </w:rPr>
              <w:t xml:space="preserve">AbortSignal.timeout(10_000)</w:t>
            </w:r>
            <w:r>
              <w:rPr>
                <w:rFonts w:ascii="Arial" w:cs="Arial" w:eastAsia="Arial" w:hAnsi="Arial"/>
                <w:sz w:val="20"/>
                <w:szCs w:val="20"/>
              </w:rPr>
              <w:t xml:space="preserve"> on both </w:t>
            </w:r>
            <w:r>
              <w:rPr>
                <w:rFonts w:ascii="Consolas" w:cs="Consolas" w:eastAsia="Consolas" w:hAnsi="Consolas"/>
                <w:sz w:val="18"/>
                <w:szCs w:val="18"/>
              </w:rPr>
              <w:t xml:space="preserve">/auth/</w:t>
            </w:r>
            <w:r>
              <w:rPr>
                <w:rFonts w:ascii="Arial" w:cs="Arial" w:eastAsia="Arial" w:hAnsi="Arial"/>
                <w:sz w:val="20"/>
                <w:szCs w:val="20"/>
              </w:rPr>
              <w:t xml:space="preserve"> and </w:t>
            </w:r>
            <w:r>
              <w:rPr>
                <w:rFonts w:ascii="Consolas" w:cs="Consolas" w:eastAsia="Consolas" w:hAnsi="Consolas"/>
                <w:sz w:val="18"/>
                <w:szCs w:val="18"/>
              </w:rPr>
              <w:t xml:space="preserve">/auth/token/refresh/</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Auth gate at page-level only</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Every protected page reimplemented </w:t>
            </w:r>
            <w:r>
              <w:rPr>
                <w:rFonts w:ascii="Consolas" w:cs="Consolas" w:eastAsia="Consolas" w:hAnsi="Consolas"/>
                <w:sz w:val="18"/>
                <w:szCs w:val="18"/>
              </w:rPr>
              <w:t xml:space="preserve">useEffect → router.push('/login')</w:t>
            </w:r>
            <w:r>
              <w:rPr>
                <w:rFonts w:ascii="Arial" w:cs="Arial" w:eastAsia="Arial" w:hAnsi="Arial"/>
                <w:sz w:val="20"/>
                <w:szCs w:val="20"/>
              </w:rPr>
              <w:t xml:space="preserve">; brief flash of protected UI before redirect</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w:t>
            </w:r>
            <w:r>
              <w:rPr>
                <w:rFonts w:ascii="Consolas" w:cs="Consolas" w:eastAsia="Consolas" w:hAnsi="Consolas"/>
                <w:sz w:val="18"/>
                <w:szCs w:val="18"/>
              </w:rPr>
              <w:t xml:space="preserve">src/proxy.ts</w:t>
            </w:r>
            <w:r>
              <w:rPr>
                <w:rFonts w:ascii="Arial" w:cs="Arial" w:eastAsia="Arial" w:hAnsi="Arial"/>
                <w:sz w:val="20"/>
                <w:szCs w:val="20"/>
              </w:rPr>
              <w:t xml:space="preserve"> (Next.js 16 successor to </w:t>
            </w:r>
            <w:r>
              <w:rPr>
                <w:rFonts w:ascii="Consolas" w:cs="Consolas" w:eastAsia="Consolas" w:hAnsi="Consolas"/>
                <w:sz w:val="18"/>
                <w:szCs w:val="18"/>
              </w:rPr>
              <w:t xml:space="preserve">middleware.ts</w:t>
            </w:r>
            <w:r>
              <w:rPr>
                <w:rFonts w:ascii="Arial" w:cs="Arial" w:eastAsia="Arial" w:hAnsi="Arial"/>
                <w:sz w:val="20"/>
                <w:szCs w:val="20"/>
              </w:rPr>
              <w:t xml:space="preserve">) wraps NextAuth's </w:t>
            </w:r>
            <w:r>
              <w:rPr>
                <w:rFonts w:ascii="Consolas" w:cs="Consolas" w:eastAsia="Consolas" w:hAnsi="Consolas"/>
                <w:sz w:val="18"/>
                <w:szCs w:val="18"/>
              </w:rPr>
              <w:t xml:space="preserve">auth()</w:t>
            </w:r>
            <w:r>
              <w:rPr>
                <w:rFonts w:ascii="Arial" w:cs="Arial" w:eastAsia="Arial" w:hAnsi="Arial"/>
                <w:sz w:val="20"/>
                <w:szCs w:val="20"/>
              </w:rPr>
              <w:t xml:space="preserve"> to gate </w:t>
            </w:r>
            <w:r>
              <w:rPr>
                <w:rFonts w:ascii="Consolas" w:cs="Consolas" w:eastAsia="Consolas" w:hAnsi="Consolas"/>
                <w:sz w:val="18"/>
                <w:szCs w:val="18"/>
              </w:rPr>
              <w:t xml:space="preserve">/dashboard/*</w:t>
            </w:r>
            <w:r>
              <w:rPr>
                <w:rFonts w:ascii="Arial" w:cs="Arial" w:eastAsia="Arial" w:hAnsi="Arial"/>
                <w:sz w:val="20"/>
                <w:szCs w:val="20"/>
              </w:rPr>
              <w:t xml:space="preserve"> and </w:t>
            </w:r>
            <w:r>
              <w:rPr>
                <w:rFonts w:ascii="Consolas" w:cs="Consolas" w:eastAsia="Consolas" w:hAnsi="Consolas"/>
                <w:sz w:val="18"/>
                <w:szCs w:val="18"/>
              </w:rPr>
              <w:t xml:space="preserve">/editor/layouts/*</w:t>
            </w:r>
            <w:r>
              <w:rPr>
                <w:rFonts w:ascii="Arial" w:cs="Arial" w:eastAsia="Arial" w:hAnsi="Arial"/>
                <w:sz w:val="20"/>
                <w:szCs w:val="20"/>
              </w:rPr>
              <w:t xml:space="preserve"> server-side; bounces logged-in users away from </w:t>
            </w:r>
            <w:r>
              <w:rPr>
                <w:rFonts w:ascii="Consolas" w:cs="Consolas" w:eastAsia="Consolas" w:hAnsi="Consolas"/>
                <w:sz w:val="18"/>
                <w:szCs w:val="18"/>
              </w:rPr>
              <w:t xml:space="preserve">/login</w:t>
            </w:r>
            <w:r>
              <w:rPr>
                <w:rFonts w:ascii="Arial" w:cs="Arial" w:eastAsia="Arial" w:hAnsi="Arial"/>
                <w:sz w:val="20"/>
                <w:szCs w:val="20"/>
              </w:rPr>
              <w:t xml:space="preserve">. </w:t>
            </w:r>
            <w:r>
              <w:rPr>
                <w:rFonts w:ascii="Consolas" w:cs="Consolas" w:eastAsia="Consolas" w:hAnsi="Consolas"/>
                <w:sz w:val="18"/>
                <w:szCs w:val="18"/>
              </w:rPr>
              <w:t xml:space="preserve">/editor/layout/[name]</w:t>
            </w:r>
            <w:r>
              <w:rPr>
                <w:rFonts w:ascii="Arial" w:cs="Arial" w:eastAsia="Arial" w:hAnsi="Arial"/>
                <w:sz w:val="20"/>
                <w:szCs w:val="20"/>
              </w:rPr>
              <w:t xml:space="preserve"> deliberately excluded — handles dual session/embed-token mode itself</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(session as any)</w:t>
            </w:r>
            <w:r>
              <w:rPr>
                <w:rFonts w:ascii="Arial" w:cs="Arial" w:eastAsia="Arial" w:hAnsi="Arial"/>
                <w:sz w:val="20"/>
                <w:szCs w:val="20"/>
              </w:rPr>
              <w:t xml:space="preserve"> casts</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sites cast away the augmented type to read </w:t>
            </w:r>
            <w:r>
              <w:rPr>
                <w:rFonts w:ascii="Consolas" w:cs="Consolas" w:eastAsia="Consolas" w:hAnsi="Consolas"/>
                <w:sz w:val="18"/>
                <w:szCs w:val="18"/>
              </w:rPr>
              <w:t xml:space="preserve">.error</w:t>
            </w:r>
            <w:r>
              <w:rPr>
                <w:rFonts w:ascii="Arial" w:cs="Arial" w:eastAsia="Arial" w:hAnsi="Arial"/>
                <w:sz w:val="20"/>
                <w:szCs w:val="20"/>
              </w:rPr>
              <w:t xml:space="preserve"> and </w:t>
            </w:r>
            <w:r>
              <w:rPr>
                <w:rFonts w:ascii="Consolas" w:cs="Consolas" w:eastAsia="Consolas" w:hAnsi="Consolas"/>
                <w:sz w:val="18"/>
                <w:szCs w:val="18"/>
              </w:rPr>
              <w:t xml:space="preserve">.is_ops_team</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Removed all casts; relies on the type augmentation in </w:t>
            </w:r>
            <w:r>
              <w:rPr>
                <w:rFonts w:ascii="Consolas" w:cs="Consolas" w:eastAsia="Consolas" w:hAnsi="Consolas"/>
                <w:sz w:val="18"/>
                <w:szCs w:val="18"/>
              </w:rPr>
              <w:t xml:space="preserve">src/types/next-auth.d.ts</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Implicit </w:t>
            </w:r>
            <w:r>
              <w:rPr>
                <w:rFonts w:ascii="Consolas" w:cs="Consolas" w:eastAsia="Consolas" w:hAnsi="Consolas"/>
                <w:sz w:val="18"/>
                <w:szCs w:val="18"/>
              </w:rPr>
              <w:t xml:space="preserve">redirect</w:t>
            </w:r>
            <w:r>
              <w:rPr>
                <w:rFonts w:ascii="Arial" w:cs="Arial" w:eastAsia="Arial" w:hAnsi="Arial"/>
                <w:sz w:val="20"/>
                <w:szCs w:val="20"/>
              </w:rPr>
              <w:t xml:space="preserve"> callback</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NextAuth's default open-redirect protection works but isn't visible in code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Explicit </w:t>
            </w:r>
            <w:r>
              <w:rPr>
                <w:rFonts w:ascii="Consolas" w:cs="Consolas" w:eastAsia="Consolas" w:hAnsi="Consolas"/>
                <w:sz w:val="18"/>
                <w:szCs w:val="18"/>
              </w:rPr>
              <w:t xml:space="preserve">redirect</w:t>
            </w:r>
            <w:r>
              <w:rPr>
                <w:rFonts w:ascii="Arial" w:cs="Arial" w:eastAsia="Arial" w:hAnsi="Arial"/>
                <w:sz w:val="20"/>
                <w:szCs w:val="20"/>
              </w:rPr>
              <w:t xml:space="preserve"> callback in </w:t>
            </w:r>
            <w:r>
              <w:rPr>
                <w:rFonts w:ascii="Consolas" w:cs="Consolas" w:eastAsia="Consolas" w:hAnsi="Consolas"/>
                <w:sz w:val="18"/>
                <w:szCs w:val="18"/>
              </w:rPr>
              <w:t xml:space="preserve">pia-auth.ts</w:t>
            </w:r>
            <w:r>
              <w:rPr>
                <w:rFonts w:ascii="Arial" w:cs="Arial" w:eastAsia="Arial" w:hAnsi="Arial"/>
                <w:sz w:val="20"/>
                <w:szCs w:val="20"/>
              </w:rPr>
              <w:t xml:space="preserve">: relative paths join to baseUrl, absolute URLs only allowed on same origin, malformed → baseUrl</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login rate limit</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Reliant entirely on PIA's upstream limiter</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Per-IP fixed-window limiter in </w:t>
            </w:r>
            <w:r>
              <w:rPr>
                <w:rFonts w:ascii="Consolas" w:cs="Consolas" w:eastAsia="Consolas" w:hAnsi="Consolas"/>
                <w:sz w:val="18"/>
                <w:szCs w:val="18"/>
              </w:rPr>
              <w:t xml:space="preserve">loginAction</w:t>
            </w:r>
            <w:r>
              <w:rPr>
                <w:rFonts w:ascii="Arial" w:cs="Arial" w:eastAsia="Arial" w:hAnsi="Arial"/>
                <w:sz w:val="20"/>
                <w:szCs w:val="20"/>
              </w:rPr>
              <w:t xml:space="preserve">: 5 attempts / 60 s, in-memory </w:t>
            </w:r>
            <w:r>
              <w:rPr>
                <w:rFonts w:ascii="Consolas" w:cs="Consolas" w:eastAsia="Consolas" w:hAnsi="Consolas"/>
                <w:sz w:val="18"/>
                <w:szCs w:val="18"/>
              </w:rPr>
              <w:t xml:space="preserve">Map</w:t>
            </w:r>
            <w:r>
              <w:rPr>
                <w:rFonts w:ascii="Arial" w:cs="Arial" w:eastAsia="Arial" w:hAnsi="Arial"/>
                <w:sz w:val="20"/>
                <w:szCs w:val="20"/>
              </w:rPr>
              <w:t xml:space="preserve">, IP from </w:t>
            </w:r>
            <w:r>
              <w:rPr>
                <w:rFonts w:ascii="Consolas" w:cs="Consolas" w:eastAsia="Consolas" w:hAnsi="Consolas"/>
                <w:sz w:val="18"/>
                <w:szCs w:val="18"/>
              </w:rPr>
              <w:t xml:space="preserve">X-Forwarded-For</w:t>
            </w:r>
            <w:r>
              <w:rPr>
                <w:rFonts w:ascii="Arial" w:cs="Arial" w:eastAsia="Arial" w:hAnsi="Arial"/>
                <w:sz w:val="20"/>
                <w:szCs w:val="20"/>
              </w:rPr>
              <w:t xml:space="preserve">. Single-process — swap to Redis if frontend scales horizontally</w:t>
            </w:r>
          </w:p>
        </w:tc>
      </w:tr>
    </w:tbl>
    <w:p>
      <w:pPr>
        <w:spacing w:after="100"/>
      </w:pPr>
      <w:r>
        <w:t xml:space="preserve"/>
      </w:r>
    </w:p>
    <w:p>
      <w:pPr>
        <w:spacing w:after="100"/>
      </w:pPr>
      <w:r>
        <w:rPr>
          <w:rFonts w:ascii="Arial" w:cs="Arial" w:eastAsia="Arial" w:hAnsi="Arial"/>
          <w:b/>
          <w:bCs/>
          <w:sz w:val="20"/>
          <w:szCs w:val="20"/>
        </w:rPr>
        <w:t xml:space="preserve">Files: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4873"/>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Role</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frontend/nextjs/src/pia-auth.ts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CredentialsSignin</w:t>
            </w:r>
            <w:r>
              <w:rPr>
                <w:rFonts w:ascii="Arial" w:cs="Arial" w:eastAsia="Arial" w:hAnsi="Arial"/>
                <w:sz w:val="20"/>
                <w:szCs w:val="20"/>
              </w:rPr>
              <w:t xml:space="preserve"> subclasses, timeouts, explicit </w:t>
            </w:r>
            <w:r>
              <w:rPr>
                <w:rFonts w:ascii="Consolas" w:cs="Consolas" w:eastAsia="Consolas" w:hAnsi="Consolas"/>
                <w:sz w:val="18"/>
                <w:szCs w:val="18"/>
              </w:rPr>
              <w:t xml:space="preserve">redirect</w:t>
            </w:r>
            <w:r>
              <w:rPr>
                <w:rFonts w:ascii="Arial" w:cs="Arial" w:eastAsia="Arial" w:hAnsi="Arial"/>
                <w:sz w:val="20"/>
                <w:szCs w:val="20"/>
              </w:rPr>
              <w:t xml:space="preserve"> callback</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frontend/nextjs/src/proxy.ts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 server-side auth gate via NextAuth </w:t>
            </w:r>
            <w:r>
              <w:rPr>
                <w:rFonts w:ascii="Consolas" w:cs="Consolas" w:eastAsia="Consolas" w:hAnsi="Consolas"/>
                <w:sz w:val="18"/>
                <w:szCs w:val="18"/>
              </w:rPr>
              <w:t xml:space="preserve">auth()</w:t>
            </w:r>
            <w:r>
              <w:rPr>
                <w:rFonts w:ascii="Arial" w:cs="Arial" w:eastAsia="Arial" w:hAnsi="Arial"/>
                <w:sz w:val="20"/>
                <w:szCs w:val="20"/>
              </w:rPr>
              <w:t xml:space="preserve"> wrapper</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frontend/nextjs/src/app/actions/auth.ts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Per-IP rate limiter, error-code-aware messaging</w:t>
            </w:r>
          </w:p>
        </w:tc>
      </w:tr>
      <w:tr>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frontend/nextjs/src/app/dashboard/page.tsx</w:t>
            </w:r>
            <w:r>
              <w:rPr>
                <w:rFonts w:ascii="Arial" w:cs="Arial" w:eastAsia="Arial" w:hAnsi="Arial"/>
                <w:sz w:val="20"/>
                <w:szCs w:val="20"/>
              </w:rPr>
              <w:t xml:space="preserve">, </w:t>
            </w:r>
            <w:r>
              <w:rPr>
                <w:rFonts w:ascii="Consolas" w:cs="Consolas" w:eastAsia="Consolas" w:hAnsi="Consolas"/>
                <w:sz w:val="18"/>
                <w:szCs w:val="18"/>
              </w:rPr>
              <w:t xml:space="preserve">editor/layouts/page.tsx</w:t>
            </w:r>
            <w:r>
              <w:rPr>
                <w:rFonts w:ascii="Arial" w:cs="Arial" w:eastAsia="Arial" w:hAnsi="Arial"/>
                <w:sz w:val="20"/>
                <w:szCs w:val="20"/>
              </w:rPr>
              <w:t xml:space="preserve">, </w:t>
            </w:r>
            <w:r>
              <w:rPr>
                <w:rFonts w:ascii="Consolas" w:cs="Consolas" w:eastAsia="Consolas" w:hAnsi="Consolas"/>
                <w:sz w:val="18"/>
                <w:szCs w:val="18"/>
              </w:rPr>
              <w:t xml:space="preserve">editor/layout/[name]/page.tsx</w:t>
            </w:r>
            <w:r>
              <w:rPr>
                <w:rFonts w:ascii="Arial" w:cs="Arial" w:eastAsia="Arial" w:hAnsi="Arial"/>
                <w:sz w:val="20"/>
                <w:szCs w:val="20"/>
              </w:rPr>
              <w:t xml:space="preserve">, </w:t>
            </w:r>
            <w:r>
              <w:rPr>
                <w:rFonts w:ascii="Consolas" w:cs="Consolas" w:eastAsia="Consolas" w:hAnsi="Consolas"/>
                <w:sz w:val="18"/>
                <w:szCs w:val="18"/>
              </w:rPr>
              <w:t xml:space="preserve">api/internal/proxy/[...path]/route.ts</w:t>
            </w:r>
          </w:p>
        </w:tc>
        <w:tc>
          <w:tcPr>
            <w:tcW w:type="dxa" w:w="4873"/>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(session as any)</w:t>
            </w:r>
            <w:r>
              <w:rPr>
                <w:rFonts w:ascii="Arial" w:cs="Arial" w:eastAsia="Arial" w:hAnsi="Arial"/>
                <w:sz w:val="20"/>
                <w:szCs w:val="20"/>
              </w:rPr>
              <w:t xml:space="preserve"> casts removed</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5. Current vs Automated Flow Comparison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Current (Manual Preflight)</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Automated (Product Editor)</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File validation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Manual review by preflight team</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Automatic — visual preview validates layout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Qty mismatch</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contacts customer; order held</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Editor shows empty frames; customer self-corrects before checkout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Time to production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1–3 hours per order</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minutes per order</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Scalability</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Linear with headcount</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Scales with server capacity (horizontal)</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Error rate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Inconsistent across operators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Deterministic — same input always produces same output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Customer experience</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preview; blind trust</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Full preview before payment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Colour accuracy</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pre-checkout colour check</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RGB-space CMYK detection warns customers before checkout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 hold risk</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High — cx response delay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Eliminated — no post-checkout hold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Cancellation risk</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Moderate — frustrated cx cancel</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Minimal — cx approved before paying</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Peak load handling</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Fixed preflight team capacity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Async queue — horizontally scalable worker pool</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Large batch (100–200 photos)</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 — manual</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Server-side Celery render at 300 DPI; browser unblocked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Render quality (large batch)</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Consistent 300 DPI Pillow output regardless of device</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6. Recommended Path Forward</w:t>
      </w:r>
    </w:p>
    <w:p>
      <w:pPr>
        <w:pStyle w:val="Heading2"/>
      </w:pPr>
      <w:r>
        <w:rPr>
          <w:rFonts w:ascii="Arial" w:cs="Arial" w:eastAsia="Arial" w:hAnsi="Arial"/>
          <w:sz w:val="20"/>
          <w:szCs w:val="20"/>
        </w:rPr>
        <w:t xml:space="preserve">Phase 1 — Immediate (0–2 weeks)</w:t>
      </w:r>
    </w:p>
    <w:p>
      <w:pPr>
        <w:pStyle w:val="ListParagraph"/>
        <w:numPr>
          <w:ilvl w:val="0"/>
          <w:numId w:val="2"/>
        </w:numPr>
        <w:spacing w:after="100"/>
      </w:pPr>
      <w:r>
        <w:rPr>
          <w:rFonts w:ascii="Arial" w:cs="Arial" w:eastAsia="Arial" w:hAnsi="Arial"/>
          <w:sz w:val="20"/>
          <w:szCs w:val="20"/>
        </w:rPr>
        <w:t xml:space="preserve">Deploy Product Editor embed mode on printo.in for the top 5 personalised product SKUs (fridge magnets, photo prints, canvas prints, coasters, photo mugs).</w:t>
      </w:r>
    </w:p>
    <w:p>
      <w:pPr>
        <w:pStyle w:val="ListParagraph"/>
        <w:numPr>
          <w:ilvl w:val="0"/>
          <w:numId w:val="2"/>
        </w:numPr>
        <w:spacing w:after="100"/>
      </w:pPr>
      <w:r>
        <w:rPr>
          <w:rFonts w:ascii="Arial" w:cs="Arial" w:eastAsia="Arial" w:hAnsi="Arial"/>
          <w:sz w:val="20"/>
          <w:szCs w:val="20"/>
        </w:rPr>
        <w:t xml:space="preserve">Enable customer-facing preview before checkout. This alone eliminates the file-quality and quantity-mismatch preflight steps.</w:t>
      </w:r>
    </w:p>
    <w:p>
      <w:pPr>
        <w:pStyle w:val="ListParagraph"/>
        <w:numPr>
          <w:ilvl w:val="0"/>
          <w:numId w:val="2"/>
        </w:numPr>
        <w:spacing w:after="100"/>
      </w:pPr>
      <w:r>
        <w:rPr>
          <w:rFonts w:ascii="Arial" w:cs="Arial" w:eastAsia="Arial" w:hAnsi="Arial"/>
          <w:sz w:val="20"/>
          <w:szCs w:val="20"/>
        </w:rPr>
        <w:t xml:space="preserve">Keep the preflight team as a parallel safety net initially — they spot-check a random sample rather than reviewing 100% of orders.</w:t>
      </w:r>
    </w:p>
    <w:p>
      <w:pPr>
        <w:pStyle w:val="Heading2"/>
      </w:pPr>
      <w:r>
        <w:rPr>
          <w:rFonts w:ascii="Arial" w:cs="Arial" w:eastAsia="Arial" w:hAnsi="Arial"/>
          <w:sz w:val="20"/>
          <w:szCs w:val="20"/>
        </w:rPr>
        <w:t xml:space="preserve">Phase 2 — Direct-to-Production (2–6 weeks)</w:t>
      </w:r>
    </w:p>
    <w:p>
      <w:pPr>
        <w:pStyle w:val="ListParagraph"/>
        <w:numPr>
          <w:ilvl w:val="0"/>
          <w:numId w:val="2"/>
        </w:numPr>
        <w:spacing w:after="100"/>
      </w:pPr>
      <w:r>
        <w:rPr>
          <w:rFonts w:ascii="Arial" w:cs="Arial" w:eastAsia="Arial" w:hAnsi="Arial"/>
          <w:sz w:val="20"/>
          <w:szCs w:val="20"/>
        </w:rPr>
        <w:t xml:space="preserve">Implement canvas state persistence (backend JSON save) so approved designs survive the checkout flow.</w:t>
      </w:r>
    </w:p>
    <w:p>
      <w:pPr>
        <w:pStyle w:val="ListParagraph"/>
        <w:numPr>
          <w:ilvl w:val="0"/>
          <w:numId w:val="2"/>
        </w:numPr>
        <w:spacing w:after="100"/>
      </w:pPr>
      <w:r>
        <w:rPr>
          <w:rFonts w:ascii="Arial" w:cs="Arial" w:eastAsia="Arial" w:hAnsi="Arial"/>
          <w:sz w:val="20"/>
          <w:szCs w:val="20"/>
        </w:rPr>
        <w:t xml:space="preserve">Implement canvas state persistence (backend JSON save) so approved designs survive the checkout flow.</w:t>
      </w:r>
    </w:p>
    <w:p>
      <w:pPr>
        <w:pStyle w:val="ListParagraph"/>
        <w:numPr>
          <w:ilvl w:val="0"/>
          <w:numId w:val="2"/>
        </w:numPr>
        <w:spacing w:after="100"/>
      </w:pPr>
      <w:r>
        <w:rPr>
          <w:rFonts w:ascii="Arial" w:cs="Arial" w:eastAsia="Arial" w:hAnsi="Arial"/>
          <w:sz w:val="20"/>
          <w:szCs w:val="20"/>
        </w:rPr>
        <w:t xml:space="preserve">Build the post-checkout webhook that pushes the approved canvas directly to the production estimator.</w:t>
      </w:r>
    </w:p>
    <w:p>
      <w:pPr>
        <w:pStyle w:val="ListParagraph"/>
        <w:numPr>
          <w:ilvl w:val="0"/>
          <w:numId w:val="2"/>
        </w:numPr>
        <w:spacing w:after="100"/>
      </w:pPr>
      <w:r>
        <w:rPr>
          <w:rFonts w:ascii="Arial" w:cs="Arial" w:eastAsia="Arial" w:hAnsi="Arial"/>
          <w:sz w:val="20"/>
          <w:szCs w:val="20"/>
        </w:rPr>
        <w:t xml:space="preserve">~~Implement Celery + Redis async queue for non-blocking image generation.~~ </w:t>
      </w:r>
      <w:r>
        <w:rPr>
          <w:rFonts w:ascii="Arial" w:cs="Arial" w:eastAsia="Arial" w:hAnsi="Arial"/>
          <w:b/>
          <w:bCs/>
          <w:sz w:val="20"/>
          <w:szCs w:val="20"/>
        </w:rPr>
        <w:t xml:space="preserve">✅ Done</w:t>
      </w:r>
      <w:r>
        <w:rPr>
          <w:rFonts w:ascii="Arial" w:cs="Arial" w:eastAsia="Arial" w:hAnsi="Arial"/>
          <w:sz w:val="20"/>
          <w:szCs w:val="20"/>
        </w:rPr>
        <w:t xml:space="preserve"> — async queue with priority/standard worker isolation is live.</w:t>
      </w:r>
    </w:p>
    <w:p>
      <w:pPr>
        <w:pStyle w:val="ListParagraph"/>
        <w:numPr>
          <w:ilvl w:val="0"/>
          <w:numId w:val="2"/>
        </w:numPr>
        <w:spacing w:after="100"/>
      </w:pPr>
      <w:r>
        <w:rPr>
          <w:rFonts w:ascii="Arial" w:cs="Arial" w:eastAsia="Arial" w:hAnsi="Arial"/>
          <w:sz w:val="20"/>
          <w:szCs w:val="20"/>
        </w:rPr>
        <w:t xml:space="preserve">~~Security hardening~~ </w:t>
      </w:r>
      <w:r>
        <w:rPr>
          <w:rFonts w:ascii="Arial" w:cs="Arial" w:eastAsia="Arial" w:hAnsi="Arial"/>
          <w:b/>
          <w:bCs/>
          <w:sz w:val="20"/>
          <w:szCs w:val="20"/>
        </w:rPr>
        <w:t xml:space="preserve">✅ Done</w:t>
      </w:r>
      <w:r>
        <w:rPr>
          <w:rFonts w:ascii="Arial" w:cs="Arial" w:eastAsia="Arial" w:hAnsi="Arial"/>
          <w:sz w:val="20"/>
          <w:szCs w:val="20"/>
        </w:rPr>
        <w:t xml:space="preserve"> — API key bundle leak closed, session token refresh, auth guards, path traversal protection, and 18 additional fixes all complete. TypeScript and Django build both clean.</w:t>
      </w:r>
    </w:p>
    <w:p>
      <w:pPr>
        <w:pStyle w:val="ListParagraph"/>
        <w:numPr>
          <w:ilvl w:val="0"/>
          <w:numId w:val="2"/>
        </w:numPr>
        <w:spacing w:after="100"/>
      </w:pPr>
      <w:r>
        <w:rPr>
          <w:rFonts w:ascii="Arial" w:cs="Arial" w:eastAsia="Arial" w:hAnsi="Arial"/>
          <w:sz w:val="20"/>
          <w:szCs w:val="20"/>
        </w:rPr>
        <w:t xml:space="preserve">~~Server-side upload + render for large batches~~ </w:t>
      </w:r>
      <w:r>
        <w:rPr>
          <w:rFonts w:ascii="Arial" w:cs="Arial" w:eastAsia="Arial" w:hAnsi="Arial"/>
          <w:b/>
          <w:bCs/>
          <w:sz w:val="20"/>
          <w:szCs w:val="20"/>
        </w:rPr>
        <w:t xml:space="preserve">✅ Done</w:t>
      </w:r>
      <w:r>
        <w:rPr>
          <w:rFonts w:ascii="Arial" w:cs="Arial" w:eastAsia="Arial" w:hAnsi="Arial"/>
          <w:sz w:val="20"/>
          <w:szCs w:val="20"/>
        </w:rPr>
        <w:t xml:space="preserve"> — Chunked upload API, per-frame transform pipeline, Celery 300 DPI Pillow render, embed </w:t>
      </w:r>
      <w:r>
        <w:rPr>
          <w:rFonts w:ascii="Consolas" w:cs="Consolas" w:eastAsia="Consolas" w:hAnsi="Consolas"/>
          <w:sz w:val="18"/>
          <w:szCs w:val="18"/>
        </w:rPr>
        <w:t xml:space="preserve">pe:render_job</w:t>
      </w:r>
      <w:r>
        <w:rPr>
          <w:rFonts w:ascii="Arial" w:cs="Arial" w:eastAsia="Arial" w:hAnsi="Arial"/>
          <w:sz w:val="20"/>
          <w:szCs w:val="20"/>
        </w:rPr>
        <w:t xml:space="preserve"> postMessage, direct admin ZIP download. Threshold: ≤ 20 canvases → client-side; &gt; 20 → server-side. Smart downscaling and PNG optimization included.</w:t>
      </w:r>
    </w:p>
    <w:p>
      <w:pPr>
        <w:pStyle w:val="ListParagraph"/>
        <w:numPr>
          <w:ilvl w:val="0"/>
          <w:numId w:val="2"/>
        </w:numPr>
        <w:spacing w:after="100"/>
      </w:pPr>
      <w:r>
        <w:rPr>
          <w:rFonts w:ascii="Arial" w:cs="Arial" w:eastAsia="Arial" w:hAnsi="Arial"/>
          <w:sz w:val="20"/>
          <w:szCs w:val="20"/>
        </w:rPr>
        <w:t xml:space="preserve">Target: 100% of orders for enabled SKUs go directly to production with zero preflight involvement.</w:t>
      </w:r>
    </w:p>
    <w:p>
      <w:pPr>
        <w:pStyle w:val="Heading2"/>
      </w:pPr>
      <w:r>
        <w:rPr>
          <w:rFonts w:ascii="Arial" w:cs="Arial" w:eastAsia="Arial" w:hAnsi="Arial"/>
          <w:sz w:val="20"/>
          <w:szCs w:val="20"/>
        </w:rPr>
        <w:t xml:space="preserve">Phase 3 — Full Catalogue Rollout (1–3 months)</w:t>
      </w:r>
    </w:p>
    <w:p>
      <w:pPr>
        <w:pStyle w:val="ListParagraph"/>
        <w:numPr>
          <w:ilvl w:val="0"/>
          <w:numId w:val="2"/>
        </w:numPr>
        <w:spacing w:after="100"/>
      </w:pPr>
      <w:r>
        <w:rPr>
          <w:rFonts w:ascii="Arial" w:cs="Arial" w:eastAsia="Arial" w:hAnsi="Arial"/>
          <w:sz w:val="20"/>
          <w:szCs w:val="20"/>
        </w:rPr>
        <w:t xml:space="preserve">Extend SKU-to-layout mapping across the full personalised product catalogue.</w:t>
      </w:r>
    </w:p>
    <w:p>
      <w:pPr>
        <w:pStyle w:val="ListParagraph"/>
        <w:numPr>
          <w:ilvl w:val="0"/>
          <w:numId w:val="2"/>
        </w:numPr>
        <w:spacing w:after="100"/>
      </w:pPr>
      <w:r>
        <w:rPr>
          <w:rFonts w:ascii="Arial" w:cs="Arial" w:eastAsia="Arial" w:hAnsi="Arial"/>
          <w:sz w:val="20"/>
          <w:szCs w:val="20"/>
        </w:rPr>
        <w:t xml:space="preserve">Retire the preflight team from the personalised products workflow entirely (reassign to quality auditing or new product onboarding).</w:t>
      </w:r>
    </w:p>
    <w:p>
      <w:pPr>
        <w:pStyle w:val="ListParagraph"/>
        <w:numPr>
          <w:ilvl w:val="0"/>
          <w:numId w:val="2"/>
        </w:numPr>
        <w:spacing w:after="100"/>
      </w:pPr>
      <w:r>
        <w:rPr>
          <w:rFonts w:ascii="Arial" w:cs="Arial" w:eastAsia="Arial" w:hAnsi="Arial"/>
          <w:sz w:val="20"/>
          <w:szCs w:val="20"/>
        </w:rPr>
        <w:t xml:space="preserve">Implement S3/GCS cloud storage for horizontal scaling.</w:t>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7. Decision &amp; Alignment Framework</w:t>
      </w:r>
    </w:p>
    <w:p>
      <w:pPr>
        <w:spacing w:after="100"/>
      </w:pPr>
      <w:r>
        <w:rPr>
          <w:rFonts w:ascii="Arial" w:cs="Arial" w:eastAsia="Arial" w:hAnsi="Arial"/>
          <w:sz w:val="20"/>
          <w:szCs w:val="20"/>
        </w:rPr>
        <w:t xml:space="preserve">The following approvals are required before implementation proceeds: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Stakeholder</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Decision Required</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Input Needed From Them</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Assess technical readiness of Product Editor for production embed; recommend rollout plan and effort estimate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Tech feasibility assessment, embed integration scope, infrastructure readiness review</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Viji</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Confirm which product SKUs to enable first; validate business case with conversion data from current preflight delays</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SKU prioritisation, revenue impact data for delayed/cancelled orders, Catalog Manager integration scope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Mohan</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Confirm production team readiness to receive orders directly from the automated system without preflight review</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Production SLA per product category, quality check requirements, fallback process if automated output has issues</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Manish</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Final approval to proceed with phased rollout; sign off on preflight team transition plan</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Consolidated recommendations from Kanna, Viji, and Mohan</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8. Next Steps &amp; Action Items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949"/>
        <w:gridCol w:w="1949"/>
        <w:gridCol w:w="1950"/>
      </w:tblGrid>
      <w:tr>
        <w:trPr>
          <w:tblHeader/>
        </w:trPr>
        <w:tc>
          <w:tcPr>
            <w:tcW w:type="dxa" w:w="1949"/>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w:t>
            </w:r>
          </w:p>
        </w:tc>
        <w:tc>
          <w:tcPr>
            <w:tcW w:type="dxa" w:w="1949"/>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1949"/>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1949"/>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Due By</w:t>
            </w:r>
          </w:p>
        </w:tc>
        <w:tc>
          <w:tcPr>
            <w:tcW w:type="dxa" w:w="19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Status</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Validate embed integration on printo.in staging for top 5 SKUs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11,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Confirm SKU-to-layout mapping for fridge magnets, photo prints, canvas prints, coasters, mugs (data — endpoint is live)</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Viji / 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5,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Production team readiness assessment — can they accept automated output without preflight?</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Mohan</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14,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4</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Implement canvas state persistence (backend JSON save + IndexedDB file persistence)</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18,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 (Apr 27)</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Build post-checkout → production estimator webhook</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25,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Celery + Redis async queue deployment</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 / DevOps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30,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Security hardening — API key leak, auth refresh, path traversal, 18 additional fixes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11,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8</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Set </w:t>
            </w:r>
            <w:r>
              <w:rPr>
                <w:rFonts w:ascii="Consolas" w:cs="Consolas" w:eastAsia="Consolas" w:hAnsi="Consolas"/>
                <w:sz w:val="18"/>
                <w:szCs w:val="18"/>
              </w:rPr>
              <w:t xml:space="preserve">INTERNAL_API_KEY</w:t>
            </w:r>
            <w:r>
              <w:rPr>
                <w:rFonts w:ascii="Arial" w:cs="Arial" w:eastAsia="Arial" w:hAnsi="Arial"/>
                <w:sz w:val="20"/>
                <w:szCs w:val="20"/>
              </w:rPr>
              <w:t xml:space="preserve"> server env var + remove </w:t>
            </w:r>
            <w:r>
              <w:rPr>
                <w:rFonts w:ascii="Consolas" w:cs="Consolas" w:eastAsia="Consolas" w:hAnsi="Consolas"/>
                <w:sz w:val="18"/>
                <w:szCs w:val="18"/>
              </w:rPr>
              <w:t xml:space="preserve">NEXT_PUBLIC_DIRECT_API_KEY</w:t>
            </w:r>
            <w:r>
              <w:rPr>
                <w:rFonts w:ascii="Arial" w:cs="Arial" w:eastAsia="Arial" w:hAnsi="Arial"/>
                <w:sz w:val="20"/>
                <w:szCs w:val="20"/>
              </w:rPr>
              <w:t xml:space="preserve"> from all envs + rotate key</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14,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9</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Consolidate all inputs and schedule CEO alignment meeting</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2,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Manish to review and approve rollout plan</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Manish</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5,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Pending</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11</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Server-side upload + render for &gt; 20 canvases (chunked upload API, Celery 300 DPI render, embed postMessage, direct download)</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21,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12</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Run </w:t>
            </w:r>
            <w:r>
              <w:rPr>
                <w:rFonts w:ascii="Consolas" w:cs="Consolas" w:eastAsia="Consolas" w:hAnsi="Consolas"/>
                <w:sz w:val="18"/>
                <w:szCs w:val="18"/>
              </w:rPr>
              <w:t xml:space="preserve">docker-compose exec backend python manage.py migrate</w:t>
            </w:r>
            <w:r>
              <w:rPr>
                <w:rFonts w:ascii="Arial" w:cs="Arial" w:eastAsia="Arial" w:hAnsi="Arial"/>
                <w:sz w:val="20"/>
                <w:szCs w:val="20"/>
              </w:rPr>
              <w:t xml:space="preserve"> to apply migration 0006</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DevOps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Before next deploy</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13</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Update parent site (printo.in) to listen for </w:t>
            </w:r>
            <w:r>
              <w:rPr>
                <w:rFonts w:ascii="Consolas" w:cs="Consolas" w:eastAsia="Consolas" w:hAnsi="Consolas"/>
                <w:sz w:val="18"/>
                <w:szCs w:val="18"/>
              </w:rPr>
              <w:t xml:space="preserve">pe:render_job</w:t>
            </w:r>
            <w:r>
              <w:rPr>
                <w:rFonts w:ascii="Arial" w:cs="Arial" w:eastAsia="Arial" w:hAnsi="Arial"/>
                <w:sz w:val="20"/>
                <w:szCs w:val="20"/>
              </w:rPr>
              <w:t xml:space="preserve"> postMessage type and poll render-status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Frontend (printo.in)</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5,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14</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Operations &amp; reliability hardening (B5) — healthchecks, multi-stage Dockerfile, Pillow GC, CSP, ESLint flat config, </w:t>
            </w:r>
            <w:r>
              <w:rPr>
                <w:rFonts w:ascii="Consolas" w:cs="Consolas" w:eastAsia="Consolas" w:hAnsi="Consolas"/>
                <w:sz w:val="18"/>
                <w:szCs w:val="18"/>
              </w:rPr>
              <w:t xml:space="preserve">.next</w:t>
            </w:r>
            <w:r>
              <w:rPr>
                <w:rFonts w:ascii="Arial" w:cs="Arial" w:eastAsia="Arial" w:hAnsi="Arial"/>
                <w:sz w:val="20"/>
                <w:szCs w:val="20"/>
              </w:rPr>
              <w:t xml:space="preserve"> clean scripts, single-source upload size, DEBUG default</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27,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15</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Login flow hardening (B6) — PIA outage detection, fetch timeouts, server-side auth gate, rate limiter, explicit redirect callback, type-cast cleanup</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27,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16</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SKU-to-layout mapping endpoint + </w:t>
            </w:r>
            <w:r>
              <w:rPr>
                <w:rFonts w:ascii="Consolas" w:cs="Consolas" w:eastAsia="Consolas" w:hAnsi="Consolas"/>
                <w:sz w:val="18"/>
                <w:szCs w:val="18"/>
              </w:rPr>
              <w:t xml:space="preserve">storage/sku_layouts.json</w:t>
            </w:r>
            <w:r>
              <w:rPr>
                <w:rFonts w:ascii="Arial" w:cs="Arial" w:eastAsia="Arial" w:hAnsi="Arial"/>
                <w:sz w:val="20"/>
                <w:szCs w:val="20"/>
              </w:rPr>
              <w:t xml:space="preserve"> (B3 infra)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 27,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 Done</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17</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Populate </w:t>
            </w:r>
            <w:r>
              <w:rPr>
                <w:rFonts w:ascii="Consolas" w:cs="Consolas" w:eastAsia="Consolas" w:hAnsi="Consolas"/>
                <w:sz w:val="18"/>
                <w:szCs w:val="18"/>
              </w:rPr>
              <w:t xml:space="preserve">storage/sku_layouts.json</w:t>
            </w:r>
            <w:r>
              <w:rPr>
                <w:rFonts w:ascii="Arial" w:cs="Arial" w:eastAsia="Arial" w:hAnsi="Arial"/>
                <w:sz w:val="20"/>
                <w:szCs w:val="20"/>
              </w:rPr>
              <w:t xml:space="preserve"> with real Printo SKU codes via </w:t>
            </w:r>
            <w:r>
              <w:rPr>
                <w:rFonts w:ascii="Consolas" w:cs="Consolas" w:eastAsia="Consolas" w:hAnsi="Consolas"/>
                <w:sz w:val="18"/>
                <w:szCs w:val="18"/>
              </w:rPr>
              <w:t xml:space="preserve">PUT /api/sku-layouts/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Viji / Catalog Ops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12,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18</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Monitor CSP report-only violations in DevTools / logs, then flip </w:t>
            </w:r>
            <w:r>
              <w:rPr>
                <w:rFonts w:ascii="Consolas" w:cs="Consolas" w:eastAsia="Consolas" w:hAnsi="Consolas"/>
                <w:sz w:val="18"/>
                <w:szCs w:val="18"/>
              </w:rPr>
              <w:t xml:space="preserve">CSP_REPORT_ONLY=False</w:t>
            </w:r>
            <w:r>
              <w:rPr>
                <w:rFonts w:ascii="Arial" w:cs="Arial" w:eastAsia="Arial" w:hAnsi="Arial"/>
                <w:sz w:val="20"/>
                <w:szCs w:val="20"/>
              </w:rPr>
              <w:t xml:space="preserve"> to enforce</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May 15, 2026</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19</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Triage 18 react-hooks v7 lint warnings (</w:t>
            </w:r>
            <w:r>
              <w:rPr>
                <w:rFonts w:ascii="Consolas" w:cs="Consolas" w:eastAsia="Consolas" w:hAnsi="Consolas"/>
                <w:sz w:val="18"/>
                <w:szCs w:val="18"/>
              </w:rPr>
              <w:t xml:space="preserve">react-hooks/{exhaustive-deps,purity,set-state-in-effect,refs,immutability}</w:t>
            </w:r>
            <w:r>
              <w:rPr>
                <w:rFonts w:ascii="Arial" w:cs="Arial" w:eastAsia="Arial" w:hAnsi="Arial"/>
                <w:sz w:val="20"/>
                <w:szCs w:val="20"/>
              </w:rPr>
              <w:t xml:space="preserve">); promote rules to </w:t>
            </w:r>
            <w:r>
              <w:rPr>
                <w:rFonts w:ascii="Consolas" w:cs="Consolas" w:eastAsia="Consolas" w:hAnsi="Consolas"/>
                <w:sz w:val="18"/>
                <w:szCs w:val="18"/>
              </w:rPr>
              <w:t xml:space="preserve">error</w:t>
            </w:r>
            <w:r>
              <w:rPr>
                <w:rFonts w:ascii="Arial" w:cs="Arial" w:eastAsia="Arial" w:hAnsi="Arial"/>
                <w:sz w:val="20"/>
                <w:szCs w:val="20"/>
              </w:rPr>
              <w:t xml:space="preserve"> once clean</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TBD</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r>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20</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Replace per-IP login rate limiter (in-memory) with Redis-backed limiter if frontend scales horizontally</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 / DevOps</w:t>
            </w:r>
          </w:p>
        </w:tc>
        <w:tc>
          <w:tcPr>
            <w:tcW w:type="dxa" w:w="1949"/>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Before HA scale-out</w:t>
            </w:r>
          </w:p>
        </w:tc>
        <w:tc>
          <w:tcPr>
            <w:tcW w:type="dxa" w:w="19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Open</w:t>
            </w:r>
          </w:p>
        </w:tc>
      </w:tr>
    </w:tbl>
    <w:p>
      <w:pPr>
        <w:spacing w:after="100"/>
      </w:pPr>
      <w:r>
        <w:t xml:space="preserve"/>
      </w:r>
    </w:p>
    <w:p>
      <w:pPr>
        <w:pStyle w:val="Heading2"/>
      </w:pPr>
      <w:r>
        <w:rPr>
          <w:rFonts w:ascii="Arial" w:cs="Arial" w:eastAsia="Arial" w:hAnsi="Arial"/>
          <w:sz w:val="20"/>
          <w:szCs w:val="20"/>
        </w:rPr>
        <w:t xml:space="preserve">8.1 v1.7 Deployment Checklist</w:t>
      </w:r>
    </w:p>
    <w:p>
      <w:pPr>
        <w:spacing w:after="100"/>
      </w:pPr>
      <w:r>
        <w:rPr>
          <w:rFonts w:ascii="Arial" w:cs="Arial" w:eastAsia="Arial" w:hAnsi="Arial"/>
          <w:sz w:val="20"/>
          <w:szCs w:val="20"/>
        </w:rPr>
        <w:t xml:space="preserve">Required steps when running </w:t>
      </w:r>
      <w:r>
        <w:rPr>
          <w:rFonts w:ascii="Consolas" w:cs="Consolas" w:eastAsia="Consolas" w:hAnsi="Consolas"/>
          <w:sz w:val="18"/>
          <w:szCs w:val="18"/>
        </w:rPr>
        <w:t xml:space="preserve">./deploy.sh</w:t>
      </w:r>
      <w:r>
        <w:rPr>
          <w:rFonts w:ascii="Arial" w:cs="Arial" w:eastAsia="Arial" w:hAnsi="Arial"/>
          <w:sz w:val="20"/>
          <w:szCs w:val="20"/>
        </w:rPr>
        <w:t xml:space="preserve"> for the v1.7 release. None require code changes from the operator — just env-var hygiene and a clean rebuild.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rPr>
          <w:tblHeader/>
        </w:trPr>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Step</w:t>
            </w:r>
          </w:p>
        </w:tc>
        <w:tc>
          <w:tcPr>
            <w:tcW w:type="dxa" w:w="324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Action</w:t>
            </w:r>
          </w:p>
        </w:tc>
        <w:tc>
          <w:tcPr>
            <w:tcW w:type="dxa" w:w="3250"/>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Why</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Pull </w:t>
            </w:r>
            <w:r>
              <w:rPr>
                <w:rFonts w:ascii="Consolas" w:cs="Consolas" w:eastAsia="Consolas" w:hAnsi="Consolas"/>
                <w:sz w:val="18"/>
                <w:szCs w:val="18"/>
              </w:rPr>
              <w:t xml:space="preserve">main</w:t>
            </w:r>
            <w:r>
              <w:rPr>
                <w:rFonts w:ascii="Arial" w:cs="Arial" w:eastAsia="Arial" w:hAnsi="Arial"/>
                <w:sz w:val="20"/>
                <w:szCs w:val="20"/>
              </w:rPr>
              <w:t xml:space="preserve"> or the v1.7 tag on the server</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Picks up the multi-stage Dockerfile and </w:t>
            </w:r>
            <w:r>
              <w:rPr>
                <w:rFonts w:ascii="Consolas" w:cs="Consolas" w:eastAsia="Consolas" w:hAnsi="Consolas"/>
                <w:sz w:val="18"/>
                <w:szCs w:val="18"/>
              </w:rPr>
              <w:t xml:space="preserve">requirements.txt</w:t>
            </w:r>
            <w:r>
              <w:rPr>
                <w:rFonts w:ascii="Arial" w:cs="Arial" w:eastAsia="Arial" w:hAnsi="Arial"/>
                <w:sz w:val="20"/>
                <w:szCs w:val="20"/>
              </w:rPr>
              <w:t xml:space="preserve"> change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Add </w:t>
            </w:r>
            <w:r>
              <w:rPr>
                <w:rFonts w:ascii="Consolas" w:cs="Consolas" w:eastAsia="Consolas" w:hAnsi="Consolas"/>
                <w:sz w:val="18"/>
                <w:szCs w:val="18"/>
              </w:rPr>
              <w:t xml:space="preserve">LETSENCRYPT_EMAIL=&lt;real address&gt;</w:t>
            </w:r>
            <w:r>
              <w:rPr>
                <w:rFonts w:ascii="Arial" w:cs="Arial" w:eastAsia="Arial" w:hAnsi="Arial"/>
                <w:sz w:val="20"/>
                <w:szCs w:val="20"/>
              </w:rPr>
              <w:t xml:space="preserve"> to </w:t>
            </w:r>
            <w:r>
              <w:rPr>
                <w:rFonts w:ascii="Consolas" w:cs="Consolas" w:eastAsia="Consolas" w:hAnsi="Consolas"/>
                <w:sz w:val="18"/>
                <w:szCs w:val="18"/>
              </w:rPr>
              <w:t xml:space="preserve">.env</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Already referenced by </w:t>
            </w:r>
            <w:r>
              <w:rPr>
                <w:rFonts w:ascii="Consolas" w:cs="Consolas" w:eastAsia="Consolas" w:hAnsi="Consolas"/>
                <w:sz w:val="18"/>
                <w:szCs w:val="18"/>
              </w:rPr>
              <w:t xml:space="preserve">docker-compose.yml</w:t>
            </w:r>
            <w:r>
              <w:rPr>
                <w:rFonts w:ascii="Arial" w:cs="Arial" w:eastAsia="Arial" w:hAnsi="Arial"/>
                <w:sz w:val="20"/>
                <w:szCs w:val="20"/>
              </w:rPr>
              <w:t xml:space="preserve">; previously undocumented in </w:t>
            </w:r>
            <w:r>
              <w:rPr>
                <w:rFonts w:ascii="Consolas" w:cs="Consolas" w:eastAsia="Consolas" w:hAnsi="Consolas"/>
                <w:sz w:val="18"/>
                <w:szCs w:val="18"/>
              </w:rPr>
              <w:t xml:space="preserve">.env.example</w:t>
            </w:r>
            <w:r>
              <w:rPr>
                <w:rFonts w:ascii="Arial" w:cs="Arial" w:eastAsia="Arial" w:hAnsi="Arial"/>
                <w:sz w:val="20"/>
                <w:szCs w:val="20"/>
              </w:rPr>
              <w:t xml:space="preserve">. Traefik fails ACME issuance if missing or fake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3</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(Optional) Add </w:t>
            </w:r>
            <w:r>
              <w:rPr>
                <w:rFonts w:ascii="Consolas" w:cs="Consolas" w:eastAsia="Consolas" w:hAnsi="Consolas"/>
                <w:sz w:val="18"/>
                <w:szCs w:val="18"/>
              </w:rPr>
              <w:t xml:space="preserve">MAX_UPLOAD_FILE_SIZE_MB=50</w:t>
            </w:r>
            <w:r>
              <w:rPr>
                <w:rFonts w:ascii="Arial" w:cs="Arial" w:eastAsia="Arial" w:hAnsi="Arial"/>
                <w:sz w:val="20"/>
                <w:szCs w:val="20"/>
              </w:rPr>
              <w:t xml:space="preserve"> to </w:t>
            </w:r>
            <w:r>
              <w:rPr>
                <w:rFonts w:ascii="Consolas" w:cs="Consolas" w:eastAsia="Consolas" w:hAnsi="Consolas"/>
                <w:sz w:val="18"/>
                <w:szCs w:val="18"/>
              </w:rPr>
              <w:t xml:space="preserve">.env</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single-source env var. Default is 50 if absent — only set if you want a different ceiling</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4</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(Optional) Add </w:t>
            </w:r>
            <w:r>
              <w:rPr>
                <w:rFonts w:ascii="Consolas" w:cs="Consolas" w:eastAsia="Consolas" w:hAnsi="Consolas"/>
                <w:sz w:val="18"/>
                <w:szCs w:val="18"/>
              </w:rPr>
              <w:t xml:space="preserve">CSP_REPORT_ONLY=True</w:t>
            </w:r>
            <w:r>
              <w:rPr>
                <w:rFonts w:ascii="Arial" w:cs="Arial" w:eastAsia="Arial" w:hAnsi="Arial"/>
                <w:sz w:val="20"/>
                <w:szCs w:val="20"/>
              </w:rPr>
              <w:t xml:space="preserve"> to </w:t>
            </w:r>
            <w:r>
              <w:rPr>
                <w:rFonts w:ascii="Consolas" w:cs="Consolas" w:eastAsia="Consolas" w:hAnsi="Consolas"/>
                <w:sz w:val="18"/>
                <w:szCs w:val="18"/>
              </w:rPr>
              <w:t xml:space="preserve">.env</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Default is </w:t>
            </w:r>
            <w:r>
              <w:rPr>
                <w:rFonts w:ascii="Consolas" w:cs="Consolas" w:eastAsia="Consolas" w:hAnsi="Consolas"/>
                <w:sz w:val="18"/>
                <w:szCs w:val="18"/>
              </w:rPr>
              <w:t xml:space="preserve">True</w:t>
            </w:r>
            <w:r>
              <w:rPr>
                <w:rFonts w:ascii="Arial" w:cs="Arial" w:eastAsia="Arial" w:hAnsi="Arial"/>
                <w:sz w:val="20"/>
                <w:szCs w:val="20"/>
              </w:rPr>
              <w:t xml:space="preserve"> (report-only). Leave it — flip to </w:t>
            </w:r>
            <w:r>
              <w:rPr>
                <w:rFonts w:ascii="Consolas" w:cs="Consolas" w:eastAsia="Consolas" w:hAnsi="Consolas"/>
                <w:sz w:val="18"/>
                <w:szCs w:val="18"/>
              </w:rPr>
              <w:t xml:space="preserve">False</w:t>
            </w:r>
            <w:r>
              <w:rPr>
                <w:rFonts w:ascii="Arial" w:cs="Arial" w:eastAsia="Arial" w:hAnsi="Arial"/>
                <w:sz w:val="20"/>
                <w:szCs w:val="20"/>
              </w:rPr>
              <w:t xml:space="preserve"> only after monitoring violations</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(Optional) Add </w:t>
            </w:r>
            <w:r>
              <w:rPr>
                <w:rFonts w:ascii="Consolas" w:cs="Consolas" w:eastAsia="Consolas" w:hAnsi="Consolas"/>
                <w:sz w:val="18"/>
                <w:szCs w:val="18"/>
              </w:rPr>
              <w:t xml:space="preserve">DB_CONN_MAX_AGE=600</w:t>
            </w:r>
            <w:r>
              <w:rPr>
                <w:rFonts w:ascii="Arial" w:cs="Arial" w:eastAsia="Arial" w:hAnsi="Arial"/>
                <w:sz w:val="20"/>
                <w:szCs w:val="20"/>
              </w:rPr>
              <w:t xml:space="preserve"> to </w:t>
            </w:r>
            <w:r>
              <w:rPr>
                <w:rFonts w:ascii="Consolas" w:cs="Consolas" w:eastAsia="Consolas" w:hAnsi="Consolas"/>
                <w:sz w:val="18"/>
                <w:szCs w:val="18"/>
              </w:rPr>
              <w:t xml:space="preserve">.env</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New default — the setting raised it from 60 to 600 s. Override only if PgBouncer is in front (then set </w:t>
            </w:r>
            <w:r>
              <w:rPr>
                <w:rFonts w:ascii="Consolas" w:cs="Consolas" w:eastAsia="Consolas" w:hAnsi="Consolas"/>
                <w:sz w:val="18"/>
                <w:szCs w:val="18"/>
              </w:rPr>
              <w:t xml:space="preserve">0</w:t>
            </w:r>
            <w:r>
              <w:rPr>
                <w:rFonts w:ascii="Arial" w:cs="Arial" w:eastAsia="Arial" w:hAnsi="Arial"/>
                <w:sz w:val="20"/>
                <w:szCs w:val="20"/>
              </w:rPr>
              <w:t xml:space="preserve">)</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Rebuild backend image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Picks up </w:t>
            </w:r>
            <w:r>
              <w:rPr>
                <w:rFonts w:ascii="Consolas" w:cs="Consolas" w:eastAsia="Consolas" w:hAnsi="Consolas"/>
                <w:sz w:val="18"/>
                <w:szCs w:val="18"/>
              </w:rPr>
              <w:t xml:space="preserve">django-csp==3.8</w:t>
            </w:r>
            <w:r>
              <w:rPr>
                <w:rFonts w:ascii="Arial" w:cs="Arial" w:eastAsia="Arial" w:hAnsi="Arial"/>
                <w:sz w:val="20"/>
                <w:szCs w:val="20"/>
              </w:rPr>
              <w:t xml:space="preserve"> install and the new multi-stage Dockerfile (final image ~250 MB smaller). </w:t>
            </w:r>
            <w:r>
              <w:rPr>
                <w:rFonts w:ascii="Consolas" w:cs="Consolas" w:eastAsia="Consolas" w:hAnsi="Consolas"/>
                <w:sz w:val="18"/>
                <w:szCs w:val="18"/>
              </w:rPr>
              <w:t xml:space="preserve">deploy.sh</w:t>
            </w:r>
            <w:r>
              <w:rPr>
                <w:rFonts w:ascii="Arial" w:cs="Arial" w:eastAsia="Arial" w:hAnsi="Arial"/>
                <w:sz w:val="20"/>
                <w:szCs w:val="20"/>
              </w:rPr>
              <w:t xml:space="preserve"> already does </w:t>
            </w:r>
            <w:r>
              <w:rPr>
                <w:rFonts w:ascii="Consolas" w:cs="Consolas" w:eastAsia="Consolas" w:hAnsi="Consolas"/>
                <w:sz w:val="18"/>
                <w:szCs w:val="18"/>
              </w:rPr>
              <w:t xml:space="preserve">docker-compose build</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Run </w:t>
            </w:r>
            <w:r>
              <w:rPr>
                <w:rFonts w:ascii="Consolas" w:cs="Consolas" w:eastAsia="Consolas" w:hAnsi="Consolas"/>
                <w:sz w:val="18"/>
                <w:szCs w:val="18"/>
              </w:rPr>
              <w:t xml:space="preserve">docker-compose exec backend python manage.py migrate</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Migration </w:t>
            </w:r>
            <w:r>
              <w:rPr>
                <w:rFonts w:ascii="Arial" w:cs="Arial" w:eastAsia="Arial" w:hAnsi="Arial"/>
                <w:b/>
                <w:bCs/>
                <w:sz w:val="20"/>
                <w:szCs w:val="20"/>
              </w:rPr>
              <w:t xml:space="preserve">0006_embedsession_order_id</w:t>
            </w:r>
            <w:r>
              <w:rPr>
                <w:rFonts w:ascii="Arial" w:cs="Arial" w:eastAsia="Arial" w:hAnsi="Arial"/>
                <w:sz w:val="20"/>
                <w:szCs w:val="20"/>
              </w:rPr>
              <w:t xml:space="preserve"> is the latest — already applied if you ran v1.6, otherwise apply now. </w:t>
            </w:r>
            <w:r>
              <w:rPr>
                <w:rFonts w:ascii="Arial" w:cs="Arial" w:eastAsia="Arial" w:hAnsi="Arial"/>
                <w:b/>
                <w:bCs/>
                <w:sz w:val="20"/>
                <w:szCs w:val="20"/>
              </w:rPr>
              <w:t xml:space="preserve">No new migrations in v1.7.</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8</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Verify healthchecks come up green</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docker-compose ps</w:t>
            </w:r>
            <w:r>
              <w:rPr>
                <w:rFonts w:ascii="Arial" w:cs="Arial" w:eastAsia="Arial" w:hAnsi="Arial"/>
                <w:sz w:val="20"/>
                <w:szCs w:val="20"/>
              </w:rPr>
              <w:t xml:space="preserve"> should show </w:t>
            </w:r>
            <w:r>
              <w:rPr>
                <w:rFonts w:ascii="Consolas" w:cs="Consolas" w:eastAsia="Consolas" w:hAnsi="Consolas"/>
                <w:sz w:val="18"/>
                <w:szCs w:val="18"/>
              </w:rPr>
              <w:t xml:space="preserve">(healthy)</w:t>
            </w:r>
            <w:r>
              <w:rPr>
                <w:rFonts w:ascii="Arial" w:cs="Arial" w:eastAsia="Arial" w:hAnsi="Arial"/>
                <w:sz w:val="20"/>
                <w:szCs w:val="20"/>
              </w:rPr>
              <w:t xml:space="preserve"> next to </w:t>
            </w:r>
            <w:r>
              <w:rPr>
                <w:rFonts w:ascii="Consolas" w:cs="Consolas" w:eastAsia="Consolas" w:hAnsi="Consolas"/>
                <w:sz w:val="18"/>
                <w:szCs w:val="18"/>
              </w:rPr>
              <w:t xml:space="preserve">backend</w:t>
            </w:r>
            <w:r>
              <w:rPr>
                <w:rFonts w:ascii="Arial" w:cs="Arial" w:eastAsia="Arial" w:hAnsi="Arial"/>
                <w:sz w:val="20"/>
                <w:szCs w:val="20"/>
              </w:rPr>
              <w:t xml:space="preserve"> and </w:t>
            </w:r>
            <w:r>
              <w:rPr>
                <w:rFonts w:ascii="Consolas" w:cs="Consolas" w:eastAsia="Consolas" w:hAnsi="Consolas"/>
                <w:sz w:val="18"/>
                <w:szCs w:val="18"/>
              </w:rPr>
              <w:t xml:space="preserve">frontend</w:t>
            </w:r>
            <w:r>
              <w:rPr>
                <w:rFonts w:ascii="Arial" w:cs="Arial" w:eastAsia="Arial" w:hAnsi="Arial"/>
                <w:sz w:val="20"/>
                <w:szCs w:val="20"/>
              </w:rPr>
              <w:t xml:space="preserve">. Backend probe hits </w:t>
            </w:r>
            <w:r>
              <w:rPr>
                <w:rFonts w:ascii="Consolas" w:cs="Consolas" w:eastAsia="Consolas" w:hAnsi="Consolas"/>
                <w:sz w:val="18"/>
                <w:szCs w:val="18"/>
              </w:rPr>
              <w:t xml:space="preserve">/api/health</w:t>
            </w:r>
            <w:r>
              <w:rPr>
                <w:rFonts w:ascii="Arial" w:cs="Arial" w:eastAsia="Arial" w:hAnsi="Arial"/>
                <w:sz w:val="20"/>
                <w:szCs w:val="20"/>
              </w:rPr>
              <w:t xml:space="preserve">; frontend probe hits </w:t>
            </w:r>
            <w:r>
              <w:rPr>
                <w:rFonts w:ascii="Consolas" w:cs="Consolas" w:eastAsia="Consolas" w:hAnsi="Consolas"/>
                <w:sz w:val="18"/>
                <w:szCs w:val="18"/>
              </w:rPr>
              <w:t xml:space="preserve">/</w:t>
            </w:r>
            <w:r>
              <w:rPr>
                <w:rFonts w:ascii="Arial" w:cs="Arial" w:eastAsia="Arial" w:hAnsi="Arial"/>
                <w:sz w:val="20"/>
                <w:szCs w:val="20"/>
              </w:rPr>
              <w:t xml:space="preserve"> via wget</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9</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Smoke-test login on prod</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Try a bad password (should still say "Invalid credentials"); try with PIA reachable (should succeed). The new error-code distinction is visible only when PIA is actually down</w:t>
            </w:r>
          </w:p>
        </w:tc>
      </w:tr>
      <w:tr>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w:t>
            </w:r>
          </w:p>
        </w:tc>
        <w:tc>
          <w:tcPr>
            <w:tcW w:type="dxa" w:w="324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 action) </w:t>
            </w:r>
            <w:r>
              <w:rPr>
                <w:rFonts w:ascii="Consolas" w:cs="Consolas" w:eastAsia="Consolas" w:hAnsi="Consolas"/>
                <w:sz w:val="18"/>
                <w:szCs w:val="18"/>
              </w:rPr>
              <w:t xml:space="preserve">proxy.ts</w:t>
            </w:r>
            <w:r>
              <w:rPr>
                <w:rFonts w:ascii="Arial" w:cs="Arial" w:eastAsia="Arial" w:hAnsi="Arial"/>
                <w:sz w:val="20"/>
                <w:szCs w:val="20"/>
              </w:rPr>
              <w:t xml:space="preserve"> replaces </w:t>
            </w:r>
            <w:r>
              <w:rPr>
                <w:rFonts w:ascii="Consolas" w:cs="Consolas" w:eastAsia="Consolas" w:hAnsi="Consolas"/>
                <w:sz w:val="18"/>
                <w:szCs w:val="18"/>
              </w:rPr>
              <w:t xml:space="preserve">middleware.ts</w:t>
            </w:r>
            <w:r>
              <w:rPr>
                <w:rFonts w:ascii="Arial" w:cs="Arial" w:eastAsia="Arial" w:hAnsi="Arial"/>
                <w:sz w:val="20"/>
                <w:szCs w:val="20"/>
              </w:rPr>
              <w:t xml:space="preserve"> automatically</w:t>
            </w:r>
          </w:p>
        </w:tc>
        <w:tc>
          <w:tcPr>
            <w:tcW w:type="dxa" w:w="325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Build output shows </w:t>
            </w:r>
            <w:r>
              <w:rPr>
                <w:rFonts w:ascii="Consolas" w:cs="Consolas" w:eastAsia="Consolas" w:hAnsi="Consolas"/>
                <w:sz w:val="18"/>
                <w:szCs w:val="18"/>
              </w:rPr>
              <w:t xml:space="preserve">ƒ Proxy (Middleware)</w:t>
            </w:r>
            <w:r>
              <w:rPr>
                <w:rFonts w:ascii="Arial" w:cs="Arial" w:eastAsia="Arial" w:hAnsi="Arial"/>
                <w:sz w:val="20"/>
                <w:szCs w:val="20"/>
              </w:rPr>
              <w:t xml:space="preserve"> — same runtime behavior</w:t>
            </w:r>
          </w:p>
        </w:tc>
      </w:tr>
    </w:tbl>
    <w:p>
      <w:pPr>
        <w:spacing w:after="100"/>
      </w:pPr>
      <w:r>
        <w:t xml:space="preserve"/>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9. Open Questions</w:t>
      </w:r>
    </w:p>
    <w:p>
      <w:pPr>
        <w:pStyle w:val="ListParagraph"/>
        <w:numPr>
          <w:ilvl w:val="0"/>
          <w:numId w:val="2"/>
        </w:numPr>
        <w:spacing w:after="100"/>
      </w:pPr>
      <w:r>
        <w:rPr>
          <w:rFonts w:ascii="Arial" w:cs="Arial" w:eastAsia="Arial" w:hAnsi="Arial"/>
          <w:sz w:val="20"/>
          <w:szCs w:val="20"/>
        </w:rPr>
        <w:t xml:space="preserve">Should the Product Editor embed completely replace the existing file upload flow on printo.in, or run in parallel (A/B test)?</w:t>
      </w:r>
    </w:p>
    <w:p>
      <w:pPr>
        <w:pStyle w:val="ListParagraph"/>
        <w:numPr>
          <w:ilvl w:val="0"/>
          <w:numId w:val="2"/>
        </w:numPr>
        <w:spacing w:after="100"/>
      </w:pPr>
      <w:r>
        <w:rPr>
          <w:rFonts w:ascii="Arial" w:cs="Arial" w:eastAsia="Arial" w:hAnsi="Arial"/>
          <w:sz w:val="20"/>
          <w:szCs w:val="20"/>
        </w:rPr>
        <w:t xml:space="preserve">What is the fallback process if the automated output has a print-quality issue that preflight would have caught? Does production reject and notify, or does a post-print QC catch it?</w:t>
      </w:r>
    </w:p>
    <w:p>
      <w:pPr>
        <w:pStyle w:val="ListParagraph"/>
        <w:numPr>
          <w:ilvl w:val="0"/>
          <w:numId w:val="2"/>
        </w:numPr>
        <w:spacing w:after="100"/>
      </w:pPr>
      <w:r>
        <w:rPr>
          <w:rFonts w:ascii="Arial" w:cs="Arial" w:eastAsia="Arial" w:hAnsi="Arial"/>
          <w:sz w:val="20"/>
          <w:szCs w:val="20"/>
        </w:rPr>
        <w:t xml:space="preserve">For products with variable quantity (e.g., customer orders 50 business cards but uploads 1 design), how should the editor handle the 1-to-many mapping?</w:t>
      </w:r>
    </w:p>
    <w:p>
      <w:pPr>
        <w:pStyle w:val="ListParagraph"/>
        <w:numPr>
          <w:ilvl w:val="0"/>
          <w:numId w:val="2"/>
        </w:numPr>
        <w:spacing w:after="100"/>
      </w:pPr>
      <w:r>
        <w:rPr>
          <w:rFonts w:ascii="Arial" w:cs="Arial" w:eastAsia="Arial" w:hAnsi="Arial"/>
          <w:sz w:val="20"/>
          <w:szCs w:val="20"/>
        </w:rPr>
        <w:t xml:space="preserve">Is the production estimator API ready to accept the postMessage payload format that the Product Editor emits, or does an adapter need to be built?</w:t>
      </w:r>
    </w:p>
    <w:p>
      <w:pPr>
        <w:pStyle w:val="ListParagraph"/>
        <w:numPr>
          <w:ilvl w:val="0"/>
          <w:numId w:val="2"/>
        </w:numPr>
        <w:spacing w:after="100"/>
      </w:pPr>
      <w:r>
        <w:rPr>
          <w:rFonts w:ascii="Arial" w:cs="Arial" w:eastAsia="Arial" w:hAnsi="Arial"/>
          <w:sz w:val="20"/>
          <w:szCs w:val="20"/>
        </w:rPr>
        <w:t xml:space="preserve">What SLA does production commit to for orders received via the automated pipeline vs the manual pipeline? Should they be identical?</w:t>
      </w:r>
    </w:p>
    <w:p>
      <w:pPr>
        <w:pStyle w:val="ListParagraph"/>
        <w:numPr>
          <w:ilvl w:val="0"/>
          <w:numId w:val="2"/>
        </w:numPr>
        <w:spacing w:after="100"/>
      </w:pPr>
      <w:r>
        <w:rPr>
          <w:rFonts w:ascii="Arial" w:cs="Arial" w:eastAsia="Arial" w:hAnsi="Arial"/>
          <w:sz w:val="20"/>
          <w:szCs w:val="20"/>
        </w:rPr>
        <w:t xml:space="preserve">Can the Catalog Manager be extended to store the SKU-to-layout mapping, or does this need a new system?</w:t>
      </w:r>
    </w:p>
    <w:p>
      <w:pPr>
        <w:pBdr>
          <w:bottom w:val="single" w:color="D5D8DC" w:sz="6" w:space="1"/>
        </w:pBdr>
        <w:spacing w:after="80" w:before="80"/>
      </w:pPr>
      <w:r>
        <w:t xml:space="preserve"/>
      </w:r>
    </w:p>
    <w:p>
      <w:pPr>
        <w:pStyle w:val="Heading1"/>
      </w:pPr>
      <w:r>
        <w:rPr>
          <w:rFonts w:ascii="Arial" w:cs="Arial" w:eastAsia="Arial" w:hAnsi="Arial"/>
          <w:sz w:val="20"/>
          <w:szCs w:val="20"/>
        </w:rPr>
        <w:t xml:space="preserve">10. Success Metrics (Post-Automation)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rPr>
          <w:tblHeader/>
        </w:trPr>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Metric</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Baseline (Current)</w:t>
            </w:r>
          </w:p>
        </w:tc>
        <w:tc>
          <w:tcPr>
            <w:tcW w:type="dxa" w:w="2436"/>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Target (Post-Fix)</w:t>
            </w:r>
          </w:p>
        </w:tc>
        <w:tc>
          <w:tcPr>
            <w:tcW w:type="dxa" w:w="2438"/>
            <w:tcBorders>
              <w:top w:val="single" w:color="D5D8DC" w:sz="1"/>
              <w:left w:val="single" w:color="D5D8DC" w:sz="1"/>
              <w:bottom w:val="single" w:color="D5D8DC" w:sz="1"/>
              <w:right w:val="single" w:color="D5D8DC" w:sz="1"/>
            </w:tcBorders>
            <w:shd w:fill="F7F8FA" w:color="auto" w:val="clear"/>
            <w:tcMar>
              <w:top w:type="dxa" w:w="80"/>
              <w:left w:type="dxa" w:w="120"/>
              <w:bottom w:type="dxa" w:w="80"/>
              <w:right w:type="dxa" w:w="120"/>
            </w:tcMar>
          </w:tcPr>
          <w:p>
            <w:r>
              <w:rPr>
                <w:rFonts w:ascii="Arial" w:cs="Arial" w:eastAsia="Arial" w:hAnsi="Arial"/>
                <w:b/>
                <w:bCs/>
                <w:sz w:val="20"/>
                <w:szCs w:val="20"/>
              </w:rPr>
              <w:t xml:space="preserve">How to Measure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Upload-to-production TAT (store pickup/express)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OMS timestamp diff</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Upload-to-production TAT (standard delivery)</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2–3 hours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OMS timestamp diff</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Orders held due to file mismatch</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TBD (estimate 10–15%)</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1%</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OMS hold report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 cancellation rate (preflight-related)</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TBD</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0.5%</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Zoho Desk + OMS</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Preflight team hours per day on personalised products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TBD (full-time)</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 hours (spot-check only)</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Team capacity tracker</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Orders meeting 3 PM courier cutoff</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TBD</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&gt; 98%</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Dispatch log</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Concurrent orders processed without timeout</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 (Gunicorn limit)</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200+ (async queue, scalable)</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Render job success rate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Render job success rate (no timeout/failure)</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&gt; 99.5%</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RenderJob status log</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Large-batch (&gt; 20 canvases) browser memory at render time</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1–4 GB (client render)</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50 MB (upload only)</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Browser DevTools memory snapshot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Large-batch server render time (100 canvases, 300 DPI)</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 — not supported client-side</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&lt; 5 min (Celery, 2 workers)</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RenderJob.started_at</w:t>
            </w:r>
            <w:r>
              <w:rPr>
                <w:rFonts w:ascii="Arial" w:cs="Arial" w:eastAsia="Arial" w:hAnsi="Arial"/>
                <w:sz w:val="20"/>
                <w:szCs w:val="20"/>
              </w:rPr>
              <w:t xml:space="preserve"> → </w:t>
            </w:r>
            <w:r>
              <w:rPr>
                <w:rFonts w:ascii="Consolas" w:cs="Consolas" w:eastAsia="Consolas" w:hAnsi="Consolas"/>
                <w:sz w:val="18"/>
                <w:szCs w:val="18"/>
              </w:rPr>
              <w:t xml:space="preserve">completed_at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Canvas state recovery after page refresh</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0% (Files lost; user re-uploads)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100% within IDB quota</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Manual QA: load order, refresh, submit</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Login attempts allowed per IP per minute</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Unlimited (PIA-side only)</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 (Next.js limiter)</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loginAction</w:t>
            </w:r>
            <w:r>
              <w:rPr>
                <w:rFonts w:ascii="Arial" w:cs="Arial" w:eastAsia="Arial" w:hAnsi="Arial"/>
                <w:sz w:val="20"/>
                <w:szCs w:val="20"/>
              </w:rPr>
              <w:t xml:space="preserve"> log + manual probe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Failed login due to PIA outage shown as "Invalid credentials"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Always (silent catch)</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Never — distinct PiaServiceUnavailable / PiaTimeout messages</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Synthetic outage probe</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Backend image size (post-build)</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~750 MB (single-stage)</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~500 MB (multi-stage)</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docker images</w:t>
            </w:r>
          </w:p>
        </w:tc>
      </w:tr>
      <w:tr>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Pillow worker memory drift after 50 tasks</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Unbounded (workers OOM)</w:t>
            </w:r>
          </w:p>
        </w:tc>
        <w:tc>
          <w:tcPr>
            <w:tcW w:type="dxa" w:w="2436"/>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Stable (gc.collect + Image.close)</w:t>
            </w:r>
          </w:p>
        </w:tc>
        <w:tc>
          <w:tcPr>
            <w:tcW w:type="dxa" w:w="2438"/>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Consolas" w:cs="Consolas" w:eastAsia="Consolas" w:hAnsi="Consolas"/>
                <w:sz w:val="18"/>
                <w:szCs w:val="18"/>
              </w:rPr>
              <w:t xml:space="preserve">docker stats</w:t>
            </w:r>
            <w:r>
              <w:rPr>
                <w:rFonts w:ascii="Arial" w:cs="Arial" w:eastAsia="Arial" w:hAnsi="Arial"/>
                <w:sz w:val="20"/>
                <w:szCs w:val="20"/>
              </w:rPr>
              <w:t xml:space="preserve"> over render burst</w:t>
            </w:r>
          </w:p>
        </w:tc>
      </w:tr>
    </w:tbl>
    <w:p>
      <w:pPr>
        <w:spacing w:after="100"/>
      </w:pPr>
      <w:r>
        <w:t xml:space="preserve"/>
      </w:r>
    </w:p>
    <w:p>
      <w:pPr>
        <w:pBdr>
          <w:bottom w:val="single" w:color="D5D8DC" w:sz="6" w:space="1"/>
        </w:pBdr>
        <w:spacing w:after="80" w:before="80"/>
      </w:pPr>
      <w:r>
        <w:t xml:space="preserve"/>
      </w:r>
    </w:p>
    <w:p>
      <w:pPr>
        <w:spacing w:after="100"/>
      </w:pPr>
      <w:r>
        <w:rPr>
          <w:rFonts w:ascii="Arial" w:cs="Arial" w:eastAsia="Arial" w:hAnsi="Arial"/>
          <w:i/>
          <w:iCs/>
          <w:sz w:val="20"/>
          <w:szCs w:val="20"/>
        </w:rPr>
        <w:t xml:space="preserve">— End of Document —</w:t>
      </w:r>
      <w:r>
        <w:rPr>
          <w:rFonts w:ascii="Arial" w:cs="Arial" w:eastAsia="Arial" w:hAnsi="Arial"/>
          <w:sz w:val="20"/>
          <w:szCs w:val="20"/>
        </w:rPr>
        <w:t xml:space="preserve"> </w:t>
      </w:r>
      <w:r>
        <w:rPr>
          <w:rFonts w:ascii="Arial" w:cs="Arial" w:eastAsia="Arial" w:hAnsi="Arial"/>
          <w:i/>
          <w:iCs/>
          <w:sz w:val="20"/>
          <w:szCs w:val="20"/>
        </w:rPr>
        <w:t xml:space="preserve">For queries contact Kanna | Printo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tabs>
        <w:tab w:val="right" w:pos="9026"/>
      </w:tabs>
    </w:pPr>
    <w:r>
      <w:rPr>
        <w:rFonts w:ascii="Arial" w:cs="Arial" w:eastAsia="Arial" w:hAnsi="Arial"/>
        <w:color w:val="888888"/>
        <w:sz w:val="16"/>
        <w:szCs w:val="16"/>
      </w:rPr>
      <w:t xml:space="preserve">© 2026 Printo.in — Internal document. Not for external distribution.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E" w:sz="4" w:space="4"/>
      </w:pBdr>
    </w:pPr>
    <w:r>
      <w:rPr>
        <w:rFonts w:ascii="Arial" w:cs="Arial" w:eastAsia="Arial" w:hAnsi="Arial"/>
        <w:b/>
        <w:bCs/>
        <w:color w:val="7B2D8E"/>
        <w:sz w:val="18"/>
        <w:szCs w:val="18"/>
      </w:rPr>
      <w:t xml:space="preserve">Printo.in</w:t>
    </w:r>
    <w:r>
      <w:rPr>
        <w:rFonts w:ascii="Arial" w:cs="Arial" w:eastAsia="Arial" w:hAnsi="Arial"/>
        <w:color w:val="888888"/>
        <w:sz w:val="18"/>
        <w:szCs w:val="18"/>
      </w:rPr>
      <w:t xml:space="preserve">   |   Product Editor PRD v1.8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pPr>
      <w:spacing w:after="240" w:before="240"/>
    </w:pPr>
    <w:rPr>
      <w:rFonts w:ascii="Arial" w:cs="Arial" w:eastAsia="Arial" w:hAnsi="Arial"/>
      <w:sz w:val="56"/>
      <w:szCs w:val="56"/>
    </w:rPr>
  </w:style>
  <w:style w:type="paragraph" w:styleId="Heading1">
    <w:name w:val="Heading 1"/>
    <w:basedOn w:val="Normal"/>
    <w:next w:val="Normal"/>
    <w:qFormat/>
    <w:pPr>
      <w:spacing w:after="160" w:before="320"/>
      <w:outlineLvl w:val="0"/>
    </w:pPr>
    <w:rPr>
      <w:rFonts w:ascii="Arial" w:cs="Arial" w:eastAsia="Arial" w:hAnsi="Arial"/>
      <w:b/>
      <w:bCs/>
      <w:color w:val="7B2D8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67E22"/>
      <w:sz w:val="22"/>
      <w:szCs w:val="22"/>
    </w:rPr>
  </w:style>
  <w:style w:type="paragraph" w:styleId="Heading4">
    <w:name w:val="Heading 4"/>
    <w:basedOn w:val="Normal"/>
    <w:next w:val="Normal"/>
    <w:qFormat/>
    <w:pPr>
      <w:spacing w:after="80" w:before="160"/>
      <w:outlineLvl w:val="3"/>
    </w:pPr>
    <w:rPr>
      <w:rFonts w:ascii="Arial" w:cs="Arial" w:eastAsia="Arial" w:hAnsi="Arial"/>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db0845d98dccfe05068c88ee1e3e67b491c37db.png"/><Relationship Id="rId10" Type="http://schemas.openxmlformats.org/officeDocument/2006/relationships/image" Target="media/a2d7633d20ea46412b82b2885990d8da23fab2c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Editor PRD v1.8</dc:title>
  <dc:creator>Kanna</dc:creator>
  <cp:lastModifiedBy>Un-named</cp:lastModifiedBy>
  <cp:revision>1</cp:revision>
  <dcterms:created xsi:type="dcterms:W3CDTF">2026-05-05T10:47:52.312Z</dcterms:created>
  <dcterms:modified xsi:type="dcterms:W3CDTF">2026-05-05T10:47:52.313Z</dcterms:modified>
</cp:coreProperties>
</file>

<file path=docProps/custom.xml><?xml version="1.0" encoding="utf-8"?>
<Properties xmlns="http://schemas.openxmlformats.org/officeDocument/2006/custom-properties" xmlns:vt="http://schemas.openxmlformats.org/officeDocument/2006/docPropsVTypes"/>
</file>