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25D9" w14:textId="77777777" w:rsidR="00131006" w:rsidRDefault="00131006">
      <w:pPr>
        <w:jc w:val="center"/>
        <w:rPr>
          <w:rFonts w:ascii="华文行楷" w:eastAsia="华文行楷"/>
          <w:sz w:val="96"/>
          <w:szCs w:val="72"/>
        </w:rPr>
      </w:pPr>
    </w:p>
    <w:p w14:paraId="5604A975" w14:textId="77777777" w:rsidR="00131006" w:rsidRDefault="001F786B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BE5CD1E" w14:textId="77777777" w:rsidR="00131006" w:rsidRDefault="00131006"/>
    <w:p w14:paraId="09FAA2B0" w14:textId="77777777" w:rsidR="00131006" w:rsidRDefault="00131006"/>
    <w:p w14:paraId="6F3FE28C" w14:textId="77777777" w:rsidR="00131006" w:rsidRDefault="00131006"/>
    <w:p w14:paraId="00E2FFF0" w14:textId="77777777" w:rsidR="00131006" w:rsidRDefault="00131006"/>
    <w:p w14:paraId="1F813D08" w14:textId="77777777" w:rsidR="00131006" w:rsidRDefault="001F786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C0F2124" w14:textId="77777777" w:rsidR="00131006" w:rsidRDefault="00131006">
      <w:pPr>
        <w:jc w:val="center"/>
        <w:rPr>
          <w:sz w:val="52"/>
          <w:szCs w:val="52"/>
        </w:rPr>
      </w:pPr>
    </w:p>
    <w:p w14:paraId="2B774120" w14:textId="09190422" w:rsidR="00131006" w:rsidRDefault="001F78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 w:rsidR="002B77A8"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-20</w:t>
      </w:r>
      <w:r w:rsidR="002B77A8"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学年第</w:t>
      </w:r>
      <w:r w:rsidR="002B77A8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190A3F18" w14:textId="77777777" w:rsidR="00131006" w:rsidRPr="001F786B" w:rsidRDefault="00131006">
      <w:pPr>
        <w:jc w:val="center"/>
        <w:rPr>
          <w:sz w:val="32"/>
          <w:szCs w:val="32"/>
        </w:rPr>
      </w:pPr>
    </w:p>
    <w:p w14:paraId="392346B9" w14:textId="77777777" w:rsidR="00131006" w:rsidRDefault="00131006">
      <w:pPr>
        <w:jc w:val="center"/>
        <w:rPr>
          <w:sz w:val="32"/>
          <w:szCs w:val="32"/>
        </w:rPr>
      </w:pPr>
    </w:p>
    <w:p w14:paraId="195CFA3B" w14:textId="5487BAD6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407142">
        <w:rPr>
          <w:sz w:val="36"/>
          <w:szCs w:val="36"/>
        </w:rPr>
        <w:t>RFID</w:t>
      </w:r>
      <w:r w:rsidR="00407142">
        <w:rPr>
          <w:rFonts w:hint="eastAsia"/>
          <w:sz w:val="36"/>
          <w:szCs w:val="36"/>
        </w:rPr>
        <w:t>原理与应用</w:t>
      </w:r>
    </w:p>
    <w:p w14:paraId="1EF866CD" w14:textId="77777777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14:paraId="3A8C973F" w14:textId="303E6244" w:rsidR="00131006" w:rsidRDefault="001F786B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</w:t>
      </w:r>
      <w:r w:rsidR="00407142">
        <w:rPr>
          <w:rFonts w:hint="eastAsia"/>
          <w:sz w:val="36"/>
          <w:szCs w:val="36"/>
        </w:rPr>
        <w:t>物联网工程</w:t>
      </w:r>
    </w:p>
    <w:p w14:paraId="3E931E62" w14:textId="41A69343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</w:t>
      </w:r>
      <w:r w:rsidR="00407142"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 w:rsidR="00407142">
        <w:rPr>
          <w:sz w:val="36"/>
          <w:szCs w:val="36"/>
        </w:rPr>
        <w:t xml:space="preserve"> </w:t>
      </w:r>
      <w:r w:rsidR="00C0770E">
        <w:rPr>
          <w:sz w:val="36"/>
          <w:szCs w:val="36"/>
        </w:rPr>
        <w:t>1801</w:t>
      </w:r>
    </w:p>
    <w:p w14:paraId="2D016EEB" w14:textId="59236F57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 xml:space="preserve"> </w:t>
      </w:r>
      <w:r w:rsidR="00C0770E">
        <w:rPr>
          <w:sz w:val="36"/>
          <w:szCs w:val="36"/>
        </w:rPr>
        <w:t>201831109056</w:t>
      </w:r>
      <w:r>
        <w:rPr>
          <w:rFonts w:hint="eastAsia"/>
          <w:sz w:val="36"/>
          <w:szCs w:val="36"/>
        </w:rPr>
        <w:t xml:space="preserve">   </w:t>
      </w:r>
      <w:r w:rsidR="00407142"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姓名：</w:t>
      </w:r>
      <w:r w:rsidR="00407142">
        <w:rPr>
          <w:sz w:val="36"/>
          <w:szCs w:val="36"/>
        </w:rPr>
        <w:t xml:space="preserve"> </w:t>
      </w:r>
      <w:r w:rsidR="00C0770E">
        <w:rPr>
          <w:rFonts w:hint="eastAsia"/>
          <w:sz w:val="36"/>
          <w:szCs w:val="36"/>
        </w:rPr>
        <w:t>王玥洋</w:t>
      </w:r>
    </w:p>
    <w:p w14:paraId="2B08F4A1" w14:textId="62AB67EB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</w:t>
      </w:r>
      <w:r w:rsidR="00407142">
        <w:rPr>
          <w:sz w:val="36"/>
          <w:szCs w:val="36"/>
        </w:rPr>
        <w:t xml:space="preserve"> </w:t>
      </w:r>
      <w:r w:rsidR="00C0770E">
        <w:rPr>
          <w:rFonts w:hint="eastAsia"/>
          <w:sz w:val="36"/>
          <w:szCs w:val="36"/>
        </w:rPr>
        <w:t>无</w:t>
      </w:r>
    </w:p>
    <w:p w14:paraId="119D945D" w14:textId="77777777" w:rsidR="00131006" w:rsidRDefault="00131006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1006" w14:paraId="40848D35" w14:textId="77777777">
        <w:trPr>
          <w:trHeight w:val="1712"/>
        </w:trPr>
        <w:tc>
          <w:tcPr>
            <w:tcW w:w="9975" w:type="dxa"/>
          </w:tcPr>
          <w:p w14:paraId="65517F63" w14:textId="77777777" w:rsidR="00131006" w:rsidRDefault="001F786B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0290DD5F" w14:textId="02CCA16E" w:rsidR="00131006" w:rsidRDefault="001F786B" w:rsidP="009F7BE9">
            <w:pPr>
              <w:tabs>
                <w:tab w:val="left" w:pos="160"/>
                <w:tab w:val="left" w:pos="4050"/>
                <w:tab w:val="left" w:pos="6500"/>
              </w:tabs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</w:t>
            </w:r>
            <w:r w:rsidR="00670CE9">
              <w:rPr>
                <w:rFonts w:hint="eastAsia"/>
                <w:sz w:val="24"/>
              </w:rPr>
              <w:t>算机科学与技术学院</w:t>
            </w:r>
            <w:r>
              <w:rPr>
                <w:rFonts w:hint="eastAsia"/>
                <w:sz w:val="24"/>
              </w:rPr>
              <w:t xml:space="preserve">    </w:t>
            </w:r>
            <w:r w:rsidR="00670CE9">
              <w:rPr>
                <w:rFonts w:hint="eastAsia"/>
                <w:sz w:val="24"/>
              </w:rPr>
              <w:t>实验室</w:t>
            </w:r>
            <w:r>
              <w:rPr>
                <w:rFonts w:hint="eastAsia"/>
                <w:sz w:val="24"/>
              </w:rPr>
              <w:t>名称：</w:t>
            </w:r>
            <w:r>
              <w:rPr>
                <w:rFonts w:hint="eastAsia"/>
                <w:sz w:val="24"/>
              </w:rPr>
              <w:t>JWY</w:t>
            </w:r>
            <w:r>
              <w:rPr>
                <w:sz w:val="24"/>
              </w:rPr>
              <w:t>-53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407142">
              <w:rPr>
                <w:rFonts w:hint="eastAsia"/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670CE9">
              <w:rPr>
                <w:sz w:val="24"/>
              </w:rPr>
              <w:t xml:space="preserve"> </w:t>
            </w:r>
            <w:r w:rsidR="00C0770E"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月</w:t>
            </w:r>
            <w:r w:rsidR="00670CE9">
              <w:rPr>
                <w:sz w:val="24"/>
              </w:rPr>
              <w:t xml:space="preserve"> </w:t>
            </w:r>
            <w:r w:rsidR="00C0770E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日</w:t>
            </w:r>
          </w:p>
          <w:p w14:paraId="30C347A0" w14:textId="208A333F" w:rsidR="00407142" w:rsidRDefault="001F786B" w:rsidP="009F7BE9">
            <w:pPr>
              <w:tabs>
                <w:tab w:val="left" w:pos="180"/>
                <w:tab w:val="left" w:pos="4110"/>
                <w:tab w:val="left" w:pos="675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407142">
              <w:rPr>
                <w:rFonts w:hint="eastAsia"/>
                <w:sz w:val="24"/>
              </w:rPr>
              <w:t xml:space="preserve"> </w:t>
            </w:r>
            <w:r w:rsidR="00C0770E">
              <w:rPr>
                <w:rFonts w:hint="eastAsia"/>
                <w:sz w:val="24"/>
              </w:rPr>
              <w:t>王玥洋</w:t>
            </w:r>
            <w:r w:rsidR="00407142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</w:t>
            </w:r>
            <w:r w:rsidR="00705536">
              <w:rPr>
                <w:sz w:val="24"/>
              </w:rPr>
              <w:t xml:space="preserve">                       </w:t>
            </w:r>
            <w:r>
              <w:rPr>
                <w:rFonts w:hint="eastAsia"/>
                <w:sz w:val="24"/>
              </w:rPr>
              <w:t>专业：</w:t>
            </w:r>
            <w:r w:rsidR="00407142"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班级：</w:t>
            </w:r>
            <w:r w:rsidR="00C0770E">
              <w:rPr>
                <w:rFonts w:hint="eastAsia"/>
                <w:sz w:val="24"/>
              </w:rPr>
              <w:t>1</w:t>
            </w:r>
            <w:r w:rsidR="00C0770E">
              <w:rPr>
                <w:sz w:val="24"/>
              </w:rPr>
              <w:t>801</w:t>
            </w:r>
          </w:p>
          <w:p w14:paraId="4FA67934" w14:textId="04A9DA34" w:rsidR="00131006" w:rsidRDefault="001F786B" w:rsidP="009F7BE9">
            <w:pPr>
              <w:tabs>
                <w:tab w:val="left" w:pos="23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C0770E">
              <w:rPr>
                <w:sz w:val="24"/>
              </w:rPr>
              <w:t>201831109056</w:t>
            </w:r>
          </w:p>
        </w:tc>
      </w:tr>
      <w:tr w:rsidR="00131006" w14:paraId="097310A9" w14:textId="77777777">
        <w:trPr>
          <w:trHeight w:val="634"/>
        </w:trPr>
        <w:tc>
          <w:tcPr>
            <w:tcW w:w="9975" w:type="dxa"/>
          </w:tcPr>
          <w:p w14:paraId="382A0631" w14:textId="4F6F400E" w:rsidR="00131006" w:rsidRPr="003067DF" w:rsidRDefault="001F786B" w:rsidP="00CD373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rFonts w:ascii="微软雅黑" w:eastAsia="微软雅黑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7D3488">
              <w:rPr>
                <w:rFonts w:hint="eastAsia"/>
                <w:sz w:val="24"/>
              </w:rPr>
              <w:t>超高频</w:t>
            </w:r>
            <w:r w:rsidR="003067DF">
              <w:rPr>
                <w:rFonts w:ascii="宋体" w:hint="eastAsia"/>
                <w:sz w:val="24"/>
              </w:rPr>
              <w:t>实验</w:t>
            </w:r>
            <w:r w:rsidR="007D3488">
              <w:rPr>
                <w:rFonts w:ascii="宋体" w:hint="eastAsia"/>
                <w:sz w:val="24"/>
              </w:rPr>
              <w:t>和有源2.4</w:t>
            </w:r>
            <w:r w:rsidR="007D3488">
              <w:rPr>
                <w:rFonts w:ascii="宋体"/>
                <w:sz w:val="24"/>
              </w:rPr>
              <w:t>G</w:t>
            </w:r>
            <w:r w:rsidR="007D3488">
              <w:rPr>
                <w:rFonts w:ascii="宋体" w:hint="eastAsia"/>
                <w:sz w:val="24"/>
              </w:rPr>
              <w:t>设备实验</w:t>
            </w:r>
          </w:p>
          <w:p w14:paraId="3F3C5AC5" w14:textId="77777777" w:rsidR="00131006" w:rsidRDefault="001F786B" w:rsidP="00CD3738">
            <w:pPr>
              <w:spacing w:beforeLines="50" w:before="156" w:afterLines="50" w:after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                </w:t>
            </w:r>
            <w:r>
              <w:rPr>
                <w:rFonts w:hint="eastAsia"/>
                <w:sz w:val="24"/>
              </w:rPr>
              <w:t>教师签名：郭建丁</w:t>
            </w:r>
          </w:p>
        </w:tc>
      </w:tr>
      <w:tr w:rsidR="00131006" w14:paraId="1A2DDC6B" w14:textId="77777777">
        <w:trPr>
          <w:trHeight w:val="2355"/>
        </w:trPr>
        <w:tc>
          <w:tcPr>
            <w:tcW w:w="9975" w:type="dxa"/>
          </w:tcPr>
          <w:p w14:paraId="1E52D5C0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、实验目的</w:t>
            </w:r>
          </w:p>
          <w:p w14:paraId="4A8FA827" w14:textId="6B24595F" w:rsidR="00BA3261" w:rsidRPr="00BA3261" w:rsidRDefault="001F786B" w:rsidP="00BA3261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1</w:t>
            </w:r>
            <w:r w:rsidRPr="00BA3261">
              <w:rPr>
                <w:rFonts w:hint="eastAsia"/>
                <w:sz w:val="24"/>
              </w:rPr>
              <w:t>）</w:t>
            </w:r>
            <w:r w:rsidR="00BA3261" w:rsidRPr="00BA3261">
              <w:rPr>
                <w:rFonts w:hint="eastAsia"/>
                <w:sz w:val="24"/>
              </w:rPr>
              <w:t>掌握对</w:t>
            </w:r>
            <w:r w:rsidR="00BA3261" w:rsidRPr="00BA3261">
              <w:rPr>
                <w:rFonts w:hint="eastAsia"/>
                <w:sz w:val="24"/>
              </w:rPr>
              <w:t xml:space="preserve">ISO/IEC 18000-6 </w:t>
            </w:r>
            <w:r w:rsidR="00BA3261" w:rsidRPr="00BA3261">
              <w:rPr>
                <w:rFonts w:hint="eastAsia"/>
                <w:sz w:val="24"/>
              </w:rPr>
              <w:t>协议读写器的操作，了解相关协议及工作原理；</w:t>
            </w:r>
          </w:p>
          <w:p w14:paraId="0432B118" w14:textId="77777777" w:rsidR="00BA3261" w:rsidRPr="00BA3261" w:rsidRDefault="00BA3261" w:rsidP="00BA3261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2</w:t>
            </w:r>
            <w:r w:rsidRPr="00BA3261">
              <w:rPr>
                <w:rFonts w:hint="eastAsia"/>
                <w:sz w:val="24"/>
              </w:rPr>
              <w:t>）了解有源</w:t>
            </w:r>
            <w:r w:rsidRPr="00BA3261">
              <w:rPr>
                <w:rFonts w:hint="eastAsia"/>
                <w:sz w:val="24"/>
              </w:rPr>
              <w:t>RFID</w:t>
            </w:r>
            <w:r w:rsidRPr="00BA3261">
              <w:rPr>
                <w:rFonts w:hint="eastAsia"/>
                <w:sz w:val="24"/>
              </w:rPr>
              <w:t>的相关标准和应用领域，熟悉有源标签内部结构及其工作状态。</w:t>
            </w:r>
          </w:p>
          <w:p w14:paraId="066294F8" w14:textId="27C09FCA" w:rsidR="00131006" w:rsidRPr="00BA3261" w:rsidRDefault="00131006" w:rsidP="00FC1138">
            <w:pPr>
              <w:tabs>
                <w:tab w:val="left" w:pos="720"/>
              </w:tabs>
              <w:rPr>
                <w:rFonts w:ascii="宋体"/>
                <w:sz w:val="24"/>
              </w:rPr>
            </w:pPr>
          </w:p>
          <w:p w14:paraId="0EF9A4A4" w14:textId="49244AE7" w:rsidR="00131006" w:rsidRDefault="00131006">
            <w:pPr>
              <w:rPr>
                <w:rFonts w:ascii="宋体"/>
                <w:sz w:val="24"/>
              </w:rPr>
            </w:pPr>
          </w:p>
        </w:tc>
      </w:tr>
      <w:tr w:rsidR="00131006" w14:paraId="5B9FCC4A" w14:textId="77777777">
        <w:trPr>
          <w:trHeight w:val="1065"/>
        </w:trPr>
        <w:tc>
          <w:tcPr>
            <w:tcW w:w="9975" w:type="dxa"/>
          </w:tcPr>
          <w:p w14:paraId="6C6DC168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</w:t>
            </w:r>
          </w:p>
          <w:p w14:paraId="232E08AB" w14:textId="77777777" w:rsidR="00131006" w:rsidRDefault="00A06758" w:rsidP="001936A4">
            <w:pPr>
              <w:tabs>
                <w:tab w:val="left" w:pos="720"/>
              </w:tabs>
              <w:rPr>
                <w:rFonts w:ascii="宋体"/>
                <w:sz w:val="24"/>
              </w:rPr>
            </w:pPr>
            <w:r w:rsidRPr="001936A4">
              <w:rPr>
                <w:rFonts w:ascii="宋体" w:hint="eastAsia"/>
                <w:sz w:val="24"/>
              </w:rPr>
              <w:t>京胜世纪物联网虚拟仿真实验平台</w:t>
            </w:r>
          </w:p>
          <w:p w14:paraId="49A1B4BE" w14:textId="2D2C9A73" w:rsidR="00C703EC" w:rsidRDefault="00C703EC" w:rsidP="001936A4">
            <w:pPr>
              <w:tabs>
                <w:tab w:val="left" w:pos="720"/>
              </w:tabs>
              <w:rPr>
                <w:sz w:val="24"/>
              </w:rPr>
            </w:pPr>
          </w:p>
        </w:tc>
      </w:tr>
      <w:tr w:rsidR="00131006" w14:paraId="3CA7AE1C" w14:textId="77777777">
        <w:trPr>
          <w:trHeight w:val="1610"/>
        </w:trPr>
        <w:tc>
          <w:tcPr>
            <w:tcW w:w="9975" w:type="dxa"/>
          </w:tcPr>
          <w:p w14:paraId="1C6D28F9" w14:textId="3C62DDF5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、实验主要过程与结果</w:t>
            </w:r>
          </w:p>
          <w:p w14:paraId="057B5205" w14:textId="3214BF36" w:rsidR="00131006" w:rsidRDefault="003458CC" w:rsidP="003458CC">
            <w:pPr>
              <w:rPr>
                <w:szCs w:val="21"/>
              </w:rPr>
            </w:pPr>
            <w:r>
              <w:rPr>
                <w:szCs w:val="21"/>
              </w:rPr>
              <w:t>3.1</w:t>
            </w:r>
            <w:r>
              <w:rPr>
                <w:rFonts w:hint="eastAsia"/>
                <w:szCs w:val="21"/>
              </w:rPr>
              <w:t>无源标签识别</w:t>
            </w:r>
          </w:p>
          <w:p w14:paraId="60F83E5A" w14:textId="643EF568" w:rsidR="003458CC" w:rsidRDefault="003458CC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）设备准备、打开串口。</w:t>
            </w:r>
          </w:p>
          <w:p w14:paraId="5E59781D" w14:textId="4D3500A2" w:rsidR="003458CC" w:rsidRDefault="003458CC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05662F01" wp14:editId="328F00F2">
                  <wp:extent cx="5000878" cy="3671614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7" cy="368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6F5D4" w14:textId="152F1438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）寻卡</w:t>
            </w:r>
          </w:p>
          <w:p w14:paraId="4A276BB4" w14:textId="629584E7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1D187CD8" wp14:editId="586EF0FD">
                  <wp:extent cx="4911865" cy="3934928"/>
                  <wp:effectExtent l="0" t="0" r="317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146" cy="395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C38DB" w14:textId="655BBD8B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）查看标签</w:t>
            </w:r>
          </w:p>
          <w:p w14:paraId="0B835F95" w14:textId="2B499B07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41CD226D" wp14:editId="48F2E2F4">
                  <wp:extent cx="5735693" cy="4224043"/>
                  <wp:effectExtent l="0" t="0" r="508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845" cy="424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73C64" w14:textId="49F681B0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）读写数据</w:t>
            </w:r>
          </w:p>
          <w:p w14:paraId="10DA1D60" w14:textId="7E34320E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371386D" wp14:editId="54AF2F01">
                  <wp:extent cx="4928049" cy="4024649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300" cy="403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8A780" w14:textId="751DD987" w:rsidR="003458CC" w:rsidRDefault="003458CC" w:rsidP="003458CC">
            <w:pPr>
              <w:ind w:firstLine="44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）查看数据</w:t>
            </w:r>
          </w:p>
          <w:p w14:paraId="67064E73" w14:textId="13E569DE" w:rsidR="00131006" w:rsidRDefault="003458CC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631B2E6E" wp14:editId="0F0A3122">
                  <wp:extent cx="3649860" cy="3997466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751" cy="402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C7A4D" w14:textId="728C0CBE" w:rsidR="00131006" w:rsidRDefault="003458CC" w:rsidP="009B6FF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3</w:t>
            </w:r>
            <w:r>
              <w:rPr>
                <w:szCs w:val="21"/>
              </w:rPr>
              <w:t>.2</w:t>
            </w:r>
            <w:r w:rsidR="009B6FFB">
              <w:rPr>
                <w:rFonts w:hint="eastAsia"/>
                <w:szCs w:val="21"/>
              </w:rPr>
              <w:t>有源</w:t>
            </w:r>
            <w:r w:rsidR="009B6FFB">
              <w:rPr>
                <w:rFonts w:hint="eastAsia"/>
                <w:szCs w:val="21"/>
              </w:rPr>
              <w:t>2</w:t>
            </w:r>
            <w:r w:rsidR="009B6FFB">
              <w:rPr>
                <w:szCs w:val="21"/>
              </w:rPr>
              <w:t>.4</w:t>
            </w:r>
            <w:r w:rsidR="009B6FFB">
              <w:rPr>
                <w:rFonts w:hint="eastAsia"/>
                <w:szCs w:val="21"/>
              </w:rPr>
              <w:t>G</w:t>
            </w:r>
            <w:r w:rsidR="009B6FFB">
              <w:rPr>
                <w:rFonts w:hint="eastAsia"/>
                <w:szCs w:val="21"/>
              </w:rPr>
              <w:t>标签识别</w:t>
            </w:r>
          </w:p>
          <w:p w14:paraId="01D1BE3A" w14:textId="6F1C126A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）设备程序准备，打开串口</w:t>
            </w:r>
          </w:p>
          <w:p w14:paraId="22FB4D3E" w14:textId="5E4240C0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2EBADE51" wp14:editId="06E57058">
                  <wp:extent cx="5963581" cy="4847129"/>
                  <wp:effectExtent l="0" t="0" r="571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653" cy="495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7D2C1" w14:textId="1DCF0A2F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）寻卡</w:t>
            </w:r>
          </w:p>
          <w:p w14:paraId="2AC66B91" w14:textId="2B139B3D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D22CABA" wp14:editId="29F81998">
                  <wp:extent cx="5825987" cy="2435703"/>
                  <wp:effectExtent l="0" t="0" r="381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186" cy="244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40A3" w14:textId="31CA5BD1" w:rsidR="009B6FFB" w:rsidRDefault="009B6FFB">
            <w:pPr>
              <w:ind w:firstLineChars="200" w:firstLine="420"/>
              <w:rPr>
                <w:szCs w:val="21"/>
              </w:rPr>
            </w:pPr>
          </w:p>
          <w:p w14:paraId="3B311E71" w14:textId="6669B3C2" w:rsidR="009B6FFB" w:rsidRDefault="009B6FFB">
            <w:pPr>
              <w:ind w:firstLineChars="200" w:firstLine="420"/>
              <w:rPr>
                <w:szCs w:val="21"/>
              </w:rPr>
            </w:pPr>
          </w:p>
          <w:p w14:paraId="00220A19" w14:textId="77777777" w:rsidR="009B6FFB" w:rsidRDefault="009B6FFB">
            <w:pPr>
              <w:ind w:firstLineChars="200" w:firstLine="420"/>
              <w:rPr>
                <w:szCs w:val="21"/>
              </w:rPr>
            </w:pPr>
          </w:p>
          <w:p w14:paraId="205F0402" w14:textId="19195FE3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）读取查看标签</w:t>
            </w:r>
          </w:p>
          <w:p w14:paraId="7D804281" w14:textId="70B9322B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0BC69190" wp14:editId="69C22592">
                  <wp:extent cx="5284099" cy="3617488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380" cy="3623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9A850" w14:textId="3C845429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）重置读写器</w:t>
            </w:r>
            <w:r>
              <w:rPr>
                <w:rFonts w:hint="eastAsia"/>
                <w:szCs w:val="21"/>
              </w:rPr>
              <w:t>ID</w:t>
            </w:r>
          </w:p>
          <w:p w14:paraId="3B9D8821" w14:textId="366206B6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123392BC" wp14:editId="5562479C">
                  <wp:extent cx="5863503" cy="2662279"/>
                  <wp:effectExtent l="0" t="0" r="444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68" cy="267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4231" w14:textId="3A9571C9" w:rsidR="009B6FFB" w:rsidRDefault="009B6FFB">
            <w:pPr>
              <w:ind w:firstLineChars="200" w:firstLine="420"/>
              <w:rPr>
                <w:szCs w:val="21"/>
              </w:rPr>
            </w:pPr>
          </w:p>
          <w:p w14:paraId="123B0483" w14:textId="7D28DCEB" w:rsidR="009B6FFB" w:rsidRDefault="009B6FFB">
            <w:pPr>
              <w:ind w:firstLineChars="200" w:firstLine="420"/>
              <w:rPr>
                <w:szCs w:val="21"/>
              </w:rPr>
            </w:pPr>
          </w:p>
          <w:p w14:paraId="23B02094" w14:textId="36DE9553" w:rsidR="009B6FFB" w:rsidRDefault="009B6FFB">
            <w:pPr>
              <w:ind w:firstLineChars="200" w:firstLine="420"/>
              <w:rPr>
                <w:szCs w:val="21"/>
              </w:rPr>
            </w:pPr>
          </w:p>
          <w:p w14:paraId="1413568A" w14:textId="44EBA740" w:rsidR="009B6FFB" w:rsidRDefault="009B6FFB">
            <w:pPr>
              <w:ind w:firstLineChars="200" w:firstLine="420"/>
              <w:rPr>
                <w:szCs w:val="21"/>
              </w:rPr>
            </w:pPr>
          </w:p>
          <w:p w14:paraId="1F7C2828" w14:textId="791D3B34" w:rsidR="009B6FFB" w:rsidRDefault="009B6FFB">
            <w:pPr>
              <w:ind w:firstLineChars="200" w:firstLine="420"/>
              <w:rPr>
                <w:szCs w:val="21"/>
              </w:rPr>
            </w:pPr>
          </w:p>
          <w:p w14:paraId="71752E54" w14:textId="377F30D8" w:rsidR="009B6FFB" w:rsidRDefault="009B6FFB">
            <w:pPr>
              <w:ind w:firstLineChars="200" w:firstLine="420"/>
              <w:rPr>
                <w:szCs w:val="21"/>
              </w:rPr>
            </w:pPr>
          </w:p>
          <w:p w14:paraId="2581B0B4" w14:textId="7B64A1E2" w:rsidR="009B6FFB" w:rsidRDefault="009B6FFB">
            <w:pPr>
              <w:ind w:firstLineChars="200" w:firstLine="420"/>
              <w:rPr>
                <w:szCs w:val="21"/>
              </w:rPr>
            </w:pPr>
          </w:p>
          <w:p w14:paraId="5EA359A7" w14:textId="3BB353EE" w:rsidR="009B6FFB" w:rsidRDefault="009B6FFB">
            <w:pPr>
              <w:ind w:firstLineChars="200" w:firstLine="420"/>
              <w:rPr>
                <w:szCs w:val="21"/>
              </w:rPr>
            </w:pPr>
          </w:p>
          <w:p w14:paraId="69A79964" w14:textId="77777777" w:rsidR="009B6FFB" w:rsidRDefault="009B6FFB">
            <w:pPr>
              <w:ind w:firstLineChars="200" w:firstLine="420"/>
              <w:rPr>
                <w:szCs w:val="21"/>
              </w:rPr>
            </w:pPr>
          </w:p>
          <w:p w14:paraId="44E8AC62" w14:textId="715F4662" w:rsidR="009B6FFB" w:rsidRDefault="009B6FFB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）重置、查看标签属性</w:t>
            </w:r>
          </w:p>
          <w:p w14:paraId="2BECC4B9" w14:textId="701A1272" w:rsidR="00131006" w:rsidRDefault="009B6FFB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3428086" wp14:editId="78F3BF5F">
                  <wp:extent cx="5785805" cy="3595155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5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727" cy="360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3C4A6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03DBED2C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1524B7B1" w14:textId="77777777" w:rsidR="00131006" w:rsidRDefault="00131006" w:rsidP="001618A9">
            <w:pPr>
              <w:ind w:firstLineChars="200" w:firstLine="420"/>
              <w:rPr>
                <w:szCs w:val="21"/>
              </w:rPr>
            </w:pPr>
          </w:p>
        </w:tc>
      </w:tr>
      <w:tr w:rsidR="00131006" w14:paraId="10419203" w14:textId="77777777">
        <w:trPr>
          <w:trHeight w:val="1860"/>
        </w:trPr>
        <w:tc>
          <w:tcPr>
            <w:tcW w:w="9975" w:type="dxa"/>
          </w:tcPr>
          <w:p w14:paraId="07CF337B" w14:textId="77777777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14:paraId="392C5971" w14:textId="55CD742A" w:rsidR="00131006" w:rsidRDefault="00C0770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超高频</w:t>
            </w:r>
            <w:r w:rsidRPr="00C0770E">
              <w:rPr>
                <w:rFonts w:hint="eastAsia"/>
                <w:szCs w:val="21"/>
              </w:rPr>
              <w:t>标签工作频率为</w:t>
            </w:r>
            <w:r w:rsidRPr="00C0770E">
              <w:rPr>
                <w:rFonts w:hint="eastAsia"/>
                <w:szCs w:val="21"/>
              </w:rPr>
              <w:t xml:space="preserve"> 902MHz~928MHz</w:t>
            </w:r>
            <w:r w:rsidRPr="00C0770E">
              <w:rPr>
                <w:rFonts w:hint="eastAsia"/>
                <w:szCs w:val="21"/>
              </w:rPr>
              <w:t>，其特点是天线小、传输距离远、成本高，</w:t>
            </w:r>
            <w:r w:rsidRPr="00C0770E">
              <w:rPr>
                <w:rFonts w:hint="eastAsia"/>
                <w:szCs w:val="21"/>
              </w:rPr>
              <w:t xml:space="preserve"> </w:t>
            </w:r>
            <w:r w:rsidRPr="00C0770E">
              <w:rPr>
                <w:rFonts w:hint="eastAsia"/>
                <w:szCs w:val="21"/>
              </w:rPr>
              <w:t>标签灵活性强，轻易就可以识别得到。</w:t>
            </w:r>
          </w:p>
          <w:p w14:paraId="75701652" w14:textId="56B58197" w:rsidR="00131006" w:rsidRDefault="00C0770E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rFonts w:hint="eastAsia"/>
                <w:szCs w:val="21"/>
              </w:rPr>
              <w:t>有源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.4</w:t>
            </w:r>
            <w:r>
              <w:rPr>
                <w:rFonts w:hint="eastAsia"/>
                <w:szCs w:val="21"/>
              </w:rPr>
              <w:t>G</w:t>
            </w:r>
            <w:r>
              <w:rPr>
                <w:rFonts w:hint="eastAsia"/>
                <w:szCs w:val="21"/>
              </w:rPr>
              <w:t>设备可以设置读写器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数据，可以设置标签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，可以更改周期。</w:t>
            </w:r>
          </w:p>
          <w:p w14:paraId="0C3957EC" w14:textId="6EF7D7E6" w:rsidR="00C0770E" w:rsidRPr="00C0770E" w:rsidRDefault="00C0770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标签的销毁是不可逆的。</w:t>
            </w:r>
            <w:bookmarkStart w:id="0" w:name="_GoBack"/>
            <w:bookmarkEnd w:id="0"/>
          </w:p>
          <w:p w14:paraId="6815328F" w14:textId="77777777" w:rsidR="00131006" w:rsidRDefault="00131006">
            <w:pPr>
              <w:rPr>
                <w:szCs w:val="21"/>
              </w:rPr>
            </w:pPr>
          </w:p>
        </w:tc>
      </w:tr>
      <w:tr w:rsidR="00131006" w14:paraId="30A32CA2" w14:textId="77777777">
        <w:trPr>
          <w:trHeight w:val="2206"/>
        </w:trPr>
        <w:tc>
          <w:tcPr>
            <w:tcW w:w="9975" w:type="dxa"/>
          </w:tcPr>
          <w:p w14:paraId="7818645F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14:paraId="5ACF99A1" w14:textId="77777777" w:rsidR="00131006" w:rsidRDefault="00131006">
            <w:pPr>
              <w:rPr>
                <w:szCs w:val="21"/>
              </w:rPr>
            </w:pPr>
          </w:p>
          <w:p w14:paraId="6945AA4D" w14:textId="77777777" w:rsidR="00131006" w:rsidRDefault="00131006">
            <w:pPr>
              <w:rPr>
                <w:szCs w:val="21"/>
              </w:rPr>
            </w:pPr>
          </w:p>
        </w:tc>
      </w:tr>
    </w:tbl>
    <w:p w14:paraId="7EF40276" w14:textId="77777777" w:rsidR="00131006" w:rsidRDefault="00131006" w:rsidP="008033EC">
      <w:pPr>
        <w:spacing w:line="20" w:lineRule="exact"/>
      </w:pPr>
    </w:p>
    <w:sectPr w:rsidR="00131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006"/>
    <w:rsid w:val="00074594"/>
    <w:rsid w:val="00097D8A"/>
    <w:rsid w:val="000E0AFD"/>
    <w:rsid w:val="00131006"/>
    <w:rsid w:val="00141294"/>
    <w:rsid w:val="001618A9"/>
    <w:rsid w:val="001936A4"/>
    <w:rsid w:val="001A3CC5"/>
    <w:rsid w:val="001F0BEC"/>
    <w:rsid w:val="001F786B"/>
    <w:rsid w:val="0023090D"/>
    <w:rsid w:val="002B77A8"/>
    <w:rsid w:val="003067DF"/>
    <w:rsid w:val="00327A2C"/>
    <w:rsid w:val="003458CC"/>
    <w:rsid w:val="00407142"/>
    <w:rsid w:val="005832EF"/>
    <w:rsid w:val="00627052"/>
    <w:rsid w:val="00670CE9"/>
    <w:rsid w:val="006C4D84"/>
    <w:rsid w:val="006C534B"/>
    <w:rsid w:val="00705536"/>
    <w:rsid w:val="007D3488"/>
    <w:rsid w:val="008033EC"/>
    <w:rsid w:val="00821E1B"/>
    <w:rsid w:val="009B6FFB"/>
    <w:rsid w:val="009F7BE9"/>
    <w:rsid w:val="00A06758"/>
    <w:rsid w:val="00BA3261"/>
    <w:rsid w:val="00C0770E"/>
    <w:rsid w:val="00C07A4A"/>
    <w:rsid w:val="00C703EC"/>
    <w:rsid w:val="00CD3738"/>
    <w:rsid w:val="00CE7F91"/>
    <w:rsid w:val="00D42DD8"/>
    <w:rsid w:val="00FC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47B5"/>
  <w15:docId w15:val="{A39A2496-7ECB-45EF-8A47-F46B6109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01">
    <w:name w:val="正文01宋体"/>
    <w:basedOn w:val="a"/>
    <w:qFormat/>
    <w:rsid w:val="00327A2C"/>
    <w:pPr>
      <w:spacing w:line="360" w:lineRule="auto"/>
      <w:ind w:firstLineChars="200" w:firstLine="200"/>
    </w:pPr>
    <w:rPr>
      <w:rFonts w:ascii="宋体" w:hAnsi="宋体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68</cp:revision>
  <dcterms:created xsi:type="dcterms:W3CDTF">2018-12-11T01:49:00Z</dcterms:created>
  <dcterms:modified xsi:type="dcterms:W3CDTF">2020-04-20T08:56:00Z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2052-8.8.0</vt:lpwstr>
  </property>
</Properties>
</file>