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1A82" w14:textId="77777777" w:rsidR="00D12106" w:rsidRDefault="00000000">
      <w:pPr>
        <w:spacing w:after="181"/>
        <w:ind w:right="25"/>
        <w:jc w:val="center"/>
      </w:pPr>
      <w:r>
        <w:rPr>
          <w:b/>
          <w:color w:val="1A5276"/>
          <w:sz w:val="56"/>
        </w:rPr>
        <w:t>Relatório Técnico de</w:t>
      </w:r>
    </w:p>
    <w:p w14:paraId="6A06A63F" w14:textId="77777777" w:rsidR="00D12106" w:rsidRDefault="00000000">
      <w:pPr>
        <w:spacing w:after="1228"/>
        <w:ind w:right="26"/>
        <w:jc w:val="center"/>
      </w:pPr>
      <w:r>
        <w:rPr>
          <w:b/>
          <w:color w:val="1A5276"/>
          <w:sz w:val="56"/>
        </w:rPr>
        <w:t>Desenvolvimento</w:t>
      </w:r>
    </w:p>
    <w:p w14:paraId="1C24A17F" w14:textId="6285D713" w:rsidR="00D12106" w:rsidRDefault="00D14922" w:rsidP="00D14922">
      <w:pPr>
        <w:pStyle w:val="Ttulo1"/>
        <w:spacing w:after="2928" w:line="259" w:lineRule="auto"/>
        <w:ind w:left="0" w:right="502" w:firstLine="0"/>
        <w:jc w:val="center"/>
      </w:pPr>
      <w:r>
        <w:rPr>
          <w:b w:val="0"/>
          <w:color w:val="222222"/>
        </w:rPr>
        <w:t>Projeto FEItv</w:t>
      </w:r>
    </w:p>
    <w:p w14:paraId="10091045" w14:textId="77777777" w:rsidR="00D14922" w:rsidRPr="00D14922" w:rsidRDefault="00000000" w:rsidP="00D14922">
      <w:pPr>
        <w:spacing w:after="1009"/>
        <w:ind w:left="-5" w:right="11"/>
        <w:rPr>
          <w:b/>
          <w:bCs/>
        </w:rPr>
      </w:pPr>
      <w:r>
        <w:rPr>
          <w:b/>
        </w:rPr>
        <w:t>Disciplina:</w:t>
      </w:r>
      <w:r>
        <w:t xml:space="preserve"> </w:t>
      </w:r>
      <w:r w:rsidR="00D14922" w:rsidRPr="00D14922">
        <w:rPr>
          <w:b/>
          <w:bCs/>
          <w:sz w:val="18"/>
          <w:szCs w:val="18"/>
        </w:rPr>
        <w:t>CCM310.SP - ARQUITETURA DE SOFTWARE E PROGRAMAÇÃO ORIENTADA A OBJETOS</w:t>
      </w:r>
    </w:p>
    <w:p w14:paraId="6E462E1E" w14:textId="62713817" w:rsidR="00D12106" w:rsidRDefault="00000000">
      <w:pPr>
        <w:spacing w:after="1009"/>
        <w:ind w:left="-5" w:right="11"/>
      </w:pPr>
      <w:r>
        <w:rPr>
          <w:b/>
        </w:rPr>
        <w:t>Desenvolvedor:</w:t>
      </w:r>
      <w:r>
        <w:t xml:space="preserve"> </w:t>
      </w:r>
      <w:r w:rsidR="00D14922">
        <w:t>Lucas Melo Priolli RA:72.125.017-3</w:t>
      </w:r>
    </w:p>
    <w:p w14:paraId="3F6A42CC" w14:textId="77777777" w:rsidR="00D12106" w:rsidRDefault="00000000" w:rsidP="00D14922">
      <w:pPr>
        <w:pStyle w:val="Ttulo1"/>
        <w:ind w:left="0" w:firstLine="0"/>
      </w:pPr>
      <w:r>
        <w:t>Índice</w:t>
      </w:r>
    </w:p>
    <w:p w14:paraId="6A91651F" w14:textId="77777777" w:rsidR="00D12106" w:rsidRDefault="00000000">
      <w:pPr>
        <w:spacing w:after="4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B740C9" wp14:editId="653D3BEE">
                <wp:extent cx="5760000" cy="19050"/>
                <wp:effectExtent l="0" t="0" r="0" b="0"/>
                <wp:docPr id="2196" name="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818" name="Shape 2818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6" style="width:453.543pt;height:1.5pt;mso-position-horizontal-relative:char;mso-position-vertical-relative:line" coordsize="57600,190">
                <v:shape id="Shape 2819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1f618d"/>
                </v:shape>
              </v:group>
            </w:pict>
          </mc:Fallback>
        </mc:AlternateContent>
      </w:r>
    </w:p>
    <w:p w14:paraId="66E14E5F" w14:textId="77777777" w:rsidR="00D12106" w:rsidRDefault="00000000">
      <w:pPr>
        <w:numPr>
          <w:ilvl w:val="0"/>
          <w:numId w:val="1"/>
        </w:numPr>
        <w:ind w:right="11" w:hanging="240"/>
      </w:pPr>
      <w:r>
        <w:t>Introdução</w:t>
      </w:r>
    </w:p>
    <w:p w14:paraId="6C8872DE" w14:textId="77777777" w:rsidR="00D12106" w:rsidRDefault="00000000">
      <w:pPr>
        <w:numPr>
          <w:ilvl w:val="0"/>
          <w:numId w:val="1"/>
        </w:numPr>
        <w:ind w:right="11" w:hanging="240"/>
      </w:pPr>
      <w:r>
        <w:t>Arquitetura do Sistema (MVC)</w:t>
      </w:r>
    </w:p>
    <w:p w14:paraId="49AB9F1E" w14:textId="77777777" w:rsidR="00D12106" w:rsidRDefault="00000000">
      <w:pPr>
        <w:numPr>
          <w:ilvl w:val="0"/>
          <w:numId w:val="1"/>
        </w:numPr>
        <w:ind w:right="11" w:hanging="240"/>
      </w:pPr>
      <w:r>
        <w:t>Modelo de Dados e Persistência</w:t>
      </w:r>
    </w:p>
    <w:p w14:paraId="58040E19" w14:textId="77777777" w:rsidR="00D12106" w:rsidRDefault="00000000">
      <w:pPr>
        <w:numPr>
          <w:ilvl w:val="0"/>
          <w:numId w:val="1"/>
        </w:numPr>
        <w:ind w:right="11" w:hanging="240"/>
      </w:pPr>
      <w:r>
        <w:t>Funcionalidades Implementadas</w:t>
      </w:r>
    </w:p>
    <w:p w14:paraId="2E9DCADF" w14:textId="77777777" w:rsidR="00D12106" w:rsidRDefault="00000000">
      <w:pPr>
        <w:numPr>
          <w:ilvl w:val="0"/>
          <w:numId w:val="1"/>
        </w:numPr>
        <w:ind w:right="11" w:hanging="240"/>
      </w:pPr>
      <w:r>
        <w:t>Segurança e Gestão de Configurações</w:t>
      </w:r>
    </w:p>
    <w:p w14:paraId="767C952A" w14:textId="77777777" w:rsidR="00D12106" w:rsidRDefault="00000000">
      <w:pPr>
        <w:numPr>
          <w:ilvl w:val="0"/>
          <w:numId w:val="1"/>
        </w:numPr>
        <w:ind w:right="11" w:hanging="240"/>
      </w:pPr>
      <w:r>
        <w:t>Instruções de Instalação e Utilização</w:t>
      </w:r>
    </w:p>
    <w:p w14:paraId="24736964" w14:textId="77777777" w:rsidR="00D12106" w:rsidRDefault="00000000">
      <w:pPr>
        <w:numPr>
          <w:ilvl w:val="0"/>
          <w:numId w:val="1"/>
        </w:numPr>
        <w:ind w:right="11" w:hanging="240"/>
      </w:pPr>
      <w:r>
        <w:t>Conclusão</w:t>
      </w:r>
      <w:r>
        <w:br w:type="page"/>
      </w:r>
    </w:p>
    <w:p w14:paraId="7A9EE1FD" w14:textId="77777777" w:rsidR="00D12106" w:rsidRDefault="00000000">
      <w:pPr>
        <w:pStyle w:val="Ttulo2"/>
        <w:spacing w:after="384"/>
        <w:ind w:left="-5"/>
      </w:pPr>
      <w:r>
        <w:lastRenderedPageBreak/>
        <w:t>1. Introdução</w:t>
      </w:r>
    </w:p>
    <w:p w14:paraId="3C509DBF" w14:textId="77777777" w:rsidR="00D12106" w:rsidRDefault="00000000">
      <w:pPr>
        <w:spacing w:after="240" w:line="331" w:lineRule="auto"/>
        <w:ind w:left="-5" w:right="11"/>
      </w:pPr>
      <w:r>
        <w:t xml:space="preserve">Este relatório documenta o desenvolvimento de uma aplicação desktop robusta para a gestão e interação com conteúdos de vídeo (filmes/séries). O foco do projeto foi a criação de uma experiência personalizada, permitindo que utilizadores autenticados possam navegar num catálogo, pesquisar por critérios específicos e gerir as suas preferências através de sistemas de "Favoritos" e "Curtidas". </w:t>
      </w:r>
    </w:p>
    <w:p w14:paraId="7BC08585" w14:textId="77777777" w:rsidR="00D12106" w:rsidRDefault="00000000">
      <w:pPr>
        <w:spacing w:after="736" w:line="331" w:lineRule="auto"/>
        <w:ind w:left="-5" w:right="11"/>
      </w:pPr>
      <w:r>
        <w:t xml:space="preserve">A aplicação foi desenvolvida em Java, utilizando a biblioteca Swing para a interface gráfica e o PostgreSQL como sistema de gestão de base de dados relacional. </w:t>
      </w:r>
    </w:p>
    <w:p w14:paraId="23CF370E" w14:textId="77777777" w:rsidR="00D12106" w:rsidRDefault="00000000">
      <w:pPr>
        <w:pStyle w:val="Ttulo2"/>
        <w:ind w:left="-5"/>
      </w:pPr>
      <w:r>
        <w:t>2. Arquitetura do Sistema (MVC)</w:t>
      </w:r>
    </w:p>
    <w:p w14:paraId="5F7FD1C0" w14:textId="77777777" w:rsidR="00D12106" w:rsidRDefault="00000000">
      <w:pPr>
        <w:spacing w:after="4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30FC4A" wp14:editId="674B9320">
                <wp:extent cx="5760000" cy="19050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820" name="Shape 2820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6" style="width:453.543pt;height:1.49997pt;mso-position-horizontal-relative:char;mso-position-vertical-relative:line" coordsize="57600,190">
                <v:shape id="Shape 2821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1f618d"/>
                </v:shape>
              </v:group>
            </w:pict>
          </mc:Fallback>
        </mc:AlternateContent>
      </w:r>
    </w:p>
    <w:p w14:paraId="459E9F65" w14:textId="77777777" w:rsidR="00D12106" w:rsidRDefault="00000000">
      <w:pPr>
        <w:spacing w:after="240" w:line="332" w:lineRule="auto"/>
        <w:ind w:left="-5" w:right="11"/>
      </w:pPr>
      <w:r>
        <w:t xml:space="preserve">Para garantir a escalabilidade e a manutenção do código, foi adotado o padrão de projeto </w:t>
      </w:r>
      <w:r>
        <w:rPr>
          <w:b/>
        </w:rPr>
        <w:t>Model-View-Controller (MVC)</w:t>
      </w:r>
      <w:r>
        <w:t xml:space="preserve">. Esta separação permite que a lógica de acesso aos dados seja independente da interface visual. </w:t>
      </w:r>
    </w:p>
    <w:p w14:paraId="7155CE10" w14:textId="77777777" w:rsidR="00D12106" w:rsidRDefault="00000000">
      <w:pPr>
        <w:numPr>
          <w:ilvl w:val="0"/>
          <w:numId w:val="2"/>
        </w:numPr>
        <w:spacing w:after="0" w:line="331" w:lineRule="auto"/>
        <w:ind w:right="11" w:hanging="144"/>
      </w:pPr>
      <w:r>
        <w:rPr>
          <w:b/>
        </w:rPr>
        <w:t>Model:</w:t>
      </w:r>
      <w:r>
        <w:t xml:space="preserve"> Responsável pela representação dos dados e comunicação com o banco (DAOs).</w:t>
      </w:r>
    </w:p>
    <w:p w14:paraId="03CF3CFE" w14:textId="77777777" w:rsidR="00D12106" w:rsidRDefault="00000000">
      <w:pPr>
        <w:numPr>
          <w:ilvl w:val="0"/>
          <w:numId w:val="2"/>
        </w:numPr>
        <w:ind w:right="11" w:hanging="144"/>
      </w:pPr>
      <w:r>
        <w:rPr>
          <w:b/>
        </w:rPr>
        <w:t>View:</w:t>
      </w:r>
      <w:r>
        <w:t xml:space="preserve"> Composta por JFrames Swing que gerem a interação com o utilizador.</w:t>
      </w:r>
    </w:p>
    <w:p w14:paraId="40639572" w14:textId="77777777" w:rsidR="00D12106" w:rsidRDefault="00000000">
      <w:pPr>
        <w:numPr>
          <w:ilvl w:val="0"/>
          <w:numId w:val="2"/>
        </w:numPr>
        <w:spacing w:after="736" w:line="331" w:lineRule="auto"/>
        <w:ind w:right="11" w:hanging="144"/>
      </w:pPr>
      <w:r>
        <w:rPr>
          <w:b/>
        </w:rPr>
        <w:t>Controller:</w:t>
      </w:r>
      <w:r>
        <w:t xml:space="preserve"> Atua como o intermediário, processando as ações da View e coordenando os fluxos com os DAOs.</w:t>
      </w:r>
    </w:p>
    <w:p w14:paraId="109F6FD5" w14:textId="77777777" w:rsidR="006B649F" w:rsidRDefault="006B649F" w:rsidP="006B649F">
      <w:pPr>
        <w:spacing w:after="736" w:line="331" w:lineRule="auto"/>
        <w:ind w:right="11"/>
      </w:pPr>
    </w:p>
    <w:p w14:paraId="1B6CFFB0" w14:textId="77777777" w:rsidR="006B649F" w:rsidRDefault="006B649F" w:rsidP="006B649F">
      <w:pPr>
        <w:spacing w:after="736" w:line="331" w:lineRule="auto"/>
        <w:ind w:right="11"/>
      </w:pPr>
    </w:p>
    <w:p w14:paraId="0B08635E" w14:textId="77777777" w:rsidR="006B649F" w:rsidRDefault="006B649F" w:rsidP="006B649F">
      <w:pPr>
        <w:spacing w:after="736" w:line="331" w:lineRule="auto"/>
        <w:ind w:right="11"/>
      </w:pPr>
    </w:p>
    <w:p w14:paraId="751F381B" w14:textId="77777777" w:rsidR="006B649F" w:rsidRDefault="006B649F" w:rsidP="006B649F">
      <w:pPr>
        <w:spacing w:after="84" w:line="259" w:lineRule="auto"/>
        <w:ind w:left="0" w:right="26" w:firstLine="0"/>
      </w:pPr>
    </w:p>
    <w:p w14:paraId="3F0779B0" w14:textId="77777777" w:rsidR="006B649F" w:rsidRDefault="006B649F">
      <w:pPr>
        <w:spacing w:after="160" w:line="278" w:lineRule="auto"/>
        <w:ind w:left="0" w:firstLine="0"/>
        <w:jc w:val="left"/>
      </w:pPr>
      <w:r>
        <w:br w:type="page"/>
      </w:r>
    </w:p>
    <w:p w14:paraId="1CD419E0" w14:textId="77777777" w:rsidR="006B649F" w:rsidRDefault="00000000" w:rsidP="006B649F">
      <w:pPr>
        <w:pStyle w:val="Ttulo2"/>
        <w:ind w:left="-5"/>
      </w:pPr>
      <w:r>
        <w:lastRenderedPageBreak/>
        <w:t xml:space="preserve"> </w:t>
      </w:r>
      <w:r w:rsidR="006B649F">
        <w:t>3. Modelo de Dados e Persistência</w:t>
      </w:r>
    </w:p>
    <w:p w14:paraId="0FF15E0D" w14:textId="77777777" w:rsidR="006B649F" w:rsidRDefault="006B649F" w:rsidP="006B649F">
      <w:pPr>
        <w:spacing w:after="4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CECA9C" wp14:editId="1F3FA222">
                <wp:extent cx="5760000" cy="19050"/>
                <wp:effectExtent l="0" t="0" r="0" b="0"/>
                <wp:docPr id="2527" name="Group 2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822" name="Shape 2822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82A84" id="Group 2527" o:spid="_x0000_s1026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">
                <v:shape id="Shape 2822" o:spid="_x0000_s1027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" path="m,l5760000,r,19050l,19050,,e" fillcolor="#1f618d" stroked="f" strokeweight="0">
                  <v:stroke miterlimit="83231f" joinstyle="miter"/>
                  <v:path arrowok="t" textboxrect="0,0,5760000,19050"/>
                </v:shape>
                <w10:anchorlock/>
              </v:group>
            </w:pict>
          </mc:Fallback>
        </mc:AlternateContent>
      </w:r>
    </w:p>
    <w:p w14:paraId="39B1CAA0" w14:textId="77777777" w:rsidR="006B649F" w:rsidRDefault="006B649F" w:rsidP="006B649F">
      <w:pPr>
        <w:ind w:left="-5" w:right="11"/>
      </w:pPr>
      <w:r>
        <w:t xml:space="preserve">O esquema da base de dados foi desenhado para suportar relacionamentos muitos-para-muitos entre utilizadores e vídeos. Abaixo, detalham-se as tabelas principais: </w:t>
      </w:r>
    </w:p>
    <w:tbl>
      <w:tblPr>
        <w:tblW w:w="9056" w:type="dxa"/>
        <w:tblInd w:w="8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336"/>
        <w:gridCol w:w="7720"/>
      </w:tblGrid>
      <w:tr w:rsidR="006B649F" w:rsidRPr="006B649F" w14:paraId="6D3725A7" w14:textId="77777777">
        <w:trPr>
          <w:trHeight w:val="759"/>
        </w:trPr>
        <w:tc>
          <w:tcPr>
            <w:tcW w:w="1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665FE40D" w14:textId="77777777" w:rsidR="006B649F" w:rsidRPr="006B649F" w:rsidRDefault="006B649F" w:rsidP="006B649F">
            <w:r w:rsidRPr="006B649F">
              <w:rPr>
                <w:b/>
              </w:rPr>
              <w:t>Tabela</w:t>
            </w:r>
          </w:p>
        </w:tc>
        <w:tc>
          <w:tcPr>
            <w:tcW w:w="7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07BCB34C" w14:textId="77777777" w:rsidR="006B649F" w:rsidRPr="006B649F" w:rsidRDefault="006B649F" w:rsidP="006B649F">
            <w:r w:rsidRPr="006B649F">
              <w:rPr>
                <w:b/>
              </w:rPr>
              <w:t>Descrição</w:t>
            </w:r>
          </w:p>
        </w:tc>
      </w:tr>
      <w:tr w:rsidR="006B649F" w:rsidRPr="006B649F" w14:paraId="29028675" w14:textId="77777777">
        <w:trPr>
          <w:trHeight w:val="759"/>
        </w:trPr>
        <w:tc>
          <w:tcPr>
            <w:tcW w:w="1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AC5699" w14:textId="77777777" w:rsidR="006B649F" w:rsidRPr="006B649F" w:rsidRDefault="006B649F" w:rsidP="006B649F">
            <w:r w:rsidRPr="006B649F">
              <w:t>usuarios</w:t>
            </w:r>
          </w:p>
        </w:tc>
        <w:tc>
          <w:tcPr>
            <w:tcW w:w="7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83312E" w14:textId="77777777" w:rsidR="006B649F" w:rsidRPr="006B649F" w:rsidRDefault="006B649F" w:rsidP="006B649F">
            <w:r w:rsidRPr="006B649F">
              <w:t xml:space="preserve">Armazena credenciais (nome, usuário, </w:t>
            </w:r>
            <w:proofErr w:type="gramStart"/>
            <w:r w:rsidRPr="006B649F">
              <w:t>senha,IDs</w:t>
            </w:r>
            <w:proofErr w:type="gramEnd"/>
            <w:r w:rsidRPr="006B649F">
              <w:t>).</w:t>
            </w:r>
          </w:p>
        </w:tc>
      </w:tr>
      <w:tr w:rsidR="006B649F" w:rsidRPr="006B649F" w14:paraId="6131CF90" w14:textId="77777777">
        <w:trPr>
          <w:trHeight w:val="759"/>
        </w:trPr>
        <w:tc>
          <w:tcPr>
            <w:tcW w:w="1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ECFAB0" w14:textId="77777777" w:rsidR="006B649F" w:rsidRPr="006B649F" w:rsidRDefault="006B649F" w:rsidP="006B649F">
            <w:r w:rsidRPr="006B649F">
              <w:t>videos</w:t>
            </w:r>
          </w:p>
        </w:tc>
        <w:tc>
          <w:tcPr>
            <w:tcW w:w="7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5A1703" w14:textId="77777777" w:rsidR="006B649F" w:rsidRPr="006B649F" w:rsidRDefault="006B649F" w:rsidP="006B649F">
            <w:r w:rsidRPr="006B649F">
              <w:t>Catálogo com títulos, géneros e IDs.</w:t>
            </w:r>
          </w:p>
        </w:tc>
      </w:tr>
      <w:tr w:rsidR="006B649F" w:rsidRPr="006B649F" w14:paraId="69332E83" w14:textId="77777777">
        <w:trPr>
          <w:trHeight w:val="759"/>
        </w:trPr>
        <w:tc>
          <w:tcPr>
            <w:tcW w:w="1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F4C2B8" w14:textId="77777777" w:rsidR="006B649F" w:rsidRPr="006B649F" w:rsidRDefault="006B649F" w:rsidP="006B649F">
            <w:r w:rsidRPr="006B649F">
              <w:t>favoritos</w:t>
            </w:r>
          </w:p>
        </w:tc>
        <w:tc>
          <w:tcPr>
            <w:tcW w:w="7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DEECE7" w14:textId="77777777" w:rsidR="006B649F" w:rsidRPr="006B649F" w:rsidRDefault="006B649F" w:rsidP="006B649F">
            <w:r w:rsidRPr="006B649F">
              <w:t>Relaciona IDs de usuários a IDs de vídeos marcados como preferidos.</w:t>
            </w:r>
          </w:p>
        </w:tc>
      </w:tr>
      <w:tr w:rsidR="006B649F" w:rsidRPr="006B649F" w14:paraId="3EA4E045" w14:textId="77777777">
        <w:trPr>
          <w:trHeight w:val="759"/>
        </w:trPr>
        <w:tc>
          <w:tcPr>
            <w:tcW w:w="1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8C3433" w14:textId="77777777" w:rsidR="006B649F" w:rsidRPr="006B649F" w:rsidRDefault="006B649F" w:rsidP="006B649F">
            <w:r w:rsidRPr="006B649F">
              <w:t>curtidas</w:t>
            </w:r>
          </w:p>
        </w:tc>
        <w:tc>
          <w:tcPr>
            <w:tcW w:w="7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CBB75D8" w14:textId="77777777" w:rsidR="006B649F" w:rsidRPr="006B649F" w:rsidRDefault="006B649F" w:rsidP="006B649F">
            <w:r w:rsidRPr="006B649F">
              <w:t>Relaciona IDs de usuários a IDs de vídeos gerando as interações de "Like" dos utilizadores.</w:t>
            </w:r>
          </w:p>
        </w:tc>
      </w:tr>
    </w:tbl>
    <w:p w14:paraId="3634A905" w14:textId="77777777" w:rsidR="006B649F" w:rsidRDefault="006B649F" w:rsidP="006B649F"/>
    <w:p w14:paraId="1D44FF2F" w14:textId="77777777" w:rsidR="006B649F" w:rsidRDefault="006B649F" w:rsidP="006B649F">
      <w:pPr>
        <w:pStyle w:val="Ttulo2"/>
        <w:spacing w:after="506"/>
        <w:ind w:left="-5"/>
      </w:pPr>
      <w:r>
        <w:t>4. Funcionalidades Implementadas</w:t>
      </w:r>
    </w:p>
    <w:p w14:paraId="7AFE63CB" w14:textId="77777777" w:rsidR="006B649F" w:rsidRDefault="006B649F" w:rsidP="006B649F">
      <w:pPr>
        <w:pStyle w:val="Ttulo3"/>
        <w:spacing w:after="420"/>
        <w:ind w:left="-5"/>
      </w:pPr>
      <w:r>
        <w:t>4.1. Autenticação e Sessão</w:t>
      </w:r>
    </w:p>
    <w:p w14:paraId="0C476C05" w14:textId="77777777" w:rsidR="006B649F" w:rsidRDefault="006B649F" w:rsidP="006B649F">
      <w:pPr>
        <w:spacing w:after="413" w:line="338" w:lineRule="auto"/>
        <w:ind w:left="-5" w:right="11"/>
      </w:pPr>
      <w:r>
        <w:t xml:space="preserve">O sistema implementa uma gestão de sessão no </w:t>
      </w:r>
      <w:r>
        <w:rPr>
          <w:rFonts w:ascii="Courier New" w:eastAsia="Courier New" w:hAnsi="Courier New" w:cs="Courier New"/>
        </w:rPr>
        <w:t>Controller</w:t>
      </w:r>
      <w:r>
        <w:t xml:space="preserve">. Ao realizar o login, o ID do utilizador é capturado e mantido em memória, permitindo que as ações de inserção no banco de dados sejam automaticamente vinculadas ao perfil correto. </w:t>
      </w:r>
    </w:p>
    <w:p w14:paraId="2B07A64D" w14:textId="77777777" w:rsidR="006B649F" w:rsidRDefault="006B649F" w:rsidP="006B649F">
      <w:pPr>
        <w:pStyle w:val="Ttulo3"/>
        <w:ind w:left="-5"/>
      </w:pPr>
      <w:r>
        <w:t>4.2. Sistema de Favoritos e Curtidas</w:t>
      </w:r>
    </w:p>
    <w:p w14:paraId="5F83B16F" w14:textId="77777777" w:rsidR="006B649F" w:rsidRDefault="006B649F" w:rsidP="006B649F">
      <w:pPr>
        <w:spacing w:after="785" w:line="331" w:lineRule="auto"/>
        <w:ind w:left="-5" w:right="11"/>
      </w:pPr>
      <w:r>
        <w:t xml:space="preserve">Diferente de implementações simplistas, o sistema utiliza botões de ação direta ("Curtir" e "Descurtir") e uma visualização em lista (JList) para os favoritos. A lógica de exclusão foi implementada para garantir que o utilizador tenha controlo total sobre os seus dados salvos. </w:t>
      </w:r>
    </w:p>
    <w:p w14:paraId="2EB5B3A9" w14:textId="77777777" w:rsidR="006B649F" w:rsidRDefault="006B649F" w:rsidP="006B649F">
      <w:pPr>
        <w:pStyle w:val="Ttulo2"/>
        <w:ind w:left="-5"/>
      </w:pPr>
    </w:p>
    <w:p w14:paraId="0047C0EC" w14:textId="77777777" w:rsidR="006B649F" w:rsidRDefault="006B649F" w:rsidP="006B649F">
      <w:pPr>
        <w:pStyle w:val="Ttulo2"/>
        <w:ind w:left="-5"/>
      </w:pPr>
    </w:p>
    <w:p w14:paraId="10128BB0" w14:textId="77777777" w:rsidR="006B649F" w:rsidRDefault="006B649F" w:rsidP="006B649F">
      <w:pPr>
        <w:pStyle w:val="Ttulo2"/>
        <w:ind w:left="-5"/>
      </w:pPr>
    </w:p>
    <w:p w14:paraId="5A3AEAE1" w14:textId="5BC0D75A" w:rsidR="006B649F" w:rsidRDefault="006B649F" w:rsidP="006B649F">
      <w:pPr>
        <w:pStyle w:val="Ttulo2"/>
        <w:ind w:left="-5"/>
      </w:pPr>
      <w:r>
        <w:t>5. Segurança e Gestão de Configurações</w:t>
      </w:r>
    </w:p>
    <w:p w14:paraId="2151A7BC" w14:textId="77777777" w:rsidR="006B649F" w:rsidRDefault="006B649F" w:rsidP="006B649F">
      <w:pPr>
        <w:spacing w:after="4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3BB58F" wp14:editId="78B12C87">
                <wp:extent cx="5760000" cy="19050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824" name="Shape 2824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57861" id="Group 2408" o:spid="_x0000_s1026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">
                <v:shape id="Shape 2824" o:spid="_x0000_s1027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" path="m,l5760000,r,19050l,19050,,e" fillcolor="#1f618d" stroked="f" strokeweight="0">
                  <v:stroke miterlimit="83231f" joinstyle="miter"/>
                  <v:path arrowok="t" textboxrect="0,0,5760000,19050"/>
                </v:shape>
                <w10:anchorlock/>
              </v:group>
            </w:pict>
          </mc:Fallback>
        </mc:AlternateContent>
      </w:r>
    </w:p>
    <w:p w14:paraId="549CA3A6" w14:textId="2BDA4EA4" w:rsidR="006B649F" w:rsidRDefault="006B649F" w:rsidP="006B649F">
      <w:pPr>
        <w:spacing w:after="0" w:line="411" w:lineRule="auto"/>
        <w:ind w:left="-5" w:right="11"/>
      </w:pPr>
      <w:r>
        <w:t>Um dos pontos críticos abordados foi a segurança das credenciais da base de dados. Implementou-se a utilização de arquivos de configuração externos (</w:t>
      </w:r>
      <w:r>
        <w:rPr>
          <w:rFonts w:ascii="Courier New" w:eastAsia="Courier New" w:hAnsi="Courier New" w:cs="Courier New"/>
        </w:rPr>
        <w:t>.env</w:t>
      </w:r>
      <w:r>
        <w:t xml:space="preserve">), que são ignorados pelo controlo de versão (Git) através da </w:t>
      </w:r>
      <w:proofErr w:type="gramStart"/>
      <w:r>
        <w:t xml:space="preserve">pasta </w:t>
      </w:r>
      <w:r>
        <w:rPr>
          <w:rFonts w:ascii="Courier New" w:eastAsia="Courier New" w:hAnsi="Courier New" w:cs="Courier New"/>
        </w:rPr>
        <w:t>.gitignore</w:t>
      </w:r>
      <w:proofErr w:type="gramEnd"/>
      <w:r>
        <w:t>.</w:t>
      </w:r>
    </w:p>
    <w:p w14:paraId="183EF4AB" w14:textId="77777777" w:rsidR="006B649F" w:rsidRDefault="006B649F" w:rsidP="006B649F">
      <w:pPr>
        <w:spacing w:after="814"/>
        <w:ind w:left="-5" w:right="11"/>
      </w:pPr>
      <w:r>
        <w:t xml:space="preserve">Isso evita a exposição de senhas sensíveis no repositório público do GitHub. </w:t>
      </w:r>
    </w:p>
    <w:p w14:paraId="423D0409" w14:textId="77777777" w:rsidR="006B649F" w:rsidRDefault="006B649F" w:rsidP="006B649F">
      <w:pPr>
        <w:spacing w:after="814"/>
        <w:ind w:left="-5" w:right="11"/>
      </w:pPr>
    </w:p>
    <w:p w14:paraId="39D0A4C9" w14:textId="77777777" w:rsidR="006B649F" w:rsidRDefault="006B649F" w:rsidP="006B649F">
      <w:pPr>
        <w:pStyle w:val="Ttulo2"/>
        <w:ind w:left="-5"/>
      </w:pPr>
      <w:r>
        <w:t>6. Instruções de Instalação e Utilização</w:t>
      </w:r>
    </w:p>
    <w:p w14:paraId="144E92DB" w14:textId="77777777" w:rsidR="006B649F" w:rsidRDefault="006B649F" w:rsidP="006B649F">
      <w:pPr>
        <w:spacing w:after="4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06215E" wp14:editId="463AE366">
                <wp:extent cx="5760000" cy="19050"/>
                <wp:effectExtent l="0" t="0" r="0" b="0"/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826" name="Shape 2826"/>
                        <wps:cNvSpPr/>
                        <wps:spPr>
                          <a:xfrm>
                            <a:off x="0" y="1"/>
                            <a:ext cx="576000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49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">
                                <a:moveTo>
                                  <a:pt x="0" y="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1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A9FC0" id="Group 2409" o:spid="_x0000_s1026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">
                <v:shape id="Shape 2826" o:spid="_x0000_s1027" style="position:absolute;width:57600;height:190;visibility:visible;mso-wrap-style:square;v-text-anchor:top" coordsize="5760000,1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" path="m,l5760000,r,19049l,19049,,e" fillcolor="#1f618d" stroked="f" strokeweight="0">
                  <v:stroke miterlimit="83231f" joinstyle="miter"/>
                  <v:path arrowok="t" textboxrect="0,0,5760000,19049"/>
                </v:shape>
                <v:shape id="Shape 156" o:spid="_x0000_s1028" style="position:absolute;width:0;height:0;visibility:visible;mso-wrap-style:square;v-text-anchor:top" coordsize="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" path="m,1l,,,1xe" fillcolor="#1f618d" stroked="f" strokeweight="0">
                  <v:stroke miterlimit="83231f" joinstyle="miter"/>
                  <v:path arrowok="t" textboxrect="0,0,0,1"/>
                </v:shape>
                <w10:anchorlock/>
              </v:group>
            </w:pict>
          </mc:Fallback>
        </mc:AlternateContent>
      </w:r>
    </w:p>
    <w:p w14:paraId="25649B40" w14:textId="77777777" w:rsidR="006B649F" w:rsidRDefault="006B649F" w:rsidP="006B649F">
      <w:pPr>
        <w:spacing w:after="318"/>
        <w:ind w:left="-5" w:right="11"/>
      </w:pPr>
      <w:r>
        <w:t xml:space="preserve">Para executar o projeto localmente, siga os passos abaixo: </w:t>
      </w:r>
    </w:p>
    <w:p w14:paraId="1FA4A8DD" w14:textId="77777777" w:rsidR="006B649F" w:rsidRDefault="006B649F" w:rsidP="006B649F">
      <w:pPr>
        <w:numPr>
          <w:ilvl w:val="0"/>
          <w:numId w:val="3"/>
        </w:numPr>
        <w:spacing w:after="84" w:line="259" w:lineRule="auto"/>
        <w:ind w:right="11" w:hanging="240"/>
      </w:pPr>
      <w:r>
        <w:t>Certifique-se de ter o PostgreSQL instalado e o driver JDBC configurado no projeto.</w:t>
      </w:r>
    </w:p>
    <w:p w14:paraId="0AEEEC1F" w14:textId="77777777" w:rsidR="006B649F" w:rsidRDefault="006B649F" w:rsidP="006B649F">
      <w:pPr>
        <w:numPr>
          <w:ilvl w:val="0"/>
          <w:numId w:val="3"/>
        </w:numPr>
        <w:spacing w:after="167"/>
        <w:ind w:right="11" w:hanging="240"/>
      </w:pPr>
      <w:r>
        <w:t xml:space="preserve">Execute o script SQL presente em </w:t>
      </w:r>
      <w:r>
        <w:rPr>
          <w:rFonts w:ascii="Courier New" w:eastAsia="Courier New" w:hAnsi="Courier New" w:cs="Courier New"/>
        </w:rPr>
        <w:t>database.sql</w:t>
      </w:r>
      <w:r>
        <w:t xml:space="preserve"> para criar as tabelas necessárias.</w:t>
      </w:r>
    </w:p>
    <w:p w14:paraId="0AE51FD5" w14:textId="77777777" w:rsidR="006B649F" w:rsidRDefault="006B649F" w:rsidP="006B649F">
      <w:pPr>
        <w:numPr>
          <w:ilvl w:val="0"/>
          <w:numId w:val="3"/>
        </w:numPr>
        <w:spacing w:after="159"/>
        <w:ind w:right="11" w:hanging="240"/>
      </w:pPr>
      <w:r>
        <w:t xml:space="preserve">Configure as credenciais no arquivo </w:t>
      </w:r>
      <w:proofErr w:type="gramStart"/>
      <w:r>
        <w:rPr>
          <w:rFonts w:ascii="Courier New" w:eastAsia="Courier New" w:hAnsi="Courier New" w:cs="Courier New"/>
        </w:rPr>
        <w:t>config.properties</w:t>
      </w:r>
      <w:proofErr w:type="gramEnd"/>
      <w:r>
        <w:t xml:space="preserve"> na raiz do projeto.</w:t>
      </w:r>
    </w:p>
    <w:p w14:paraId="1302D532" w14:textId="77777777" w:rsidR="006B649F" w:rsidRDefault="006B649F" w:rsidP="006B649F">
      <w:pPr>
        <w:numPr>
          <w:ilvl w:val="0"/>
          <w:numId w:val="3"/>
        </w:numPr>
        <w:ind w:right="11" w:hanging="240"/>
      </w:pPr>
      <w:r>
        <w:t xml:space="preserve">Inicie a aplicação através da classe principal </w:t>
      </w:r>
      <w:r>
        <w:rPr>
          <w:rFonts w:ascii="Courier New" w:eastAsia="Courier New" w:hAnsi="Courier New" w:cs="Courier New"/>
        </w:rPr>
        <w:t>TelaInicial</w:t>
      </w:r>
      <w:r>
        <w:t xml:space="preserve"> ou </w:t>
      </w:r>
      <w:r>
        <w:rPr>
          <w:rFonts w:ascii="Courier New" w:eastAsia="Courier New" w:hAnsi="Courier New" w:cs="Courier New"/>
        </w:rPr>
        <w:t>LoginJFrame</w:t>
      </w:r>
      <w:r>
        <w:t>.</w:t>
      </w:r>
    </w:p>
    <w:p w14:paraId="6EB99615" w14:textId="77777777" w:rsidR="006B649F" w:rsidRDefault="006B649F" w:rsidP="006B649F">
      <w:pPr>
        <w:pStyle w:val="Ttulo2"/>
        <w:spacing w:after="384"/>
        <w:ind w:left="-5"/>
      </w:pPr>
      <w:r>
        <w:t>7. Conclusão</w:t>
      </w:r>
    </w:p>
    <w:p w14:paraId="26389BA1" w14:textId="60BFA94D" w:rsidR="00D12106" w:rsidRDefault="006B649F" w:rsidP="006B649F">
      <w:pPr>
        <w:spacing w:after="84" w:line="259" w:lineRule="auto"/>
        <w:ind w:left="0" w:right="26" w:firstLine="0"/>
      </w:pPr>
      <w:r>
        <w:t>O desenvolvimento deste projeto permitiu a consolidação de conhecimentos avançados em Java e bases de dados relacionais. A aplicação do padrão MVC provou ser essencial para resolver problemas de conectividade e organização de código que surgiram durante o ciclo de desenvolvimento. O resultado é um software funcional, seguro e documentado seguindo as melhores práticas da engenharia de software.</w:t>
      </w:r>
    </w:p>
    <w:p w14:paraId="1263E9FC" w14:textId="77777777" w:rsidR="00AE09AF" w:rsidRDefault="00AE09AF" w:rsidP="006B649F">
      <w:pPr>
        <w:spacing w:after="84" w:line="259" w:lineRule="auto"/>
        <w:ind w:left="0" w:right="26" w:firstLine="0"/>
      </w:pPr>
    </w:p>
    <w:p w14:paraId="07D3DDB4" w14:textId="77777777" w:rsidR="00AE09AF" w:rsidRDefault="00AE09AF" w:rsidP="006B649F">
      <w:pPr>
        <w:spacing w:after="84" w:line="259" w:lineRule="auto"/>
        <w:ind w:left="0" w:right="26" w:firstLine="0"/>
      </w:pPr>
    </w:p>
    <w:p w14:paraId="5058E388" w14:textId="77777777" w:rsidR="00AE09AF" w:rsidRDefault="00AE09AF" w:rsidP="006B649F">
      <w:pPr>
        <w:spacing w:after="84" w:line="259" w:lineRule="auto"/>
        <w:ind w:left="0" w:right="26" w:firstLine="0"/>
      </w:pPr>
    </w:p>
    <w:p w14:paraId="7A7967F5" w14:textId="1F420956" w:rsidR="00AE09AF" w:rsidRPr="00AE09AF" w:rsidRDefault="00AE09AF" w:rsidP="006B649F">
      <w:pPr>
        <w:spacing w:after="84" w:line="259" w:lineRule="auto"/>
        <w:ind w:left="0" w:right="26" w:firstLine="0"/>
        <w:rPr>
          <w:u w:val="single"/>
        </w:rPr>
      </w:pPr>
      <w:r>
        <w:t>Link do vídeo explicando:</w:t>
      </w:r>
      <w:r w:rsidRPr="00AE09AF">
        <w:t xml:space="preserve"> </w:t>
      </w:r>
      <w:r w:rsidRPr="00AE09AF">
        <w:t>https://www.youtube.com/watch?v=-C176-zeaOI</w:t>
      </w:r>
    </w:p>
    <w:sectPr w:rsidR="00AE09AF" w:rsidRPr="00AE09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5" w:right="1391" w:bottom="1599" w:left="1417" w:header="720" w:footer="57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557A" w14:textId="77777777" w:rsidR="002F4765" w:rsidRDefault="002F4765">
      <w:pPr>
        <w:spacing w:after="0" w:line="240" w:lineRule="auto"/>
      </w:pPr>
      <w:r>
        <w:separator/>
      </w:r>
    </w:p>
  </w:endnote>
  <w:endnote w:type="continuationSeparator" w:id="0">
    <w:p w14:paraId="1D5F0895" w14:textId="77777777" w:rsidR="002F4765" w:rsidRDefault="002F4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157A" w14:textId="77777777" w:rsidR="00D12106" w:rsidRDefault="00000000">
    <w:pPr>
      <w:spacing w:after="0" w:line="259" w:lineRule="auto"/>
      <w:ind w:left="0" w:right="26" w:firstLine="0"/>
      <w:jc w:val="right"/>
    </w:pPr>
    <w:r>
      <w:rPr>
        <w:color w:val="000000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B490" w14:textId="77777777" w:rsidR="00D12106" w:rsidRDefault="00000000">
    <w:pPr>
      <w:spacing w:after="0" w:line="259" w:lineRule="auto"/>
      <w:ind w:left="0" w:right="26" w:firstLine="0"/>
      <w:jc w:val="right"/>
    </w:pPr>
    <w:r>
      <w:rPr>
        <w:color w:val="000000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4254" w14:textId="77777777" w:rsidR="00D12106" w:rsidRDefault="00000000">
    <w:pPr>
      <w:spacing w:after="0" w:line="259" w:lineRule="auto"/>
      <w:ind w:left="0" w:right="26" w:firstLine="0"/>
      <w:jc w:val="right"/>
    </w:pPr>
    <w:r>
      <w:rPr>
        <w:color w:val="000000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6B9B" w14:textId="77777777" w:rsidR="002F4765" w:rsidRDefault="002F4765">
      <w:pPr>
        <w:spacing w:after="0" w:line="240" w:lineRule="auto"/>
      </w:pPr>
      <w:r>
        <w:separator/>
      </w:r>
    </w:p>
  </w:footnote>
  <w:footnote w:type="continuationSeparator" w:id="0">
    <w:p w14:paraId="58C18402" w14:textId="77777777" w:rsidR="002F4765" w:rsidRDefault="002F4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A75E" w14:textId="77777777" w:rsidR="00D12106" w:rsidRDefault="00D1210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D0D1" w14:textId="77777777" w:rsidR="00D12106" w:rsidRDefault="00000000">
    <w:pPr>
      <w:spacing w:after="0" w:line="259" w:lineRule="auto"/>
      <w:ind w:left="-1417" w:right="26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F54A34" wp14:editId="362C76B2">
              <wp:simplePos x="0" y="0"/>
              <wp:positionH relativeFrom="page">
                <wp:posOffset>900000</wp:posOffset>
              </wp:positionH>
              <wp:positionV relativeFrom="page">
                <wp:posOffset>1694385</wp:posOffset>
              </wp:positionV>
              <wp:extent cx="5760000" cy="19050"/>
              <wp:effectExtent l="0" t="0" r="0" b="0"/>
              <wp:wrapSquare wrapText="bothSides"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19050"/>
                        <a:chOff x="0" y="0"/>
                        <a:chExt cx="5760000" cy="19050"/>
                      </a:xfrm>
                    </wpg:grpSpPr>
                    <wps:wsp>
                      <wps:cNvPr id="2828" name="Shape 2828"/>
                      <wps:cNvSpPr/>
                      <wps:spPr>
                        <a:xfrm>
                          <a:off x="0" y="0"/>
                          <a:ext cx="576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00" h="1905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  <a:lnTo>
                                <a:pt x="576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18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79" style="width:453.543pt;height:1.5pt;position:absolute;mso-position-horizontal-relative:page;mso-position-horizontal:absolute;margin-left:70.8661pt;mso-position-vertical-relative:page;margin-top:133.416pt;" coordsize="57600,190">
              <v:shape id="Shape 2829" style="position:absolute;width:57600;height:190;left:0;top:0;" coordsize="5760000,19050" path="m0,0l5760000,0l5760000,19050l0,19050l0,0">
                <v:stroke weight="0pt" endcap="flat" joinstyle="miter" miterlimit="10" on="false" color="#000000" opacity="0"/>
                <v:fill on="true" color="#1f618d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1415" w14:textId="77777777" w:rsidR="00D12106" w:rsidRDefault="00D1210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4417"/>
    <w:multiLevelType w:val="hybridMultilevel"/>
    <w:tmpl w:val="EA6CB294"/>
    <w:lvl w:ilvl="0" w:tplc="5C243A48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29A6E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16A932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88AA4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4BFD0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620C86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E9EB6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A2166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0E19E2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4C21C5"/>
    <w:multiLevelType w:val="hybridMultilevel"/>
    <w:tmpl w:val="64B4A8FE"/>
    <w:lvl w:ilvl="0" w:tplc="8EB4341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CE8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6042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0BA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8DA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BCBA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028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70D2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9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FC5933"/>
    <w:multiLevelType w:val="hybridMultilevel"/>
    <w:tmpl w:val="7C08D666"/>
    <w:lvl w:ilvl="0" w:tplc="9856C88E">
      <w:start w:val="1"/>
      <w:numFmt w:val="bullet"/>
      <w:lvlText w:val="•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CCDE8">
      <w:start w:val="1"/>
      <w:numFmt w:val="bullet"/>
      <w:lvlText w:val="o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2A154">
      <w:start w:val="1"/>
      <w:numFmt w:val="bullet"/>
      <w:lvlText w:val="▪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E6D4C">
      <w:start w:val="1"/>
      <w:numFmt w:val="bullet"/>
      <w:lvlText w:val="•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8D58A">
      <w:start w:val="1"/>
      <w:numFmt w:val="bullet"/>
      <w:lvlText w:val="o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D041A6">
      <w:start w:val="1"/>
      <w:numFmt w:val="bullet"/>
      <w:lvlText w:val="▪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C27E8">
      <w:start w:val="1"/>
      <w:numFmt w:val="bullet"/>
      <w:lvlText w:val="•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742474">
      <w:start w:val="1"/>
      <w:numFmt w:val="bullet"/>
      <w:lvlText w:val="o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A2EE6">
      <w:start w:val="1"/>
      <w:numFmt w:val="bullet"/>
      <w:lvlText w:val="▪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0E628B"/>
    <w:multiLevelType w:val="hybridMultilevel"/>
    <w:tmpl w:val="6AA6C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23408"/>
    <w:multiLevelType w:val="hybridMultilevel"/>
    <w:tmpl w:val="AE56C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500840">
    <w:abstractNumId w:val="1"/>
  </w:num>
  <w:num w:numId="2" w16cid:durableId="1277717681">
    <w:abstractNumId w:val="2"/>
  </w:num>
  <w:num w:numId="3" w16cid:durableId="63795293">
    <w:abstractNumId w:val="0"/>
  </w:num>
  <w:num w:numId="4" w16cid:durableId="1103842504">
    <w:abstractNumId w:val="3"/>
  </w:num>
  <w:num w:numId="5" w16cid:durableId="364722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106"/>
    <w:rsid w:val="002F4765"/>
    <w:rsid w:val="00425061"/>
    <w:rsid w:val="006B649F"/>
    <w:rsid w:val="008E6C09"/>
    <w:rsid w:val="00AE09AF"/>
    <w:rsid w:val="00C3754D"/>
    <w:rsid w:val="00D12106"/>
    <w:rsid w:val="00D1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E019"/>
  <w15:docId w15:val="{077BBFF6-4F0A-4C60-82C0-98B5F26D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65" w:lineRule="auto"/>
      <w:ind w:left="10" w:hanging="10"/>
      <w:jc w:val="both"/>
    </w:pPr>
    <w:rPr>
      <w:rFonts w:ascii="Times New Roman" w:eastAsia="Times New Roman" w:hAnsi="Times New Roman" w:cs="Times New Roman"/>
      <w:color w:val="2222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618D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618D"/>
      <w:sz w:val="3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3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E86C1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rPr>
      <w:rFonts w:ascii="Times New Roman" w:eastAsia="Times New Roman" w:hAnsi="Times New Roman" w:cs="Times New Roman"/>
      <w:b/>
      <w:color w:val="2E86C1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1F618D"/>
      <w:sz w:val="36"/>
    </w:rPr>
  </w:style>
  <w:style w:type="character" w:customStyle="1" w:styleId="Ttulo2Char">
    <w:name w:val="Título 2 Char"/>
    <w:link w:val="Ttulo2"/>
    <w:uiPriority w:val="9"/>
    <w:rPr>
      <w:rFonts w:ascii="Times New Roman" w:eastAsia="Times New Roman" w:hAnsi="Times New Roman" w:cs="Times New Roman"/>
      <w:b/>
      <w:color w:val="1F618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FC5C6-9E35-464A-AE86-4EFEFC60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599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melo priolli</dc:creator>
  <cp:keywords/>
  <cp:lastModifiedBy>lucas melo priolli</cp:lastModifiedBy>
  <cp:revision>3</cp:revision>
  <dcterms:created xsi:type="dcterms:W3CDTF">2026-05-15T15:21:00Z</dcterms:created>
  <dcterms:modified xsi:type="dcterms:W3CDTF">2026-05-15T19:12:00Z</dcterms:modified>
</cp:coreProperties>
</file>