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9498E0C" w14:textId="77777777" w:rsidR="007E1F93" w:rsidRPr="00931701" w:rsidRDefault="007E1F9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3AC75886" w:rsidR="004F2A8B" w:rsidRPr="007E1F93" w:rsidRDefault="00C202D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E1F93">
              <w:rPr>
                <w:rFonts w:eastAsiaTheme="majorEastAsia"/>
                <w:sz w:val="24"/>
                <w:szCs w:val="24"/>
              </w:rPr>
              <w:t xml:space="preserve">Si he podido cumplir con las actividades en los tiempos definido, pero en ciertas ocasiones mi trabajo personal igual se me </w:t>
            </w:r>
            <w:r w:rsidR="007E1F93" w:rsidRPr="007E1F93">
              <w:rPr>
                <w:rFonts w:eastAsiaTheme="majorEastAsia"/>
                <w:sz w:val="24"/>
                <w:szCs w:val="24"/>
              </w:rPr>
              <w:t>ha</w:t>
            </w:r>
            <w:r w:rsidRPr="007E1F93">
              <w:rPr>
                <w:rFonts w:eastAsiaTheme="majorEastAsia"/>
                <w:sz w:val="24"/>
                <w:szCs w:val="24"/>
              </w:rPr>
              <w:t xml:space="preserve"> complicado, pero avanzo acorde a los tiempos definidos.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E80FF6C" w:rsidR="004F2A8B" w:rsidRPr="007E1F93" w:rsidRDefault="000C0755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 Tranquilidad, m</w:t>
            </w:r>
            <w:r w:rsidR="007E1F93" w:rsidRPr="007E1F93">
              <w:rPr>
                <w:rFonts w:ascii="Calibri" w:hAnsi="Calibri"/>
              </w:rPr>
              <w:t>antener una mejor organización de tiempo, en base a mis tareas diarias.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2B0D4B0" w:rsidR="004F2A8B" w:rsidRDefault="007E1F9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e desempañado muy bien con mi equipo de trabajo nos hemos podido organizar muy bien en base a las tareas a realizar, de mi parte siempre he destacado que me mantengo generado buenas ideas que se han ido implementando, </w:t>
            </w:r>
            <w:r w:rsidR="000C075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así ir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trabajando en ellas </w:t>
            </w:r>
            <w:r w:rsidR="000C0755">
              <w:rPr>
                <w:rFonts w:ascii="Calibri" w:hAnsi="Calibri"/>
                <w:b/>
                <w:bCs/>
                <w:color w:val="1F4E79" w:themeColor="accent1" w:themeShade="80"/>
              </w:rPr>
              <w:t>y poder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ejecutarlas.</w:t>
            </w:r>
            <w:r w:rsidR="000C075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Tengo que mejorar en mis tiempos para poder aplicar todo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D2D0C39" w:rsidR="004F2A8B" w:rsidRDefault="000C075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gustarías preguntar</w:t>
            </w:r>
            <w:r w:rsidR="005C156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5C156D">
              <w:rPr>
                <w:rFonts w:ascii="Calibri" w:hAnsi="Calibri"/>
                <w:b/>
                <w:bCs/>
                <w:color w:val="1F4E79" w:themeColor="accent1" w:themeShade="80"/>
              </w:rPr>
              <w:t>¿cómo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encuentra el docente que </w:t>
            </w:r>
            <w:r w:rsidR="00CB4036">
              <w:rPr>
                <w:rFonts w:ascii="Calibri" w:hAnsi="Calibri"/>
                <w:b/>
                <w:bCs/>
                <w:color w:val="1F4E79" w:themeColor="accent1" w:themeShade="80"/>
              </w:rPr>
              <w:t>vamos bien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acorde a los tiempos del proyecto que se está realizando, y sobre las presentaciones </w:t>
            </w:r>
            <w:r w:rsidR="00CB40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finales </w:t>
            </w:r>
            <w:r w:rsidR="005C156D">
              <w:rPr>
                <w:rFonts w:ascii="Calibri" w:hAnsi="Calibri"/>
                <w:b/>
                <w:bCs/>
                <w:color w:val="1F4E79" w:themeColor="accent1" w:themeShade="80"/>
              </w:rPr>
              <w:t>cómo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serán?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CEEA47E" w:rsidR="004F2A8B" w:rsidRDefault="000C075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considero que cada uno tiene su rol fundamental en el equipo y cada tarea que definimos para cada uno está perfectamente bien. No cambiaria nada por mi parte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F0D2B2" w14:textId="77777777" w:rsidR="000C0755" w:rsidRPr="000C0755" w:rsidRDefault="000C0755" w:rsidP="000C075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07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evalúo de forma positiva, ya que hemos avanzado de acorde con los tiempos establecidos y hemos logrado plasmar ideas, conversarlas y elegir las adecuadas para el proyecto, podríamos mejorar el tiempo que nos juntamos a conversar ciertos bloqueos.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BF85EE" w14:textId="77777777" w:rsidR="00936F9F" w:rsidRDefault="00936F9F" w:rsidP="00DF38AE">
      <w:pPr>
        <w:spacing w:after="0" w:line="240" w:lineRule="auto"/>
      </w:pPr>
      <w:r>
        <w:separator/>
      </w:r>
    </w:p>
  </w:endnote>
  <w:endnote w:type="continuationSeparator" w:id="0">
    <w:p w14:paraId="7E175A2F" w14:textId="77777777" w:rsidR="00936F9F" w:rsidRDefault="00936F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BC236" w14:textId="77777777" w:rsidR="00936F9F" w:rsidRDefault="00936F9F" w:rsidP="00DF38AE">
      <w:pPr>
        <w:spacing w:after="0" w:line="240" w:lineRule="auto"/>
      </w:pPr>
      <w:r>
        <w:separator/>
      </w:r>
    </w:p>
  </w:footnote>
  <w:footnote w:type="continuationSeparator" w:id="0">
    <w:p w14:paraId="796AE41C" w14:textId="77777777" w:rsidR="00936F9F" w:rsidRDefault="00936F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0716477">
    <w:abstractNumId w:val="3"/>
  </w:num>
  <w:num w:numId="2" w16cid:durableId="1634293332">
    <w:abstractNumId w:val="8"/>
  </w:num>
  <w:num w:numId="3" w16cid:durableId="1068268969">
    <w:abstractNumId w:val="12"/>
  </w:num>
  <w:num w:numId="4" w16cid:durableId="1031102892">
    <w:abstractNumId w:val="28"/>
  </w:num>
  <w:num w:numId="5" w16cid:durableId="1810324582">
    <w:abstractNumId w:val="30"/>
  </w:num>
  <w:num w:numId="6" w16cid:durableId="446658455">
    <w:abstractNumId w:val="4"/>
  </w:num>
  <w:num w:numId="7" w16cid:durableId="1706832806">
    <w:abstractNumId w:val="11"/>
  </w:num>
  <w:num w:numId="8" w16cid:durableId="545682096">
    <w:abstractNumId w:val="19"/>
  </w:num>
  <w:num w:numId="9" w16cid:durableId="1884518458">
    <w:abstractNumId w:val="15"/>
  </w:num>
  <w:num w:numId="10" w16cid:durableId="1303776384">
    <w:abstractNumId w:val="9"/>
  </w:num>
  <w:num w:numId="11" w16cid:durableId="1312754826">
    <w:abstractNumId w:val="24"/>
  </w:num>
  <w:num w:numId="12" w16cid:durableId="407575215">
    <w:abstractNumId w:val="35"/>
  </w:num>
  <w:num w:numId="13" w16cid:durableId="1319922707">
    <w:abstractNumId w:val="29"/>
  </w:num>
  <w:num w:numId="14" w16cid:durableId="489902610">
    <w:abstractNumId w:val="1"/>
  </w:num>
  <w:num w:numId="15" w16cid:durableId="1651865232">
    <w:abstractNumId w:val="36"/>
  </w:num>
  <w:num w:numId="16" w16cid:durableId="512574958">
    <w:abstractNumId w:val="21"/>
  </w:num>
  <w:num w:numId="17" w16cid:durableId="2042123604">
    <w:abstractNumId w:val="17"/>
  </w:num>
  <w:num w:numId="18" w16cid:durableId="1939867734">
    <w:abstractNumId w:val="31"/>
  </w:num>
  <w:num w:numId="19" w16cid:durableId="874660214">
    <w:abstractNumId w:val="10"/>
  </w:num>
  <w:num w:numId="20" w16cid:durableId="2026203283">
    <w:abstractNumId w:val="39"/>
  </w:num>
  <w:num w:numId="21" w16cid:durableId="57368012">
    <w:abstractNumId w:val="34"/>
  </w:num>
  <w:num w:numId="22" w16cid:durableId="1464427806">
    <w:abstractNumId w:val="13"/>
  </w:num>
  <w:num w:numId="23" w16cid:durableId="884760303">
    <w:abstractNumId w:val="14"/>
  </w:num>
  <w:num w:numId="24" w16cid:durableId="833564818">
    <w:abstractNumId w:val="5"/>
  </w:num>
  <w:num w:numId="25" w16cid:durableId="272830706">
    <w:abstractNumId w:val="16"/>
  </w:num>
  <w:num w:numId="26" w16cid:durableId="386992473">
    <w:abstractNumId w:val="20"/>
  </w:num>
  <w:num w:numId="27" w16cid:durableId="1986815646">
    <w:abstractNumId w:val="23"/>
  </w:num>
  <w:num w:numId="28" w16cid:durableId="1992253146">
    <w:abstractNumId w:val="0"/>
  </w:num>
  <w:num w:numId="29" w16cid:durableId="1584489131">
    <w:abstractNumId w:val="18"/>
  </w:num>
  <w:num w:numId="30" w16cid:durableId="1268776989">
    <w:abstractNumId w:val="22"/>
  </w:num>
  <w:num w:numId="31" w16cid:durableId="825361310">
    <w:abstractNumId w:val="2"/>
  </w:num>
  <w:num w:numId="32" w16cid:durableId="81147955">
    <w:abstractNumId w:val="7"/>
  </w:num>
  <w:num w:numId="33" w16cid:durableId="214782401">
    <w:abstractNumId w:val="32"/>
  </w:num>
  <w:num w:numId="34" w16cid:durableId="1470902952">
    <w:abstractNumId w:val="38"/>
  </w:num>
  <w:num w:numId="35" w16cid:durableId="1476408318">
    <w:abstractNumId w:val="6"/>
  </w:num>
  <w:num w:numId="36" w16cid:durableId="1568146658">
    <w:abstractNumId w:val="25"/>
  </w:num>
  <w:num w:numId="37" w16cid:durableId="1313414219">
    <w:abstractNumId w:val="37"/>
  </w:num>
  <w:num w:numId="38" w16cid:durableId="1813015128">
    <w:abstractNumId w:val="27"/>
  </w:num>
  <w:num w:numId="39" w16cid:durableId="1577278078">
    <w:abstractNumId w:val="26"/>
  </w:num>
  <w:num w:numId="40" w16cid:durableId="194118261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0755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415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56D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1F93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36F9F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2D3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036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Lucas Castillo</cp:lastModifiedBy>
  <cp:revision>47</cp:revision>
  <cp:lastPrinted>2019-12-16T20:10:00Z</cp:lastPrinted>
  <dcterms:created xsi:type="dcterms:W3CDTF">2021-12-31T12:50:00Z</dcterms:created>
  <dcterms:modified xsi:type="dcterms:W3CDTF">2025-10-12T16:03:00Z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