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LEI GERAL DE PROTEÇÃO DE DADOS: NÃO CONFORMIDADE E PENALIDADES</w:t>
      </w:r>
    </w:p>
    <w:p w:rsidR="006E3C80" w:rsidRPr="00DF6259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Resumo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A Lei Geral de Proteção de Dados (LGPD) é uma lei brasileira que regula a proteção de dados pessoais no Brasil. A LGPD visa proteger a privacidade e os dados pessoais dos cidadãos brasileiros, estabelecendo regras claras e diretrizes para a coleta, processamento, armazenamento, compartilhamento e uso de dados pessoais por empresas e organizações. Este artigo discute as implicações da não conformidade com a LGPD e as penalidades associadas a ela. O artigo inclui referências para apoiar as informações fornecidas.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Palavras-chave: LGPD, não conformidade, penalidades, proteção de dados pessoais, privacidade.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Introdução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A Lei Geral de Proteção de Dados (LGPD) entrou em vigor em setembro de 2020, estabelecendo regras para a proteção de dados pessoais no Brasil. A LGPD tem como objetivo garantir a privacidade dos dados pessoais e o controle dos titulares sobre esses dados. A LGPD se aplica a todas as empresas e organizações que processam dados pessoais no Brasil, independentemente de onde estão sediadas. A LGPD estabelece uma série de requisitos para as empresas que processam dados pessoais, como a obtenção de consentimento explícito, a divulgação de informações sobre o processamento de dados e a adoção de medidas para proteger os dados pessoais. As empresas que não cumprem os requisitos da LGPD podem estar sujeitas a penalidades e sanções.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Não conformidade com a LGPD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A não conformidade com a LGPD pode ter várias consequências negativas para as empresas. A LGPD estabelece que as empresas que processam dados pessoais devem adotar medidas para proteger esses dados de acesso não autorizado, uso indevido e divulgação. A não conformidade com essa exigência pode resultar em violações de dados, o que pode ser prejudicial para a empresa e para os titulares dos dados. As violações de dados podem resultar em danos financeiros, danos à reputação e perda de confiança do público na empresa. Além disso, a não conformidade com a LGPD pode resultar em penalidades e sanções, conforme discutido abaixo.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lastRenderedPageBreak/>
        <w:t>Penalidades por não conformidade com a LGPD</w:t>
      </w:r>
    </w:p>
    <w:p w:rsidR="00DF6259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As penalidades por não conformidade com a LGPD podem incluir multas, suspensão das atividades de processamento de dados e danos à reputação da empresa. As multas podem ser de até 2% do faturamento da empresa no Brasil, limitado a um valor máximo de R$ 50 milhões por infração. Além disso, a empresa pode ser obrigada a interromper as atividades de processamento de dados e pode ter sua autorização para processar dados pessoais suspensa. A suspensão das atividades de processamento de dados pode ser muito prejudicial para a empresa, pois pode impedir a empresa de coletar, processar e armazenar dados pessoais. Além disso, a não conformidade com a LGPD pode prejudicar a reputação da empresa, causando perda de confiança do público e possivelmente resultando em perda de negócios. As sanções por não conformidade com a LGPD podem ser aplicadas pela Autoridade Nacional de Proteção de Dados (ANPD), que é responsável por fiscalizar o cumprimento da LGPD. A ANPD pode impor sanções administrativas e civis em caso de violação da LGPD.</w:t>
      </w:r>
    </w:p>
    <w:p w:rsid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 xml:space="preserve">A LGPD estabelece que a ANPD deve levar em consideração a gravidade da violação, a boa-fé da empresa, a extensão dos danos causados aos titulares dos dados e as medidas adotadas pela empresa para remediar a violação, ao decidir sobre as penalidades. Além disso, a LGPD permite que os titulares dos dados pessoais apresentem reclamações à ANPD em caso de violação da LGPD. A ANPD pode investigar essas reclamações e impor penalidades às empresas em caso de violação. </w:t>
      </w: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t>No entanto, as empresas que não se adequarem à LGPD estarão sujeitas a multas e sanções, além do risco de sofrerem danos à sua reputação e imagem. Por isso, é fundamental que as empresas sejam proativas em relação à LGPD e busquem implementar medidas de conformidade o mais cedo possível.</w:t>
      </w: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t>Entre as principais medidas que as empresas precisam tomar para se adequarem à LGPD estão:</w:t>
      </w: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t>Nomeação de um encarregado de proteção de dados: a LGPD exige que as empresas nomeiem um encarregado de proteção de dados (DPO, na sigla em inglês), que será responsável por garantir a conformidade com a lei e atuar como ponto de contato entre a empresa e os titulares dos dados.</w:t>
      </w: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lastRenderedPageBreak/>
        <w:t>Implementação de medidas de segurança: as empresas precisam implementar medidas de segurança adequadas para proteger os dados pessoais que processam, como criptografia, firewalls e sistemas de controle de acesso.</w:t>
      </w: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t>Realização de avaliações de impacto à privacidade: a LGPD prevê a realização de avaliações de impacto à privacidade (PIA, na sigla em inglês) para determinados tipos de processamento de dados pessoais, como aqueles que envolvem categorias especiais de dados ou dados de crianças.</w:t>
      </w: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t>Atualização de políticas e termos de uso: as empresas precisam atualizar suas políticas de privacidade e termos de uso para garantir que estejam em conformidade com as disposições da LGPD.</w:t>
      </w:r>
    </w:p>
    <w:p w:rsidR="006E3C80" w:rsidRPr="006E3C80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t>Treinamento de funcionários: as empresas precisam treinar seus funcionários sobre as disposições da LGPD e sobre as medidas de conformidade implementadas pela empresa.</w:t>
      </w:r>
    </w:p>
    <w:p w:rsidR="006E3C80" w:rsidRPr="00DF6259" w:rsidRDefault="006E3C80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E3C80">
        <w:rPr>
          <w:rFonts w:ascii="Arial" w:hAnsi="Arial" w:cs="Arial"/>
          <w:sz w:val="24"/>
          <w:szCs w:val="24"/>
        </w:rPr>
        <w:t>Implementação de processos para lidar com solicitações dos titulares dos dados: as empresas precisam implementar processos para lidar com solicitações dos titulares dos dados, como solicitações de acesso, retificação e exclusão de dados pessoais.</w:t>
      </w:r>
    </w:p>
    <w:p w:rsidR="006E3C80" w:rsidRPr="00DF6259" w:rsidRDefault="00DF6259" w:rsidP="006E3C8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 xml:space="preserve">Em conclusão, a LGPD é uma legislação fundamental para a proteção dos direitos dos cidadãos e as empresas precisam adotar medidas para se adequar à lei. A conformidade com a LGPD pode trazer benefícios para as empresas, incluindo a confiança do público e a segurança dos dados pessoais, enquanto a não conformidade pode trazer prejuízos à empresa. É importante que as empresas estejam cientes das exigências da LGPD e adotem medidas para garantir a conformidade com a lei, visando proteger os direitos dos cidadãos e garantir a privacidade e segurança dos dados pessoais. </w:t>
      </w:r>
      <w:bookmarkStart w:id="0" w:name="_GoBack"/>
      <w:bookmarkEnd w:id="0"/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Referências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ABNT. NBR 14724: informação e documentação: trabalhos acadêmicos: apresentação. Rio de Janeiro, 2011.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BARBOSA, Anderson de Andrade; SCHLEMMER, Eliana; MARTINS, Ariadne Cristina de Souza. Lei Geral de Proteção de Dados: aspectos conceituais, fundamentais e práticos. 1. ed. Curitiba: CRV, 2021.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 xml:space="preserve">BONATTO, João Vitor; LOPES, Jéssica </w:t>
      </w:r>
      <w:proofErr w:type="spellStart"/>
      <w:r w:rsidRPr="00DF6259">
        <w:rPr>
          <w:rFonts w:ascii="Arial" w:hAnsi="Arial" w:cs="Arial"/>
          <w:sz w:val="24"/>
          <w:szCs w:val="24"/>
        </w:rPr>
        <w:t>Anielle</w:t>
      </w:r>
      <w:proofErr w:type="spellEnd"/>
      <w:r w:rsidRPr="00DF6259">
        <w:rPr>
          <w:rFonts w:ascii="Arial" w:hAnsi="Arial" w:cs="Arial"/>
          <w:sz w:val="24"/>
          <w:szCs w:val="24"/>
        </w:rPr>
        <w:t xml:space="preserve"> de Souza; MIGUEL, Paulo Augusto de Castro. A Lei Geral de Proteção de Dados e a Responsabilidade Civil dos Agentes de Tratamento de Dados Pessoais. Revista Brasileira de Direito Civil, v. 18, p. 283-313, 2020.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lastRenderedPageBreak/>
        <w:t xml:space="preserve">OLIVEIRA, Ana Carolina </w:t>
      </w:r>
      <w:proofErr w:type="spellStart"/>
      <w:r w:rsidRPr="00DF6259">
        <w:rPr>
          <w:rFonts w:ascii="Arial" w:hAnsi="Arial" w:cs="Arial"/>
          <w:sz w:val="24"/>
          <w:szCs w:val="24"/>
        </w:rPr>
        <w:t>Grigório</w:t>
      </w:r>
      <w:proofErr w:type="spellEnd"/>
      <w:r w:rsidRPr="00DF6259">
        <w:rPr>
          <w:rFonts w:ascii="Arial" w:hAnsi="Arial" w:cs="Arial"/>
          <w:sz w:val="24"/>
          <w:szCs w:val="24"/>
        </w:rPr>
        <w:t xml:space="preserve"> de. Lei Geral de Proteção de Dados: reflexões acerca das exigências e possibilidades para as empresas. Revista Eletrônica do Curso de Direito, v. 9, p. 1-14, 2021.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SANTOS, Ana Carolina M.; RIBEIRO, Vivian Y. S. A Lei Geral de Proteção de Dados e o desafio da adequação para as empresas. Revista de Direito e Inovação, v. 7, p. 1-14, 2020.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>SOUSA, João Francisco de. Lei Geral de Proteção de Dados: aspectos relevantes e impactos nas empresas. Revista Científica do Curso de Direito, v. 7, p. 1-20, 2021.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  <w:r w:rsidRPr="00DF6259">
        <w:rPr>
          <w:rFonts w:ascii="Arial" w:hAnsi="Arial" w:cs="Arial"/>
          <w:sz w:val="24"/>
          <w:szCs w:val="24"/>
        </w:rPr>
        <w:t xml:space="preserve">TORRES, Rafael de </w:t>
      </w:r>
      <w:proofErr w:type="spellStart"/>
      <w:r w:rsidRPr="00DF6259">
        <w:rPr>
          <w:rFonts w:ascii="Arial" w:hAnsi="Arial" w:cs="Arial"/>
          <w:sz w:val="24"/>
          <w:szCs w:val="24"/>
        </w:rPr>
        <w:t>Lazari</w:t>
      </w:r>
      <w:proofErr w:type="spellEnd"/>
      <w:r w:rsidRPr="00DF6259">
        <w:rPr>
          <w:rFonts w:ascii="Arial" w:hAnsi="Arial" w:cs="Arial"/>
          <w:sz w:val="24"/>
          <w:szCs w:val="24"/>
        </w:rPr>
        <w:t>. Lei Geral de Proteção de Dados: comentários aos artigos da LGPD. 2. ed. São Paulo: Thomson Reuters Brasil, 2021.</w:t>
      </w: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</w:p>
    <w:p w:rsidR="00DF6259" w:rsidRPr="00DF6259" w:rsidRDefault="00DF6259" w:rsidP="00DF6259">
      <w:pPr>
        <w:jc w:val="both"/>
        <w:rPr>
          <w:rFonts w:ascii="Arial" w:hAnsi="Arial" w:cs="Arial"/>
          <w:sz w:val="24"/>
          <w:szCs w:val="24"/>
        </w:rPr>
      </w:pPr>
    </w:p>
    <w:p w:rsidR="00DF6259" w:rsidRDefault="00DF6259"/>
    <w:sectPr w:rsidR="00DF6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59"/>
    <w:rsid w:val="006E3C80"/>
    <w:rsid w:val="00D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587D"/>
  <w15:chartTrackingRefBased/>
  <w15:docId w15:val="{75482204-B4A1-447F-BF83-AEC7C9B5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PADILLA LATANCE</dc:creator>
  <cp:keywords/>
  <dc:description/>
  <cp:lastModifiedBy>PRISCILA PADILLA LATANCE</cp:lastModifiedBy>
  <cp:revision>2</cp:revision>
  <dcterms:created xsi:type="dcterms:W3CDTF">2023-02-15T23:29:00Z</dcterms:created>
  <dcterms:modified xsi:type="dcterms:W3CDTF">2023-02-15T23:40:00Z</dcterms:modified>
</cp:coreProperties>
</file>