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77BE0" w14:textId="5C15F454" w:rsidR="006701E4" w:rsidRPr="00AA02AB" w:rsidRDefault="007736D7" w:rsidP="007736D7">
      <w:pPr>
        <w:jc w:val="center"/>
        <w:rPr>
          <w:rFonts w:ascii="Times New Roman" w:hAnsi="Times New Roman" w:cs="Times New Roman"/>
          <w:b/>
          <w:bCs/>
        </w:rPr>
      </w:pPr>
      <w:r w:rsidRPr="00AA02AB">
        <w:rPr>
          <w:rFonts w:ascii="Times New Roman" w:hAnsi="Times New Roman" w:cs="Times New Roman"/>
          <w:b/>
          <w:bCs/>
        </w:rPr>
        <w:t xml:space="preserve">Red Teaming </w:t>
      </w:r>
      <w:proofErr w:type="spellStart"/>
      <w:r w:rsidRPr="00AA02AB">
        <w:rPr>
          <w:rFonts w:ascii="Times New Roman" w:hAnsi="Times New Roman" w:cs="Times New Roman"/>
          <w:b/>
          <w:bCs/>
        </w:rPr>
        <w:t>ComplianceGPT</w:t>
      </w:r>
      <w:proofErr w:type="spellEnd"/>
      <w:r w:rsidRPr="00AA02AB">
        <w:rPr>
          <w:rFonts w:ascii="Times New Roman" w:hAnsi="Times New Roman" w:cs="Times New Roman"/>
          <w:b/>
          <w:bCs/>
        </w:rPr>
        <w:t>: Evaluating Adversarial Robustness of LLM’s</w:t>
      </w:r>
    </w:p>
    <w:p w14:paraId="1C40692D" w14:textId="77777777" w:rsidR="007736D7" w:rsidRPr="00AA02AB" w:rsidRDefault="007736D7" w:rsidP="007736D7">
      <w:pPr>
        <w:rPr>
          <w:rFonts w:ascii="Times New Roman" w:hAnsi="Times New Roman" w:cs="Times New Roman"/>
        </w:rPr>
      </w:pPr>
    </w:p>
    <w:p w14:paraId="4D081BD0" w14:textId="4963734F" w:rsidR="007736D7" w:rsidRPr="00AA02AB" w:rsidRDefault="007736D7" w:rsidP="007736D7">
      <w:pPr>
        <w:rPr>
          <w:rFonts w:ascii="Times New Roman" w:hAnsi="Times New Roman" w:cs="Times New Roman"/>
        </w:rPr>
      </w:pPr>
      <w:r w:rsidRPr="00AA02AB">
        <w:rPr>
          <w:rFonts w:ascii="Times New Roman" w:hAnsi="Times New Roman" w:cs="Times New Roman"/>
          <w:b/>
          <w:bCs/>
        </w:rPr>
        <w:t>Overview</w:t>
      </w:r>
      <w:r w:rsidRPr="00AA02AB">
        <w:rPr>
          <w:rFonts w:ascii="Times New Roman" w:hAnsi="Times New Roman" w:cs="Times New Roman"/>
        </w:rPr>
        <w:br/>
        <w:t xml:space="preserve">LLM’s are being used to assist with legal and regulatory compliance </w:t>
      </w:r>
      <w:proofErr w:type="gramStart"/>
      <w:r w:rsidRPr="00AA02AB">
        <w:rPr>
          <w:rFonts w:ascii="Times New Roman" w:hAnsi="Times New Roman" w:cs="Times New Roman"/>
        </w:rPr>
        <w:t>more and more</w:t>
      </w:r>
      <w:proofErr w:type="gramEnd"/>
      <w:r w:rsidRPr="00AA02AB">
        <w:rPr>
          <w:rFonts w:ascii="Times New Roman" w:hAnsi="Times New Roman" w:cs="Times New Roman"/>
        </w:rPr>
        <w:t xml:space="preserve"> often. </w:t>
      </w:r>
      <w:r w:rsidR="001F55EC" w:rsidRPr="00AA02AB">
        <w:rPr>
          <w:rFonts w:ascii="Times New Roman" w:hAnsi="Times New Roman" w:cs="Times New Roman"/>
        </w:rPr>
        <w:t>Since these</w:t>
      </w:r>
      <w:r w:rsidRPr="00AA02AB">
        <w:rPr>
          <w:rFonts w:ascii="Times New Roman" w:hAnsi="Times New Roman" w:cs="Times New Roman"/>
        </w:rPr>
        <w:t xml:space="preserve"> systems may influence important decisions, </w:t>
      </w:r>
      <w:r w:rsidR="001F55EC" w:rsidRPr="00AA02AB">
        <w:rPr>
          <w:rFonts w:ascii="Times New Roman" w:hAnsi="Times New Roman" w:cs="Times New Roman"/>
        </w:rPr>
        <w:t>they need to protect</w:t>
      </w:r>
      <w:r w:rsidRPr="00AA02AB">
        <w:rPr>
          <w:rFonts w:ascii="Times New Roman" w:hAnsi="Times New Roman" w:cs="Times New Roman"/>
        </w:rPr>
        <w:t xml:space="preserve"> against malicious </w:t>
      </w:r>
      <w:r w:rsidR="001F55EC" w:rsidRPr="00AA02AB">
        <w:rPr>
          <w:rFonts w:ascii="Times New Roman" w:hAnsi="Times New Roman" w:cs="Times New Roman"/>
        </w:rPr>
        <w:t>and</w:t>
      </w:r>
      <w:r w:rsidRPr="00AA02AB">
        <w:rPr>
          <w:rFonts w:ascii="Times New Roman" w:hAnsi="Times New Roman" w:cs="Times New Roman"/>
        </w:rPr>
        <w:t xml:space="preserve"> misleading prompts. </w:t>
      </w:r>
      <w:r w:rsidR="001F55EC" w:rsidRPr="00AA02AB">
        <w:rPr>
          <w:rFonts w:ascii="Times New Roman" w:hAnsi="Times New Roman" w:cs="Times New Roman"/>
        </w:rPr>
        <w:t>My project will</w:t>
      </w:r>
      <w:r w:rsidRPr="00AA02AB">
        <w:rPr>
          <w:rFonts w:ascii="Times New Roman" w:hAnsi="Times New Roman" w:cs="Times New Roman"/>
        </w:rPr>
        <w:t xml:space="preserve"> investigate </w:t>
      </w:r>
      <w:r w:rsidR="001F55EC" w:rsidRPr="00AA02AB">
        <w:rPr>
          <w:rFonts w:ascii="Times New Roman" w:hAnsi="Times New Roman" w:cs="Times New Roman"/>
        </w:rPr>
        <w:t>if</w:t>
      </w:r>
      <w:r w:rsidRPr="00AA02AB">
        <w:rPr>
          <w:rFonts w:ascii="Times New Roman" w:hAnsi="Times New Roman" w:cs="Times New Roman"/>
        </w:rPr>
        <w:t xml:space="preserve"> adversarial prompting techniques can cause ComplianceGPT (or similar LLMs) to incorrectly classify prohibited actions as permitted.</w:t>
      </w:r>
      <w:r w:rsidR="001F55EC" w:rsidRPr="00AA02AB">
        <w:rPr>
          <w:rFonts w:ascii="Times New Roman" w:hAnsi="Times New Roman" w:cs="Times New Roman"/>
        </w:rPr>
        <w:t xml:space="preserve"> The goal is to evaluate the security of compliance focused LLM’s and create a benchmark of malicious prompts to measure which different prompting attacks affect this model’s behavior the most.</w:t>
      </w:r>
    </w:p>
    <w:p w14:paraId="6B445E58" w14:textId="457F4C3F" w:rsidR="007736D7" w:rsidRDefault="001F55EC" w:rsidP="007736D7">
      <w:pPr>
        <w:rPr>
          <w:rFonts w:ascii="Times New Roman" w:hAnsi="Times New Roman" w:cs="Times New Roman"/>
        </w:rPr>
      </w:pPr>
      <w:r w:rsidRPr="00AA02AB">
        <w:rPr>
          <w:rFonts w:ascii="Times New Roman" w:hAnsi="Times New Roman" w:cs="Times New Roman"/>
        </w:rPr>
        <w:br/>
      </w:r>
      <w:r w:rsidRPr="00AA02AB">
        <w:rPr>
          <w:rFonts w:ascii="Times New Roman" w:hAnsi="Times New Roman" w:cs="Times New Roman"/>
          <w:b/>
          <w:bCs/>
        </w:rPr>
        <w:t>Research Question</w:t>
      </w:r>
      <w:r w:rsidRPr="00AA02AB">
        <w:rPr>
          <w:rFonts w:ascii="Times New Roman" w:hAnsi="Times New Roman" w:cs="Times New Roman"/>
          <w:b/>
          <w:bCs/>
        </w:rPr>
        <w:br/>
      </w:r>
      <w:r w:rsidR="00FA65B3" w:rsidRPr="00FA65B3">
        <w:rPr>
          <w:rFonts w:ascii="Times New Roman" w:hAnsi="Times New Roman" w:cs="Times New Roman"/>
        </w:rPr>
        <w:t>How vulnerable are LLM</w:t>
      </w:r>
      <w:r w:rsidR="00FA65B3">
        <w:rPr>
          <w:rFonts w:ascii="Times New Roman" w:hAnsi="Times New Roman" w:cs="Times New Roman"/>
        </w:rPr>
        <w:t xml:space="preserve"> </w:t>
      </w:r>
      <w:r w:rsidR="00FA65B3" w:rsidRPr="00FA65B3">
        <w:rPr>
          <w:rFonts w:ascii="Times New Roman" w:hAnsi="Times New Roman" w:cs="Times New Roman"/>
        </w:rPr>
        <w:t>based compliance assistants to adversarial prompt attacks, and can adversarial perturbations cause oracle</w:t>
      </w:r>
      <w:r w:rsidR="00FA65B3">
        <w:rPr>
          <w:rFonts w:ascii="Times New Roman" w:hAnsi="Times New Roman" w:cs="Times New Roman"/>
        </w:rPr>
        <w:t xml:space="preserve"> </w:t>
      </w:r>
      <w:r w:rsidR="00FA65B3" w:rsidRPr="00FA65B3">
        <w:rPr>
          <w:rFonts w:ascii="Times New Roman" w:hAnsi="Times New Roman" w:cs="Times New Roman"/>
        </w:rPr>
        <w:t>predicate extraction to change without a corresponding change in the underlying legal facts?</w:t>
      </w:r>
    </w:p>
    <w:p w14:paraId="250FE633" w14:textId="6A8A7823" w:rsidR="00FA65B3" w:rsidRPr="00AA02AB" w:rsidRDefault="00FA65B3" w:rsidP="007736D7">
      <w:pPr>
        <w:rPr>
          <w:rFonts w:ascii="Times New Roman" w:hAnsi="Times New Roman" w:cs="Times New Roman"/>
        </w:rPr>
      </w:pPr>
      <w:r w:rsidRPr="00FA65B3">
        <w:rPr>
          <w:rFonts w:ascii="Times New Roman" w:hAnsi="Times New Roman" w:cs="Times New Roman"/>
        </w:rPr>
        <w:t>Which compliance predicates are most susceptible to these attacks, and which attack strategies are most effective overall and for specific target predicates in causing incorrect compliance decisions?</w:t>
      </w:r>
    </w:p>
    <w:p w14:paraId="526AB0F6" w14:textId="77777777" w:rsidR="001F55EC" w:rsidRPr="00AA02AB" w:rsidRDefault="001F55EC" w:rsidP="007736D7">
      <w:pPr>
        <w:rPr>
          <w:rFonts w:ascii="Times New Roman" w:hAnsi="Times New Roman" w:cs="Times New Roman"/>
        </w:rPr>
      </w:pPr>
    </w:p>
    <w:p w14:paraId="29A30FAA" w14:textId="2EB660C1" w:rsidR="001F55EC" w:rsidRPr="00AA02AB" w:rsidRDefault="001F55EC" w:rsidP="007736D7">
      <w:pPr>
        <w:rPr>
          <w:rFonts w:ascii="Times New Roman" w:hAnsi="Times New Roman" w:cs="Times New Roman"/>
          <w:b/>
          <w:bCs/>
        </w:rPr>
      </w:pPr>
      <w:r w:rsidRPr="00AA02AB">
        <w:rPr>
          <w:rFonts w:ascii="Times New Roman" w:hAnsi="Times New Roman" w:cs="Times New Roman"/>
          <w:b/>
          <w:bCs/>
        </w:rPr>
        <w:t>Background</w:t>
      </w:r>
    </w:p>
    <w:p w14:paraId="4C10C6D5" w14:textId="2A4A2093" w:rsidR="00605F37" w:rsidRPr="00AA02AB" w:rsidRDefault="001F55EC" w:rsidP="007736D7">
      <w:pPr>
        <w:rPr>
          <w:rFonts w:ascii="Times New Roman" w:hAnsi="Times New Roman" w:cs="Times New Roman"/>
        </w:rPr>
      </w:pPr>
      <w:r w:rsidRPr="00AA02AB">
        <w:rPr>
          <w:rFonts w:ascii="Times New Roman" w:hAnsi="Times New Roman" w:cs="Times New Roman"/>
        </w:rPr>
        <w:t xml:space="preserve">LLM’s are being </w:t>
      </w:r>
      <w:r w:rsidR="00605F37" w:rsidRPr="00AA02AB">
        <w:rPr>
          <w:rFonts w:ascii="Times New Roman" w:hAnsi="Times New Roman" w:cs="Times New Roman"/>
        </w:rPr>
        <w:t xml:space="preserve">used to assist with legal and regulatory compliance tasks (such as </w:t>
      </w:r>
      <w:proofErr w:type="gramStart"/>
      <w:r w:rsidR="00605F37" w:rsidRPr="00AA02AB">
        <w:rPr>
          <w:rFonts w:ascii="Times New Roman" w:hAnsi="Times New Roman" w:cs="Times New Roman"/>
        </w:rPr>
        <w:t>testing for</w:t>
      </w:r>
      <w:proofErr w:type="gramEnd"/>
      <w:r w:rsidR="00605F37" w:rsidRPr="00AA02AB">
        <w:rPr>
          <w:rFonts w:ascii="Times New Roman" w:hAnsi="Times New Roman" w:cs="Times New Roman"/>
        </w:rPr>
        <w:t xml:space="preserve"> HIPPA and GDPR rules). LLM’s can perform very well on structured reasoning tasks, but have vulnerable attack vectors such as prompt injection, jailbreaking, and other attacks that change model behavior. </w:t>
      </w:r>
      <w:r w:rsidR="00AA02AB">
        <w:rPr>
          <w:rFonts w:ascii="Times New Roman" w:hAnsi="Times New Roman" w:cs="Times New Roman"/>
        </w:rPr>
        <w:t xml:space="preserve">We will also be performing this on the </w:t>
      </w:r>
      <w:r w:rsidR="00AA02AB" w:rsidRPr="00AA02AB">
        <w:rPr>
          <w:rFonts w:ascii="Times New Roman" w:hAnsi="Times New Roman" w:cs="Times New Roman"/>
        </w:rPr>
        <w:t>NLP layer. Because the symbolic engine is deterministic and by assumption</w:t>
      </w:r>
      <w:r w:rsidR="00AA02AB">
        <w:rPr>
          <w:rFonts w:ascii="Times New Roman" w:hAnsi="Times New Roman" w:cs="Times New Roman"/>
        </w:rPr>
        <w:t xml:space="preserve"> </w:t>
      </w:r>
      <w:r w:rsidR="00AA02AB" w:rsidRPr="00AA02AB">
        <w:rPr>
          <w:rFonts w:ascii="Times New Roman" w:hAnsi="Times New Roman" w:cs="Times New Roman"/>
        </w:rPr>
        <w:t>correctly encodes the regulation, it introduces no new error</w:t>
      </w:r>
      <w:r w:rsidR="00AA02AB">
        <w:rPr>
          <w:rFonts w:ascii="Times New Roman" w:hAnsi="Times New Roman" w:cs="Times New Roman"/>
        </w:rPr>
        <w:t>;</w:t>
      </w:r>
      <w:r w:rsidR="00AA02AB" w:rsidRPr="00AA02AB">
        <w:rPr>
          <w:rFonts w:ascii="Times New Roman" w:hAnsi="Times New Roman" w:cs="Times New Roman"/>
        </w:rPr>
        <w:t xml:space="preserve"> it only propagates the facts it is given. </w:t>
      </w:r>
      <w:proofErr w:type="gramStart"/>
      <w:r w:rsidR="00AA02AB" w:rsidRPr="00AA02AB">
        <w:rPr>
          <w:rFonts w:ascii="Times New Roman" w:hAnsi="Times New Roman" w:cs="Times New Roman"/>
        </w:rPr>
        <w:t>So</w:t>
      </w:r>
      <w:proofErr w:type="gramEnd"/>
      <w:r w:rsidR="00AA02AB" w:rsidRPr="00AA02AB">
        <w:rPr>
          <w:rFonts w:ascii="Times New Roman" w:hAnsi="Times New Roman" w:cs="Times New Roman"/>
        </w:rPr>
        <w:t xml:space="preserve"> the only place to inject a falsehood that the system will act on is the extraction step. This is why the </w:t>
      </w:r>
      <w:r w:rsidR="00AA02AB">
        <w:rPr>
          <w:rFonts w:ascii="Times New Roman" w:hAnsi="Times New Roman" w:cs="Times New Roman"/>
        </w:rPr>
        <w:t>project</w:t>
      </w:r>
      <w:r w:rsidR="00AA02AB" w:rsidRPr="00AA02AB">
        <w:rPr>
          <w:rFonts w:ascii="Times New Roman" w:hAnsi="Times New Roman" w:cs="Times New Roman"/>
        </w:rPr>
        <w:t xml:space="preserve"> </w:t>
      </w:r>
      <w:r w:rsidR="00AA02AB">
        <w:rPr>
          <w:rFonts w:ascii="Times New Roman" w:hAnsi="Times New Roman" w:cs="Times New Roman"/>
        </w:rPr>
        <w:t xml:space="preserve">doesn’t need engine </w:t>
      </w:r>
      <w:proofErr w:type="gramStart"/>
      <w:r w:rsidR="00AA02AB">
        <w:rPr>
          <w:rFonts w:ascii="Times New Roman" w:hAnsi="Times New Roman" w:cs="Times New Roman"/>
        </w:rPr>
        <w:t>access,</w:t>
      </w:r>
      <w:proofErr w:type="gramEnd"/>
      <w:r w:rsidR="00AA02AB" w:rsidRPr="00AA02AB">
        <w:rPr>
          <w:rFonts w:ascii="Times New Roman" w:hAnsi="Times New Roman" w:cs="Times New Roman"/>
        </w:rPr>
        <w:t xml:space="preserve"> it isolates and stresses the exact component where trust is establishe</w:t>
      </w:r>
      <w:r w:rsidR="00AA02AB">
        <w:rPr>
          <w:rFonts w:ascii="Times New Roman" w:hAnsi="Times New Roman" w:cs="Times New Roman"/>
        </w:rPr>
        <w:t>d.</w:t>
      </w:r>
    </w:p>
    <w:p w14:paraId="25D420E5" w14:textId="7AF30A26" w:rsidR="007736D7" w:rsidRPr="00AA02AB" w:rsidRDefault="00605F37" w:rsidP="007736D7">
      <w:pPr>
        <w:rPr>
          <w:rFonts w:ascii="Times New Roman" w:hAnsi="Times New Roman" w:cs="Times New Roman"/>
          <w:b/>
          <w:bCs/>
        </w:rPr>
      </w:pPr>
      <w:r w:rsidRPr="00AA02AB">
        <w:rPr>
          <w:rFonts w:ascii="Times New Roman" w:hAnsi="Times New Roman" w:cs="Times New Roman"/>
        </w:rPr>
        <w:br/>
      </w:r>
      <w:r w:rsidRPr="00AA02AB">
        <w:rPr>
          <w:rFonts w:ascii="Times New Roman" w:hAnsi="Times New Roman" w:cs="Times New Roman"/>
          <w:b/>
          <w:bCs/>
        </w:rPr>
        <w:t>Method</w:t>
      </w:r>
    </w:p>
    <w:p w14:paraId="28BD3ABB" w14:textId="5D34C045" w:rsidR="007736D7" w:rsidRPr="00AA02AB" w:rsidRDefault="00605F37" w:rsidP="007736D7">
      <w:pPr>
        <w:rPr>
          <w:rFonts w:ascii="Times New Roman" w:hAnsi="Times New Roman" w:cs="Times New Roman"/>
        </w:rPr>
      </w:pPr>
      <w:r w:rsidRPr="00AA02AB">
        <w:rPr>
          <w:rFonts w:ascii="Times New Roman" w:hAnsi="Times New Roman" w:cs="Times New Roman"/>
        </w:rPr>
        <w:t xml:space="preserve">This project evaluates the robustness of a compliance focused LLM under adversarial prompting conditions. A benchmark dataset of </w:t>
      </w:r>
      <w:r w:rsidR="00AA02AB">
        <w:rPr>
          <w:rFonts w:ascii="Times New Roman" w:hAnsi="Times New Roman" w:cs="Times New Roman"/>
        </w:rPr>
        <w:t>30 - 50</w:t>
      </w:r>
      <w:r w:rsidRPr="00AA02AB">
        <w:rPr>
          <w:rFonts w:ascii="Times New Roman" w:hAnsi="Times New Roman" w:cs="Times New Roman"/>
        </w:rPr>
        <w:t xml:space="preserve"> compliance scenarios (HIPAA/GDPR based) will be used as the base evaluation set.</w:t>
      </w:r>
    </w:p>
    <w:p w14:paraId="7C015E75" w14:textId="191321C4" w:rsidR="007736D7" w:rsidRPr="00AA02AB" w:rsidRDefault="00605F37" w:rsidP="007736D7">
      <w:pPr>
        <w:rPr>
          <w:rFonts w:ascii="Times New Roman" w:hAnsi="Times New Roman" w:cs="Times New Roman"/>
        </w:rPr>
      </w:pPr>
      <w:r w:rsidRPr="00AA02AB">
        <w:rPr>
          <w:rFonts w:ascii="Times New Roman" w:hAnsi="Times New Roman" w:cs="Times New Roman"/>
        </w:rPr>
        <w:t>Each question will be tested under a baseline condition &amp; multiple attacks, including:</w:t>
      </w:r>
    </w:p>
    <w:p w14:paraId="298E1494" w14:textId="4DB6F66E" w:rsidR="00605F37" w:rsidRPr="00AA02AB" w:rsidRDefault="00605F37" w:rsidP="00605F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A02AB">
        <w:rPr>
          <w:rFonts w:ascii="Times New Roman" w:hAnsi="Times New Roman" w:cs="Times New Roman"/>
        </w:rPr>
        <w:t>Prompt injection</w:t>
      </w:r>
    </w:p>
    <w:p w14:paraId="6030D582" w14:textId="7071BFC1" w:rsidR="00605F37" w:rsidRPr="00AA02AB" w:rsidRDefault="00605F37" w:rsidP="00605F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A02AB">
        <w:rPr>
          <w:rFonts w:ascii="Times New Roman" w:hAnsi="Times New Roman" w:cs="Times New Roman"/>
        </w:rPr>
        <w:lastRenderedPageBreak/>
        <w:t>RP manipulation</w:t>
      </w:r>
    </w:p>
    <w:p w14:paraId="469621A0" w14:textId="776B5FA2" w:rsidR="00605F37" w:rsidRPr="00AA02AB" w:rsidRDefault="00605F37" w:rsidP="00605F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A02AB">
        <w:rPr>
          <w:rFonts w:ascii="Times New Roman" w:hAnsi="Times New Roman" w:cs="Times New Roman"/>
        </w:rPr>
        <w:t>Social engineering</w:t>
      </w:r>
    </w:p>
    <w:p w14:paraId="76F447EF" w14:textId="7E140183" w:rsidR="00605F37" w:rsidRPr="00AA02AB" w:rsidRDefault="00605F37" w:rsidP="00605F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A02AB">
        <w:rPr>
          <w:rFonts w:ascii="Times New Roman" w:hAnsi="Times New Roman" w:cs="Times New Roman"/>
        </w:rPr>
        <w:t>Multi turn jailbreaking</w:t>
      </w:r>
    </w:p>
    <w:p w14:paraId="6A0A2774" w14:textId="4A9E2B35" w:rsidR="00605F37" w:rsidRPr="00AA02AB" w:rsidRDefault="00605F37" w:rsidP="00605F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A02AB">
        <w:rPr>
          <w:rFonts w:ascii="Times New Roman" w:hAnsi="Times New Roman" w:cs="Times New Roman"/>
        </w:rPr>
        <w:t>Contradictory context</w:t>
      </w:r>
    </w:p>
    <w:p w14:paraId="538785EE" w14:textId="4244042C" w:rsidR="00F9391E" w:rsidRPr="00AA02AB" w:rsidRDefault="00605F37" w:rsidP="00F9391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A02AB">
        <w:rPr>
          <w:rFonts w:ascii="Times New Roman" w:hAnsi="Times New Roman" w:cs="Times New Roman"/>
        </w:rPr>
        <w:t>Fake legal citation</w:t>
      </w:r>
    </w:p>
    <w:p w14:paraId="64C3155C" w14:textId="70A652D1" w:rsidR="00F9391E" w:rsidRPr="00AA02AB" w:rsidRDefault="00F9391E" w:rsidP="00605F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A02AB">
        <w:rPr>
          <w:rFonts w:ascii="Times New Roman" w:hAnsi="Times New Roman" w:cs="Times New Roman"/>
        </w:rPr>
        <w:t>Obfuscation</w:t>
      </w:r>
      <w:r w:rsidR="00AA02AB">
        <w:rPr>
          <w:rFonts w:ascii="Times New Roman" w:hAnsi="Times New Roman" w:cs="Times New Roman"/>
        </w:rPr>
        <w:t xml:space="preserve">/unsupported language </w:t>
      </w:r>
      <w:r w:rsidRPr="00AA02AB">
        <w:rPr>
          <w:rFonts w:ascii="Times New Roman" w:hAnsi="Times New Roman" w:cs="Times New Roman"/>
        </w:rPr>
        <w:t>attacks</w:t>
      </w:r>
    </w:p>
    <w:p w14:paraId="2F6C920A" w14:textId="76CAFFC5" w:rsidR="00605F37" w:rsidRPr="00AA02AB" w:rsidRDefault="00605F37" w:rsidP="00F9391E">
      <w:pPr>
        <w:rPr>
          <w:rFonts w:ascii="Times New Roman" w:hAnsi="Times New Roman" w:cs="Times New Roman"/>
        </w:rPr>
      </w:pPr>
      <w:r w:rsidRPr="00AA02AB">
        <w:rPr>
          <w:rFonts w:ascii="Times New Roman" w:hAnsi="Times New Roman" w:cs="Times New Roman"/>
        </w:rPr>
        <w:t>Variables will include:</w:t>
      </w:r>
    </w:p>
    <w:p w14:paraId="2A72C37A" w14:textId="77777777" w:rsidR="00605F37" w:rsidRPr="00AA02AB" w:rsidRDefault="00605F37" w:rsidP="00605F3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A02AB">
        <w:rPr>
          <w:rFonts w:ascii="Times New Roman" w:hAnsi="Times New Roman" w:cs="Times New Roman"/>
        </w:rPr>
        <w:t xml:space="preserve">Independent variable: attack type (including baseline/no attack) </w:t>
      </w:r>
    </w:p>
    <w:p w14:paraId="28333C86" w14:textId="670AF556" w:rsidR="00605F37" w:rsidRPr="00AA02AB" w:rsidRDefault="00605F37" w:rsidP="00605F3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A02AB">
        <w:rPr>
          <w:rFonts w:ascii="Times New Roman" w:hAnsi="Times New Roman" w:cs="Times New Roman"/>
        </w:rPr>
        <w:t>Dependent variables: model decision (PERMITTED / NOT PERMITTED), explanation correctness, and attack success rate</w:t>
      </w:r>
    </w:p>
    <w:p w14:paraId="2E3063BF" w14:textId="018BF56C" w:rsidR="00605F37" w:rsidRPr="00AA02AB" w:rsidRDefault="00605F37" w:rsidP="00605F37">
      <w:pPr>
        <w:rPr>
          <w:rFonts w:ascii="Times New Roman" w:hAnsi="Times New Roman" w:cs="Times New Roman"/>
        </w:rPr>
      </w:pPr>
      <w:r w:rsidRPr="00AA02AB">
        <w:rPr>
          <w:rFonts w:ascii="Times New Roman" w:hAnsi="Times New Roman" w:cs="Times New Roman"/>
        </w:rPr>
        <w:t>Measurements will include</w:t>
      </w:r>
      <w:r w:rsidRPr="00AA02AB">
        <w:rPr>
          <w:rFonts w:ascii="Times New Roman" w:hAnsi="Times New Roman" w:cs="Times New Roman"/>
          <w:b/>
          <w:bCs/>
        </w:rPr>
        <w:t>:</w:t>
      </w:r>
    </w:p>
    <w:p w14:paraId="7B3FDA2B" w14:textId="1772E7B9" w:rsidR="00605F37" w:rsidRPr="00AA02AB" w:rsidRDefault="00605F37" w:rsidP="00605F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A02AB">
        <w:rPr>
          <w:rFonts w:ascii="Times New Roman" w:hAnsi="Times New Roman" w:cs="Times New Roman"/>
        </w:rPr>
        <w:t xml:space="preserve">Accuracy relative to ground truth compliance labels </w:t>
      </w:r>
    </w:p>
    <w:p w14:paraId="5BA1A88B" w14:textId="7152E5A8" w:rsidR="00605F37" w:rsidRPr="00AA02AB" w:rsidRDefault="00605F37" w:rsidP="00605F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A02AB">
        <w:rPr>
          <w:rFonts w:ascii="Times New Roman" w:hAnsi="Times New Roman" w:cs="Times New Roman"/>
        </w:rPr>
        <w:t xml:space="preserve">False PERMITTED rate (critical) </w:t>
      </w:r>
    </w:p>
    <w:p w14:paraId="63CBBF53" w14:textId="77777777" w:rsidR="00605F37" w:rsidRPr="00AA02AB" w:rsidRDefault="00605F37" w:rsidP="00605F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A02AB">
        <w:rPr>
          <w:rFonts w:ascii="Times New Roman" w:hAnsi="Times New Roman" w:cs="Times New Roman"/>
        </w:rPr>
        <w:t xml:space="preserve">False DENIED rate </w:t>
      </w:r>
    </w:p>
    <w:p w14:paraId="1A77C366" w14:textId="77777777" w:rsidR="00605F37" w:rsidRPr="00AA02AB" w:rsidRDefault="00605F37" w:rsidP="00605F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A02AB">
        <w:rPr>
          <w:rFonts w:ascii="Times New Roman" w:hAnsi="Times New Roman" w:cs="Times New Roman"/>
        </w:rPr>
        <w:t xml:space="preserve">Attack success rate per category </w:t>
      </w:r>
    </w:p>
    <w:p w14:paraId="3907797D" w14:textId="1B1D2A80" w:rsidR="00605F37" w:rsidRPr="00AA02AB" w:rsidRDefault="00605F37" w:rsidP="00605F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A02AB">
        <w:rPr>
          <w:rFonts w:ascii="Times New Roman" w:hAnsi="Times New Roman" w:cs="Times New Roman"/>
        </w:rPr>
        <w:t xml:space="preserve">Consistency of responses across repeated trials (if possible) </w:t>
      </w:r>
    </w:p>
    <w:p w14:paraId="5E1B39FD" w14:textId="77777777" w:rsidR="00605F37" w:rsidRPr="00AA02AB" w:rsidRDefault="00605F37" w:rsidP="00605F37">
      <w:pPr>
        <w:rPr>
          <w:rFonts w:ascii="Times New Roman" w:hAnsi="Times New Roman" w:cs="Times New Roman"/>
        </w:rPr>
      </w:pPr>
    </w:p>
    <w:p w14:paraId="0C65485E" w14:textId="3DBCA343" w:rsidR="00605F37" w:rsidRPr="00AA02AB" w:rsidRDefault="00605F37" w:rsidP="00605F37">
      <w:pPr>
        <w:rPr>
          <w:rFonts w:ascii="Times New Roman" w:hAnsi="Times New Roman" w:cs="Times New Roman"/>
          <w:b/>
          <w:bCs/>
        </w:rPr>
      </w:pPr>
      <w:r w:rsidRPr="00AA02AB">
        <w:rPr>
          <w:rFonts w:ascii="Times New Roman" w:hAnsi="Times New Roman" w:cs="Times New Roman"/>
          <w:b/>
          <w:bCs/>
        </w:rPr>
        <w:t>Expected Results</w:t>
      </w:r>
    </w:p>
    <w:p w14:paraId="07100AF3" w14:textId="46591F74" w:rsidR="00605F37" w:rsidRDefault="00605F37" w:rsidP="00605F37">
      <w:pPr>
        <w:rPr>
          <w:rFonts w:ascii="Times New Roman" w:hAnsi="Times New Roman" w:cs="Times New Roman"/>
        </w:rPr>
      </w:pPr>
      <w:r w:rsidRPr="00AA02AB">
        <w:rPr>
          <w:rFonts w:ascii="Times New Roman" w:hAnsi="Times New Roman" w:cs="Times New Roman"/>
        </w:rPr>
        <w:t xml:space="preserve">I expect </w:t>
      </w:r>
      <w:r w:rsidR="00FA65B3" w:rsidRPr="00FA65B3">
        <w:rPr>
          <w:rFonts w:ascii="Times New Roman" w:hAnsi="Times New Roman" w:cs="Times New Roman"/>
        </w:rPr>
        <w:t xml:space="preserve">adversarial </w:t>
      </w:r>
      <w:r w:rsidRPr="00AA02AB">
        <w:rPr>
          <w:rFonts w:ascii="Times New Roman" w:hAnsi="Times New Roman" w:cs="Times New Roman"/>
        </w:rPr>
        <w:t>prompts will</w:t>
      </w:r>
      <w:r w:rsidR="00FA65B3">
        <w:rPr>
          <w:rFonts w:ascii="Times New Roman" w:hAnsi="Times New Roman" w:cs="Times New Roman"/>
        </w:rPr>
        <w:t xml:space="preserve"> </w:t>
      </w:r>
      <w:r w:rsidR="00FA65B3" w:rsidRPr="00FA65B3">
        <w:rPr>
          <w:rFonts w:ascii="Times New Roman" w:hAnsi="Times New Roman" w:cs="Times New Roman"/>
        </w:rPr>
        <w:t>significantly</w:t>
      </w:r>
      <w:r w:rsidRPr="00AA02AB">
        <w:rPr>
          <w:rFonts w:ascii="Times New Roman" w:hAnsi="Times New Roman" w:cs="Times New Roman"/>
        </w:rPr>
        <w:t xml:space="preserve"> reduce compliance accuracy significantly compared to </w:t>
      </w:r>
      <w:r w:rsidR="00F9391E" w:rsidRPr="00AA02AB">
        <w:rPr>
          <w:rFonts w:ascii="Times New Roman" w:hAnsi="Times New Roman" w:cs="Times New Roman"/>
        </w:rPr>
        <w:t>baseline</w:t>
      </w:r>
      <w:r w:rsidRPr="00AA02AB">
        <w:rPr>
          <w:rFonts w:ascii="Times New Roman" w:hAnsi="Times New Roman" w:cs="Times New Roman"/>
        </w:rPr>
        <w:t xml:space="preserve"> performance, especially </w:t>
      </w:r>
      <w:r w:rsidR="00FA65B3" w:rsidRPr="00FA65B3">
        <w:rPr>
          <w:rFonts w:ascii="Times New Roman" w:hAnsi="Times New Roman" w:cs="Times New Roman"/>
        </w:rPr>
        <w:t>with compact models such as Llama 4B being more vulnerable than larger models</w:t>
      </w:r>
      <w:r w:rsidR="00F9391E" w:rsidRPr="00AA02AB">
        <w:rPr>
          <w:rFonts w:ascii="Times New Roman" w:hAnsi="Times New Roman" w:cs="Times New Roman"/>
        </w:rPr>
        <w:t xml:space="preserve">. I expect prompt injection and </w:t>
      </w:r>
      <w:r w:rsidR="00CF008A" w:rsidRPr="00AA02AB">
        <w:rPr>
          <w:rFonts w:ascii="Times New Roman" w:hAnsi="Times New Roman" w:cs="Times New Roman"/>
        </w:rPr>
        <w:t>multi-turn</w:t>
      </w:r>
      <w:r w:rsidR="00F9391E" w:rsidRPr="00AA02AB">
        <w:rPr>
          <w:rFonts w:ascii="Times New Roman" w:hAnsi="Times New Roman" w:cs="Times New Roman"/>
        </w:rPr>
        <w:t xml:space="preserve"> jailbreak attacks to </w:t>
      </w:r>
      <w:r w:rsidR="00FA65B3" w:rsidRPr="00FA65B3">
        <w:rPr>
          <w:rFonts w:ascii="Times New Roman" w:hAnsi="Times New Roman" w:cs="Times New Roman"/>
        </w:rPr>
        <w:t>produce the largest decreases in accuracy</w:t>
      </w:r>
      <w:r w:rsidR="00F9391E" w:rsidRPr="00AA02AB">
        <w:rPr>
          <w:rFonts w:ascii="Times New Roman" w:hAnsi="Times New Roman" w:cs="Times New Roman"/>
        </w:rPr>
        <w:t xml:space="preserve">, </w:t>
      </w:r>
      <w:r w:rsidR="00FA65B3">
        <w:rPr>
          <w:rFonts w:ascii="Times New Roman" w:hAnsi="Times New Roman" w:cs="Times New Roman"/>
        </w:rPr>
        <w:t>while</w:t>
      </w:r>
      <w:r w:rsidR="00F9391E" w:rsidRPr="00AA02AB">
        <w:rPr>
          <w:rFonts w:ascii="Times New Roman" w:hAnsi="Times New Roman" w:cs="Times New Roman"/>
        </w:rPr>
        <w:t xml:space="preserve"> more subtle attacks such as authority framing and contradictory context to cause low/moderate drops in performance and accuracy</w:t>
      </w:r>
      <w:r w:rsidR="00FA65B3">
        <w:rPr>
          <w:rFonts w:ascii="Times New Roman" w:hAnsi="Times New Roman" w:cs="Times New Roman"/>
        </w:rPr>
        <w:t>.</w:t>
      </w:r>
    </w:p>
    <w:p w14:paraId="665F7262" w14:textId="77777777" w:rsidR="00F9391E" w:rsidRPr="00AA02AB" w:rsidRDefault="00F9391E" w:rsidP="00605F37">
      <w:pPr>
        <w:rPr>
          <w:rFonts w:ascii="Times New Roman" w:hAnsi="Times New Roman" w:cs="Times New Roman"/>
        </w:rPr>
      </w:pPr>
    </w:p>
    <w:p w14:paraId="72CB0DFC" w14:textId="1E88ED72" w:rsidR="00F9391E" w:rsidRDefault="00F9391E" w:rsidP="00605F37">
      <w:pPr>
        <w:rPr>
          <w:rFonts w:ascii="Times New Roman" w:hAnsi="Times New Roman" w:cs="Times New Roman"/>
          <w:b/>
          <w:bCs/>
        </w:rPr>
      </w:pPr>
      <w:r w:rsidRPr="00AA02AB">
        <w:rPr>
          <w:rFonts w:ascii="Times New Roman" w:hAnsi="Times New Roman" w:cs="Times New Roman"/>
          <w:b/>
          <w:bCs/>
        </w:rPr>
        <w:t>Timeline</w:t>
      </w:r>
    </w:p>
    <w:p w14:paraId="76EE4CF6" w14:textId="5C81DD05" w:rsidR="00AA02AB" w:rsidRPr="001D3096" w:rsidRDefault="00AA02AB" w:rsidP="00605F37">
      <w:pPr>
        <w:rPr>
          <w:rFonts w:ascii="Times New Roman" w:hAnsi="Times New Roman" w:cs="Times New Roman"/>
        </w:rPr>
      </w:pPr>
      <w:r w:rsidRPr="001D3096">
        <w:rPr>
          <w:rFonts w:ascii="Times New Roman" w:hAnsi="Times New Roman" w:cs="Times New Roman"/>
        </w:rPr>
        <w:t xml:space="preserve">Week 3 Goal: </w:t>
      </w:r>
      <w:r w:rsidRPr="001D3096">
        <w:rPr>
          <w:rFonts w:ascii="Times New Roman" w:hAnsi="Times New Roman" w:cs="Times New Roman"/>
        </w:rPr>
        <w:t xml:space="preserve">Finalize predicate set </w:t>
      </w:r>
      <w:r w:rsidR="001D3096">
        <w:rPr>
          <w:rFonts w:ascii="Times New Roman" w:hAnsi="Times New Roman" w:cs="Times New Roman"/>
        </w:rPr>
        <w:t>&amp;</w:t>
      </w:r>
      <w:r w:rsidRPr="001D3096">
        <w:rPr>
          <w:rFonts w:ascii="Times New Roman" w:hAnsi="Times New Roman" w:cs="Times New Roman"/>
        </w:rPr>
        <w:t xml:space="preserve"> definitions</w:t>
      </w:r>
      <w:r w:rsidR="001D3096">
        <w:rPr>
          <w:rFonts w:ascii="Times New Roman" w:hAnsi="Times New Roman" w:cs="Times New Roman"/>
        </w:rPr>
        <w:t xml:space="preserve">, </w:t>
      </w:r>
      <w:r w:rsidRPr="001D3096">
        <w:rPr>
          <w:rFonts w:ascii="Times New Roman" w:hAnsi="Times New Roman" w:cs="Times New Roman"/>
        </w:rPr>
        <w:t>draft extraction prompt</w:t>
      </w:r>
      <w:r w:rsidR="001D3096">
        <w:rPr>
          <w:rFonts w:ascii="Times New Roman" w:hAnsi="Times New Roman" w:cs="Times New Roman"/>
        </w:rPr>
        <w:t>,</w:t>
      </w:r>
      <w:r w:rsidRPr="001D3096">
        <w:rPr>
          <w:rFonts w:ascii="Times New Roman" w:hAnsi="Times New Roman" w:cs="Times New Roman"/>
        </w:rPr>
        <w:t xml:space="preserve"> pick model and decoding settings</w:t>
      </w:r>
    </w:p>
    <w:p w14:paraId="6D8E8EAC" w14:textId="33F9935A" w:rsidR="00AA02AB" w:rsidRDefault="00F9391E" w:rsidP="001D3096">
      <w:pPr>
        <w:pStyle w:val="NormalWeb"/>
        <w:spacing w:before="0" w:beforeAutospacing="0" w:after="0" w:afterAutospacing="0"/>
        <w:rPr>
          <w:color w:val="000000"/>
        </w:rPr>
      </w:pPr>
      <w:r w:rsidRPr="001D3096">
        <w:t xml:space="preserve">Week 4 Goal: </w:t>
      </w:r>
      <w:r w:rsidR="00AA02AB" w:rsidRPr="001D3096">
        <w:rPr>
          <w:color w:val="000000"/>
        </w:rPr>
        <w:t xml:space="preserve">Author </w:t>
      </w:r>
      <w:r w:rsidR="001D3096">
        <w:rPr>
          <w:color w:val="000000"/>
        </w:rPr>
        <w:t xml:space="preserve">&amp; </w:t>
      </w:r>
      <w:r w:rsidR="00AA02AB" w:rsidRPr="001D3096">
        <w:rPr>
          <w:color w:val="000000"/>
        </w:rPr>
        <w:t>label the 30 scenarios and originals</w:t>
      </w:r>
      <w:r w:rsidR="001D3096">
        <w:rPr>
          <w:color w:val="000000"/>
        </w:rPr>
        <w:t>,</w:t>
      </w:r>
      <w:r w:rsidR="00AA02AB" w:rsidRPr="001D3096">
        <w:rPr>
          <w:color w:val="000000"/>
        </w:rPr>
        <w:t xml:space="preserve"> run control check on originals</w:t>
      </w:r>
    </w:p>
    <w:p w14:paraId="4785EA09" w14:textId="77777777" w:rsidR="001D3096" w:rsidRPr="001D3096" w:rsidRDefault="001D3096" w:rsidP="001D3096">
      <w:pPr>
        <w:pStyle w:val="NormalWeb"/>
        <w:spacing w:before="0" w:beforeAutospacing="0" w:after="0" w:afterAutospacing="0"/>
      </w:pPr>
    </w:p>
    <w:p w14:paraId="612BACC6" w14:textId="175FC00F" w:rsidR="00F9391E" w:rsidRPr="001D3096" w:rsidRDefault="00F9391E" w:rsidP="00605F37">
      <w:pPr>
        <w:rPr>
          <w:rFonts w:ascii="Times New Roman" w:hAnsi="Times New Roman" w:cs="Times New Roman"/>
        </w:rPr>
      </w:pPr>
      <w:r w:rsidRPr="001D3096">
        <w:rPr>
          <w:rFonts w:ascii="Times New Roman" w:hAnsi="Times New Roman" w:cs="Times New Roman"/>
        </w:rPr>
        <w:t xml:space="preserve">Week 5 Goal: </w:t>
      </w:r>
      <w:r w:rsidR="00AA02AB" w:rsidRPr="001D3096">
        <w:rPr>
          <w:rFonts w:ascii="Times New Roman" w:hAnsi="Times New Roman" w:cs="Times New Roman"/>
        </w:rPr>
        <w:t>Run all scenarios k</w:t>
      </w:r>
      <w:r w:rsidR="00CF008A" w:rsidRPr="001D3096">
        <w:rPr>
          <w:rFonts w:ascii="Times New Roman" w:hAnsi="Times New Roman" w:cs="Times New Roman"/>
        </w:rPr>
        <w:t>×,</w:t>
      </w:r>
      <w:r w:rsidR="00AA02AB" w:rsidRPr="001D3096">
        <w:rPr>
          <w:rFonts w:ascii="Times New Roman" w:hAnsi="Times New Roman" w:cs="Times New Roman"/>
        </w:rPr>
        <w:t xml:space="preserve"> build the ASR matrix</w:t>
      </w:r>
      <w:r w:rsidR="00AA02AB" w:rsidRPr="001D3096">
        <w:rPr>
          <w:rFonts w:ascii="Times New Roman" w:hAnsi="Times New Roman" w:cs="Times New Roman"/>
        </w:rPr>
        <w:t>,</w:t>
      </w:r>
      <w:r w:rsidR="00AA02AB" w:rsidRPr="001D3096">
        <w:rPr>
          <w:rFonts w:ascii="Times New Roman" w:hAnsi="Times New Roman" w:cs="Times New Roman"/>
        </w:rPr>
        <w:t xml:space="preserve"> (optional) prompt</w:t>
      </w:r>
      <w:r w:rsidR="00AA02AB" w:rsidRPr="001D3096">
        <w:rPr>
          <w:rFonts w:ascii="Times New Roman" w:hAnsi="Times New Roman" w:cs="Times New Roman"/>
        </w:rPr>
        <w:t xml:space="preserve"> </w:t>
      </w:r>
      <w:r w:rsidR="00AA02AB" w:rsidRPr="001D3096">
        <w:rPr>
          <w:rFonts w:ascii="Times New Roman" w:hAnsi="Times New Roman" w:cs="Times New Roman"/>
        </w:rPr>
        <w:t xml:space="preserve">defense </w:t>
      </w:r>
    </w:p>
    <w:p w14:paraId="6832E602" w14:textId="046EDBA9" w:rsidR="007736D7" w:rsidRPr="001D3096" w:rsidRDefault="00F9391E" w:rsidP="007736D7">
      <w:pPr>
        <w:rPr>
          <w:rFonts w:ascii="Times New Roman" w:hAnsi="Times New Roman" w:cs="Times New Roman"/>
        </w:rPr>
      </w:pPr>
      <w:r w:rsidRPr="001D3096">
        <w:rPr>
          <w:rFonts w:ascii="Times New Roman" w:hAnsi="Times New Roman" w:cs="Times New Roman"/>
        </w:rPr>
        <w:t xml:space="preserve">Week 6 Goal: </w:t>
      </w:r>
      <w:r w:rsidR="00AA02AB" w:rsidRPr="001D3096">
        <w:rPr>
          <w:rFonts w:ascii="Times New Roman" w:hAnsi="Times New Roman" w:cs="Times New Roman"/>
        </w:rPr>
        <w:t>Engine integration for verdict impact</w:t>
      </w:r>
      <w:r w:rsidR="00AA02AB" w:rsidRPr="001D3096">
        <w:rPr>
          <w:rFonts w:ascii="Times New Roman" w:hAnsi="Times New Roman" w:cs="Times New Roman"/>
        </w:rPr>
        <w:t>,</w:t>
      </w:r>
      <w:r w:rsidR="00AA02AB" w:rsidRPr="001D3096">
        <w:rPr>
          <w:rFonts w:ascii="Times New Roman" w:hAnsi="Times New Roman" w:cs="Times New Roman"/>
        </w:rPr>
        <w:t xml:space="preserve"> write the 2</w:t>
      </w:r>
      <w:r w:rsidR="00AA02AB" w:rsidRPr="001D3096">
        <w:rPr>
          <w:rFonts w:ascii="Times New Roman" w:hAnsi="Times New Roman" w:cs="Times New Roman"/>
        </w:rPr>
        <w:t xml:space="preserve"> </w:t>
      </w:r>
      <w:proofErr w:type="gramStart"/>
      <w:r w:rsidR="00AA02AB" w:rsidRPr="001D3096">
        <w:rPr>
          <w:rFonts w:ascii="Times New Roman" w:hAnsi="Times New Roman" w:cs="Times New Roman"/>
        </w:rPr>
        <w:t>pager</w:t>
      </w:r>
      <w:proofErr w:type="gramEnd"/>
      <w:r w:rsidR="00AA02AB" w:rsidRPr="001D3096">
        <w:rPr>
          <w:rFonts w:ascii="Times New Roman" w:hAnsi="Times New Roman" w:cs="Times New Roman"/>
        </w:rPr>
        <w:t>,</w:t>
      </w:r>
      <w:r w:rsidR="00AA02AB" w:rsidRPr="001D3096">
        <w:rPr>
          <w:rFonts w:ascii="Times New Roman" w:hAnsi="Times New Roman" w:cs="Times New Roman"/>
        </w:rPr>
        <w:t xml:space="preserve"> build the poster</w:t>
      </w:r>
    </w:p>
    <w:sectPr w:rsidR="007736D7" w:rsidRPr="001D3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C7EDC"/>
    <w:multiLevelType w:val="multilevel"/>
    <w:tmpl w:val="0F3C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148B6"/>
    <w:multiLevelType w:val="multilevel"/>
    <w:tmpl w:val="50A2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0102C"/>
    <w:multiLevelType w:val="multilevel"/>
    <w:tmpl w:val="3C76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3094C"/>
    <w:multiLevelType w:val="multilevel"/>
    <w:tmpl w:val="9AF0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B62C4"/>
    <w:multiLevelType w:val="hybridMultilevel"/>
    <w:tmpl w:val="9676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614DF0"/>
    <w:multiLevelType w:val="hybridMultilevel"/>
    <w:tmpl w:val="5F222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882394"/>
    <w:multiLevelType w:val="hybridMultilevel"/>
    <w:tmpl w:val="353A4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3D14E1"/>
    <w:multiLevelType w:val="multilevel"/>
    <w:tmpl w:val="5EBA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422FD"/>
    <w:multiLevelType w:val="multilevel"/>
    <w:tmpl w:val="100C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3115DA"/>
    <w:multiLevelType w:val="multilevel"/>
    <w:tmpl w:val="0C70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959648">
    <w:abstractNumId w:val="7"/>
  </w:num>
  <w:num w:numId="2" w16cid:durableId="730276787">
    <w:abstractNumId w:val="3"/>
  </w:num>
  <w:num w:numId="3" w16cid:durableId="2045909211">
    <w:abstractNumId w:val="2"/>
  </w:num>
  <w:num w:numId="4" w16cid:durableId="2022968563">
    <w:abstractNumId w:val="1"/>
  </w:num>
  <w:num w:numId="5" w16cid:durableId="2059234701">
    <w:abstractNumId w:val="8"/>
  </w:num>
  <w:num w:numId="6" w16cid:durableId="192420205">
    <w:abstractNumId w:val="9"/>
  </w:num>
  <w:num w:numId="7" w16cid:durableId="1881817324">
    <w:abstractNumId w:val="5"/>
  </w:num>
  <w:num w:numId="8" w16cid:durableId="1754356096">
    <w:abstractNumId w:val="4"/>
  </w:num>
  <w:num w:numId="9" w16cid:durableId="953365173">
    <w:abstractNumId w:val="0"/>
  </w:num>
  <w:num w:numId="10" w16cid:durableId="696247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6D7"/>
    <w:rsid w:val="001D3096"/>
    <w:rsid w:val="001F55EC"/>
    <w:rsid w:val="002C1BB4"/>
    <w:rsid w:val="00504CD4"/>
    <w:rsid w:val="005A2F20"/>
    <w:rsid w:val="00605F37"/>
    <w:rsid w:val="00613A1D"/>
    <w:rsid w:val="006701E4"/>
    <w:rsid w:val="007736D7"/>
    <w:rsid w:val="007E76BB"/>
    <w:rsid w:val="00954E85"/>
    <w:rsid w:val="00AA02AB"/>
    <w:rsid w:val="00CF008A"/>
    <w:rsid w:val="00F9391E"/>
    <w:rsid w:val="00FA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64520"/>
  <w15:chartTrackingRefBased/>
  <w15:docId w15:val="{99BBD1AF-D5A9-4B3D-B037-97820483F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6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A0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 Holian</dc:creator>
  <cp:keywords/>
  <dc:description/>
  <cp:lastModifiedBy>William E Holian</cp:lastModifiedBy>
  <cp:revision>4</cp:revision>
  <dcterms:created xsi:type="dcterms:W3CDTF">2026-06-29T19:04:00Z</dcterms:created>
  <dcterms:modified xsi:type="dcterms:W3CDTF">2026-07-02T19:20:00Z</dcterms:modified>
</cp:coreProperties>
</file>