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D182D" w:rsidRDefault="007642CC">
      <w:pPr>
        <w:jc w:val="center"/>
        <w:rPr>
          <w:b/>
          <w:sz w:val="36"/>
          <w:szCs w:val="36"/>
        </w:rPr>
      </w:pPr>
      <w:r>
        <w:rPr>
          <w:b/>
          <w:sz w:val="36"/>
          <w:szCs w:val="36"/>
        </w:rPr>
        <w:t>Dreaming in Code Questions</w:t>
      </w:r>
    </w:p>
    <w:p w:rsidR="008D182D" w:rsidRDefault="007642CC">
      <w:pPr>
        <w:rPr>
          <w:b/>
        </w:rPr>
      </w:pPr>
      <w:r>
        <w:rPr>
          <w:b/>
        </w:rPr>
        <w:t>Overarching Themes</w:t>
      </w:r>
    </w:p>
    <w:p w:rsidR="008D182D" w:rsidRDefault="007642CC">
      <w:r>
        <w:rPr>
          <w:b/>
        </w:rPr>
        <w:tab/>
        <w:t>Pay attention / record</w:t>
      </w:r>
      <w:r>
        <w:t xml:space="preserve"> the various roles that software engineers have on the Chandler Project.</w:t>
      </w:r>
    </w:p>
    <w:p w:rsidR="008D182D" w:rsidRDefault="007642CC">
      <w:r>
        <w:tab/>
      </w:r>
      <w:r>
        <w:rPr>
          <w:b/>
        </w:rPr>
        <w:t>Pay attention / record</w:t>
      </w:r>
      <w:r>
        <w:t xml:space="preserve"> the many scheduling issues related to Chandler Project.</w:t>
      </w:r>
    </w:p>
    <w:p w:rsidR="008D182D" w:rsidRDefault="008D182D"/>
    <w:p w:rsidR="008D182D" w:rsidRDefault="007642CC">
      <w:pPr>
        <w:rPr>
          <w:b/>
        </w:rPr>
      </w:pPr>
      <w:r>
        <w:rPr>
          <w:b/>
        </w:rPr>
        <w:t>Chapter 0</w:t>
      </w:r>
    </w:p>
    <w:p w:rsidR="00A36631" w:rsidRDefault="007642CC" w:rsidP="00A36631">
      <w:pPr>
        <w:numPr>
          <w:ilvl w:val="0"/>
          <w:numId w:val="4"/>
        </w:numPr>
        <w:contextualSpacing/>
      </w:pPr>
      <w:r>
        <w:t>Who wrote “software is hard?” Who is that guy?</w:t>
      </w:r>
    </w:p>
    <w:p w:rsidR="00A36631" w:rsidRPr="00A36631" w:rsidRDefault="00A36631" w:rsidP="00723C4D">
      <w:pPr>
        <w:pStyle w:val="ListParagraph"/>
        <w:numPr>
          <w:ilvl w:val="0"/>
          <w:numId w:val="12"/>
        </w:numPr>
        <w:rPr>
          <w:color w:val="FF0000"/>
        </w:rPr>
      </w:pPr>
      <w:r>
        <w:rPr>
          <w:color w:val="FF0000"/>
        </w:rPr>
        <w:t>Donald Knuth. Author of “The Art of Computer Programing”. Professor emeritus at Stanford University. Page 0.</w:t>
      </w:r>
    </w:p>
    <w:p w:rsidR="008D182D" w:rsidRDefault="007642CC">
      <w:pPr>
        <w:numPr>
          <w:ilvl w:val="0"/>
          <w:numId w:val="4"/>
        </w:numPr>
        <w:contextualSpacing/>
      </w:pPr>
      <w:r>
        <w:t>Programmers start counting at what number?</w:t>
      </w:r>
    </w:p>
    <w:p w:rsidR="00A36631" w:rsidRPr="00A36631" w:rsidRDefault="00A36631" w:rsidP="00723C4D">
      <w:pPr>
        <w:pStyle w:val="ListParagraph"/>
        <w:numPr>
          <w:ilvl w:val="0"/>
          <w:numId w:val="13"/>
        </w:numPr>
        <w:rPr>
          <w:color w:val="FF0000"/>
        </w:rPr>
      </w:pPr>
      <w:r>
        <w:rPr>
          <w:color w:val="FF0000"/>
        </w:rPr>
        <w:t>Zero. Page 6.</w:t>
      </w:r>
    </w:p>
    <w:p w:rsidR="008D182D" w:rsidRDefault="007642CC">
      <w:pPr>
        <w:numPr>
          <w:ilvl w:val="0"/>
          <w:numId w:val="4"/>
        </w:numPr>
        <w:contextualSpacing/>
      </w:pPr>
      <w:r>
        <w:t>What was the original sense of a “hacker?”</w:t>
      </w:r>
    </w:p>
    <w:p w:rsidR="00A36631" w:rsidRPr="00A36631" w:rsidRDefault="00A36631" w:rsidP="00723C4D">
      <w:pPr>
        <w:pStyle w:val="ListParagraph"/>
        <w:numPr>
          <w:ilvl w:val="0"/>
          <w:numId w:val="14"/>
        </w:numPr>
        <w:rPr>
          <w:color w:val="FF0000"/>
        </w:rPr>
      </w:pPr>
      <w:r>
        <w:rPr>
          <w:color w:val="FF0000"/>
        </w:rPr>
        <w:t>“Obsessive programming tinkerer.” Page 7.</w:t>
      </w:r>
    </w:p>
    <w:p w:rsidR="008D182D" w:rsidRDefault="007642CC">
      <w:pPr>
        <w:numPr>
          <w:ilvl w:val="0"/>
          <w:numId w:val="4"/>
        </w:numPr>
        <w:contextualSpacing/>
      </w:pPr>
      <w:r>
        <w:t>According to a 2002 NIST study what % of software came in significantly late, over budget, or was canceled?</w:t>
      </w:r>
    </w:p>
    <w:p w:rsidR="0079759C" w:rsidRPr="0079759C" w:rsidRDefault="0079759C" w:rsidP="00723C4D">
      <w:pPr>
        <w:pStyle w:val="ListParagraph"/>
        <w:numPr>
          <w:ilvl w:val="0"/>
          <w:numId w:val="16"/>
        </w:numPr>
        <w:rPr>
          <w:color w:val="FF0000"/>
        </w:rPr>
      </w:pPr>
      <w:r w:rsidRPr="0079759C">
        <w:rPr>
          <w:color w:val="FF0000"/>
        </w:rPr>
        <w:t>66.7% or 2/3. Page 9.</w:t>
      </w:r>
    </w:p>
    <w:p w:rsidR="0079759C" w:rsidRDefault="007642CC" w:rsidP="0079759C">
      <w:pPr>
        <w:numPr>
          <w:ilvl w:val="0"/>
          <w:numId w:val="4"/>
        </w:numPr>
        <w:contextualSpacing/>
      </w:pPr>
      <w:r>
        <w:t>Who wrote the 1987 essay entitled “No Silver Bullet?”</w:t>
      </w:r>
    </w:p>
    <w:p w:rsidR="0079759C" w:rsidRPr="0079759C" w:rsidRDefault="0079759C" w:rsidP="00723C4D">
      <w:pPr>
        <w:pStyle w:val="ListParagraph"/>
        <w:numPr>
          <w:ilvl w:val="0"/>
          <w:numId w:val="15"/>
        </w:numPr>
        <w:rPr>
          <w:color w:val="FF0000"/>
        </w:rPr>
      </w:pPr>
      <w:r>
        <w:rPr>
          <w:color w:val="FF0000"/>
        </w:rPr>
        <w:t>Fredrick P Brooks Jr.</w:t>
      </w:r>
    </w:p>
    <w:p w:rsidR="008D182D" w:rsidRDefault="007642CC">
      <w:pPr>
        <w:spacing w:before="200"/>
        <w:rPr>
          <w:b/>
        </w:rPr>
      </w:pPr>
      <w:r>
        <w:rPr>
          <w:b/>
        </w:rPr>
        <w:t>Chapter 1</w:t>
      </w:r>
    </w:p>
    <w:p w:rsidR="008D182D" w:rsidRDefault="007642CC">
      <w:pPr>
        <w:numPr>
          <w:ilvl w:val="0"/>
          <w:numId w:val="8"/>
        </w:numPr>
        <w:contextualSpacing/>
      </w:pPr>
      <w:r>
        <w:t>What roles in the Chandler project did Michael Toy, John Anderson, T</w:t>
      </w:r>
      <w:r w:rsidR="00D10368">
        <w:t>[J]</w:t>
      </w:r>
      <w:proofErr w:type="spellStart"/>
      <w:r>
        <w:t>ed</w:t>
      </w:r>
      <w:proofErr w:type="spellEnd"/>
      <w:r>
        <w:t xml:space="preserve"> Burgess, Mitchell </w:t>
      </w:r>
      <w:proofErr w:type="spellStart"/>
      <w:r>
        <w:t>Kapor</w:t>
      </w:r>
      <w:proofErr w:type="spellEnd"/>
      <w:r>
        <w:t xml:space="preserve">, and Lou </w:t>
      </w:r>
      <w:proofErr w:type="spellStart"/>
      <w:r>
        <w:t>Montulli</w:t>
      </w:r>
      <w:proofErr w:type="spellEnd"/>
      <w:r>
        <w:t xml:space="preserve"> hold.</w:t>
      </w:r>
    </w:p>
    <w:p w:rsidR="00D10368" w:rsidRPr="00D10368" w:rsidRDefault="00D10368" w:rsidP="00723C4D">
      <w:pPr>
        <w:pStyle w:val="ListParagraph"/>
        <w:numPr>
          <w:ilvl w:val="0"/>
          <w:numId w:val="17"/>
        </w:numPr>
        <w:rPr>
          <w:color w:val="FF0000"/>
        </w:rPr>
      </w:pPr>
      <w:r>
        <w:rPr>
          <w:color w:val="FF0000"/>
        </w:rPr>
        <w:t>Michael Toy is the manager of the software team for Chandler. John Anderson is the systems architect and effectively the lead coder.</w:t>
      </w:r>
      <w:r w:rsidR="001A4FFE">
        <w:rPr>
          <w:color w:val="FF0000"/>
        </w:rPr>
        <w:t xml:space="preserve"> Jed Burges is a young programmer on the software team. Mitchell </w:t>
      </w:r>
      <w:proofErr w:type="spellStart"/>
      <w:r w:rsidR="001A4FFE">
        <w:rPr>
          <w:color w:val="FF0000"/>
        </w:rPr>
        <w:t>Kapor</w:t>
      </w:r>
      <w:proofErr w:type="spellEnd"/>
      <w:r w:rsidR="001A4FFE">
        <w:rPr>
          <w:color w:val="FF0000"/>
        </w:rPr>
        <w:t xml:space="preserve"> is the founder of the Chandler project and OSAF. Lou </w:t>
      </w:r>
      <w:proofErr w:type="spellStart"/>
      <w:r w:rsidR="001A4FFE">
        <w:rPr>
          <w:color w:val="FF0000"/>
        </w:rPr>
        <w:t>Montulli</w:t>
      </w:r>
      <w:proofErr w:type="spellEnd"/>
      <w:r w:rsidR="001A4FFE">
        <w:rPr>
          <w:color w:val="FF0000"/>
        </w:rPr>
        <w:t xml:space="preserve"> is a Chandler programmer who also wrote key parts in the Netscape browser.</w:t>
      </w:r>
    </w:p>
    <w:p w:rsidR="008D182D" w:rsidRDefault="007642CC">
      <w:pPr>
        <w:numPr>
          <w:ilvl w:val="0"/>
          <w:numId w:val="8"/>
        </w:numPr>
        <w:contextualSpacing/>
      </w:pPr>
      <w:r>
        <w:t>What is “</w:t>
      </w:r>
      <w:hyperlink r:id="rId5">
        <w:r>
          <w:rPr>
            <w:color w:val="1155CC"/>
            <w:u w:val="single"/>
          </w:rPr>
          <w:t>Bugzilla</w:t>
        </w:r>
      </w:hyperlink>
      <w:r>
        <w:t>?”</w:t>
      </w:r>
    </w:p>
    <w:p w:rsidR="00AF7390" w:rsidRPr="00AF7390" w:rsidRDefault="00AF7390" w:rsidP="00723C4D">
      <w:pPr>
        <w:pStyle w:val="ListParagraph"/>
        <w:numPr>
          <w:ilvl w:val="0"/>
          <w:numId w:val="18"/>
        </w:numPr>
        <w:rPr>
          <w:color w:val="FF0000"/>
        </w:rPr>
      </w:pPr>
      <w:r>
        <w:rPr>
          <w:color w:val="FF0000"/>
        </w:rPr>
        <w:t>A program that tracks open bugs and other programming tasks. Page 2.</w:t>
      </w:r>
    </w:p>
    <w:p w:rsidR="008D182D" w:rsidRDefault="007642CC">
      <w:pPr>
        <w:numPr>
          <w:ilvl w:val="0"/>
          <w:numId w:val="8"/>
        </w:numPr>
        <w:contextualSpacing/>
      </w:pPr>
      <w:r>
        <w:t xml:space="preserve">What is </w:t>
      </w:r>
      <w:hyperlink r:id="rId6">
        <w:r>
          <w:rPr>
            <w:color w:val="1155CC"/>
            <w:u w:val="single"/>
          </w:rPr>
          <w:t>OSAF</w:t>
        </w:r>
      </w:hyperlink>
      <w:r>
        <w:t>?</w:t>
      </w:r>
    </w:p>
    <w:p w:rsidR="00985F71" w:rsidRPr="00985F71" w:rsidRDefault="00985F71" w:rsidP="00723C4D">
      <w:pPr>
        <w:pStyle w:val="ListParagraph"/>
        <w:numPr>
          <w:ilvl w:val="0"/>
          <w:numId w:val="19"/>
        </w:numPr>
        <w:rPr>
          <w:color w:val="FF0000"/>
        </w:rPr>
      </w:pPr>
      <w:r>
        <w:rPr>
          <w:color w:val="FF0000"/>
        </w:rPr>
        <w:t xml:space="preserve">Open Source Applications Foundation. Founded by </w:t>
      </w:r>
      <w:proofErr w:type="spellStart"/>
      <w:r>
        <w:rPr>
          <w:color w:val="FF0000"/>
        </w:rPr>
        <w:t>Kapor</w:t>
      </w:r>
      <w:proofErr w:type="spellEnd"/>
      <w:r>
        <w:rPr>
          <w:color w:val="FF0000"/>
        </w:rPr>
        <w:t>. Page 2.</w:t>
      </w:r>
    </w:p>
    <w:p w:rsidR="008D182D" w:rsidRDefault="007642CC">
      <w:pPr>
        <w:numPr>
          <w:ilvl w:val="0"/>
          <w:numId w:val="8"/>
        </w:numPr>
        <w:contextualSpacing/>
      </w:pPr>
      <w:r>
        <w:t>What is the projects name?</w:t>
      </w:r>
    </w:p>
    <w:p w:rsidR="004A210F" w:rsidRPr="004A210F" w:rsidRDefault="004A210F" w:rsidP="00723C4D">
      <w:pPr>
        <w:pStyle w:val="ListParagraph"/>
        <w:numPr>
          <w:ilvl w:val="0"/>
          <w:numId w:val="20"/>
        </w:numPr>
        <w:rPr>
          <w:color w:val="FF0000"/>
        </w:rPr>
      </w:pPr>
      <w:r>
        <w:rPr>
          <w:color w:val="FF0000"/>
        </w:rPr>
        <w:t>Chandler.</w:t>
      </w:r>
    </w:p>
    <w:p w:rsidR="008D182D" w:rsidRDefault="007642CC">
      <w:pPr>
        <w:numPr>
          <w:ilvl w:val="0"/>
          <w:numId w:val="8"/>
        </w:numPr>
        <w:contextualSpacing/>
      </w:pPr>
      <w:r>
        <w:t>What will the software do?</w:t>
      </w:r>
    </w:p>
    <w:p w:rsidR="004A210F" w:rsidRPr="004A210F" w:rsidRDefault="004A210F" w:rsidP="00723C4D">
      <w:pPr>
        <w:pStyle w:val="ListParagraph"/>
        <w:numPr>
          <w:ilvl w:val="0"/>
          <w:numId w:val="21"/>
        </w:numPr>
        <w:rPr>
          <w:color w:val="FF0000"/>
        </w:rPr>
      </w:pPr>
      <w:r>
        <w:rPr>
          <w:color w:val="FF0000"/>
        </w:rPr>
        <w:t>It will be a personal information manager (PIM). It will manage and track things like people’s calendars, emails, etc. Page 3.</w:t>
      </w:r>
    </w:p>
    <w:p w:rsidR="008D182D" w:rsidRDefault="007642CC">
      <w:pPr>
        <w:numPr>
          <w:ilvl w:val="0"/>
          <w:numId w:val="8"/>
        </w:numPr>
        <w:contextualSpacing/>
      </w:pPr>
      <w:r>
        <w:t>What is Toy’s keyword for “black hole” bugs?</w:t>
      </w:r>
    </w:p>
    <w:p w:rsidR="00F46790" w:rsidRPr="00F46790" w:rsidRDefault="00F46790" w:rsidP="00723C4D">
      <w:pPr>
        <w:pStyle w:val="ListParagraph"/>
        <w:numPr>
          <w:ilvl w:val="0"/>
          <w:numId w:val="22"/>
        </w:numPr>
        <w:rPr>
          <w:color w:val="FF0000"/>
        </w:rPr>
      </w:pPr>
      <w:r>
        <w:rPr>
          <w:color w:val="FF0000"/>
        </w:rPr>
        <w:t>Scary. Page 4.</w:t>
      </w:r>
    </w:p>
    <w:p w:rsidR="008D182D" w:rsidRDefault="007642CC">
      <w:pPr>
        <w:numPr>
          <w:ilvl w:val="0"/>
          <w:numId w:val="8"/>
        </w:numPr>
        <w:contextualSpacing/>
      </w:pPr>
      <w:r>
        <w:t>What scared Toy so much about Bug 44?</w:t>
      </w:r>
    </w:p>
    <w:p w:rsidR="00220779" w:rsidRPr="00220779" w:rsidRDefault="00220779" w:rsidP="00723C4D">
      <w:pPr>
        <w:pStyle w:val="ListParagraph"/>
        <w:numPr>
          <w:ilvl w:val="0"/>
          <w:numId w:val="23"/>
        </w:numPr>
        <w:rPr>
          <w:color w:val="FF0000"/>
        </w:rPr>
      </w:pPr>
      <w:r>
        <w:rPr>
          <w:color w:val="FF0000"/>
        </w:rPr>
        <w:t xml:space="preserve">The bug took much longer than expected and it represents an unknown amount of time to resolve. That </w:t>
      </w:r>
      <w:proofErr w:type="gramStart"/>
      <w:r>
        <w:rPr>
          <w:color w:val="FF0000"/>
        </w:rPr>
        <w:t>in itself is</w:t>
      </w:r>
      <w:proofErr w:type="gramEnd"/>
      <w:r>
        <w:rPr>
          <w:color w:val="FF0000"/>
        </w:rPr>
        <w:t xml:space="preserve"> not the scary part. That scary part is when one imagines </w:t>
      </w:r>
      <w:r w:rsidR="00A8202A">
        <w:rPr>
          <w:color w:val="FF0000"/>
        </w:rPr>
        <w:t xml:space="preserve">that the issue could be multiplied times the number of bugs on file and there is no way to know how many if these instances will occur. </w:t>
      </w:r>
      <w:r w:rsidR="00D52F40">
        <w:rPr>
          <w:color w:val="FF0000"/>
        </w:rPr>
        <w:t>Page 5.</w:t>
      </w:r>
    </w:p>
    <w:p w:rsidR="008D182D" w:rsidRDefault="007642CC">
      <w:pPr>
        <w:numPr>
          <w:ilvl w:val="0"/>
          <w:numId w:val="8"/>
        </w:numPr>
        <w:contextualSpacing/>
      </w:pPr>
      <w:r>
        <w:t>What did Toy refer to as a “snake?”</w:t>
      </w:r>
    </w:p>
    <w:p w:rsidR="00CF734C" w:rsidRPr="00CF734C" w:rsidRDefault="00CF734C" w:rsidP="00723C4D">
      <w:pPr>
        <w:pStyle w:val="ListParagraph"/>
        <w:numPr>
          <w:ilvl w:val="0"/>
          <w:numId w:val="24"/>
        </w:numPr>
        <w:rPr>
          <w:color w:val="FF0000"/>
        </w:rPr>
      </w:pPr>
      <w:r>
        <w:rPr>
          <w:color w:val="FF0000"/>
        </w:rPr>
        <w:lastRenderedPageBreak/>
        <w:t>An “important problem that we don’t have consensus on how to attack.” Page 5.</w:t>
      </w:r>
    </w:p>
    <w:p w:rsidR="008D182D" w:rsidRDefault="007642CC">
      <w:pPr>
        <w:numPr>
          <w:ilvl w:val="0"/>
          <w:numId w:val="8"/>
        </w:numPr>
        <w:contextualSpacing/>
      </w:pPr>
      <w:r>
        <w:t>In the software world, what does “slippage” mean?</w:t>
      </w:r>
    </w:p>
    <w:p w:rsidR="00BE7B37" w:rsidRPr="00BE7B37" w:rsidRDefault="00BE7B37" w:rsidP="00723C4D">
      <w:pPr>
        <w:pStyle w:val="ListParagraph"/>
        <w:numPr>
          <w:ilvl w:val="0"/>
          <w:numId w:val="25"/>
        </w:numPr>
        <w:rPr>
          <w:color w:val="FF0000"/>
        </w:rPr>
      </w:pPr>
      <w:r>
        <w:rPr>
          <w:color w:val="FF0000"/>
        </w:rPr>
        <w:t>Lateness of a project. Page 5.</w:t>
      </w:r>
    </w:p>
    <w:p w:rsidR="008D182D" w:rsidRDefault="007642CC">
      <w:pPr>
        <w:numPr>
          <w:ilvl w:val="0"/>
          <w:numId w:val="8"/>
        </w:numPr>
        <w:contextualSpacing/>
      </w:pPr>
      <w:r>
        <w:t>Fredrick Brooks was a programming manager for what software project?</w:t>
      </w:r>
    </w:p>
    <w:p w:rsidR="00BE7B37" w:rsidRPr="00BE7B37" w:rsidRDefault="00BE7B37" w:rsidP="00723C4D">
      <w:pPr>
        <w:pStyle w:val="ListParagraph"/>
        <w:numPr>
          <w:ilvl w:val="0"/>
          <w:numId w:val="26"/>
        </w:numPr>
        <w:rPr>
          <w:color w:val="FF0000"/>
        </w:rPr>
      </w:pPr>
      <w:r>
        <w:rPr>
          <w:color w:val="FF0000"/>
        </w:rPr>
        <w:t>Operating system for IBM System/360. Page 6.</w:t>
      </w:r>
    </w:p>
    <w:p w:rsidR="008D182D" w:rsidRDefault="007642CC">
      <w:pPr>
        <w:numPr>
          <w:ilvl w:val="0"/>
          <w:numId w:val="8"/>
        </w:numPr>
        <w:contextualSpacing/>
      </w:pPr>
      <w:r>
        <w:t xml:space="preserve">What is </w:t>
      </w:r>
      <w:hyperlink r:id="rId7">
        <w:proofErr w:type="spellStart"/>
        <w:r>
          <w:rPr>
            <w:color w:val="1155CC"/>
            <w:u w:val="single"/>
          </w:rPr>
          <w:t>Brooks's</w:t>
        </w:r>
        <w:proofErr w:type="spellEnd"/>
        <w:r>
          <w:rPr>
            <w:color w:val="1155CC"/>
            <w:u w:val="single"/>
          </w:rPr>
          <w:t xml:space="preserve"> Law</w:t>
        </w:r>
      </w:hyperlink>
      <w:r>
        <w:t>?</w:t>
      </w:r>
    </w:p>
    <w:p w:rsidR="00BE7B37" w:rsidRPr="00BE7B37" w:rsidRDefault="00BE7B37" w:rsidP="00723C4D">
      <w:pPr>
        <w:pStyle w:val="ListParagraph"/>
        <w:numPr>
          <w:ilvl w:val="0"/>
          <w:numId w:val="27"/>
        </w:numPr>
        <w:rPr>
          <w:color w:val="FF0000"/>
        </w:rPr>
      </w:pPr>
      <w:r>
        <w:rPr>
          <w:color w:val="FF0000"/>
        </w:rPr>
        <w:t>“Adding manpower to a late project makes it later.” Page 6.</w:t>
      </w:r>
    </w:p>
    <w:p w:rsidR="008D182D" w:rsidRDefault="007642CC">
      <w:pPr>
        <w:numPr>
          <w:ilvl w:val="0"/>
          <w:numId w:val="8"/>
        </w:numPr>
        <w:contextualSpacing/>
      </w:pPr>
      <w:r>
        <w:t>Brooks found what % of project time was spent writing code?</w:t>
      </w:r>
    </w:p>
    <w:p w:rsidR="00DD5817" w:rsidRPr="00DD5817" w:rsidRDefault="00DD5817" w:rsidP="00723C4D">
      <w:pPr>
        <w:pStyle w:val="ListParagraph"/>
        <w:numPr>
          <w:ilvl w:val="0"/>
          <w:numId w:val="28"/>
        </w:numPr>
        <w:rPr>
          <w:color w:val="FF0000"/>
        </w:rPr>
      </w:pPr>
      <w:r>
        <w:rPr>
          <w:color w:val="FF0000"/>
        </w:rPr>
        <w:t>About 17% or 1/6. Page 7.</w:t>
      </w:r>
    </w:p>
    <w:p w:rsidR="008D182D" w:rsidRDefault="007642CC">
      <w:pPr>
        <w:numPr>
          <w:ilvl w:val="0"/>
          <w:numId w:val="8"/>
        </w:numPr>
        <w:contextualSpacing/>
      </w:pPr>
      <w:r>
        <w:t>Brooks found what % of project time was for testing and fixing bugs?</w:t>
      </w:r>
    </w:p>
    <w:p w:rsidR="00DD5817" w:rsidRPr="00DD5817" w:rsidRDefault="00DD5817" w:rsidP="00723C4D">
      <w:pPr>
        <w:pStyle w:val="ListParagraph"/>
        <w:numPr>
          <w:ilvl w:val="0"/>
          <w:numId w:val="29"/>
        </w:numPr>
        <w:rPr>
          <w:color w:val="FF0000"/>
        </w:rPr>
      </w:pPr>
      <w:r>
        <w:rPr>
          <w:color w:val="FF0000"/>
        </w:rPr>
        <w:t>50% or one half. Page 7.</w:t>
      </w:r>
    </w:p>
    <w:p w:rsidR="008D182D" w:rsidRDefault="007642CC">
      <w:pPr>
        <w:numPr>
          <w:ilvl w:val="0"/>
          <w:numId w:val="8"/>
        </w:numPr>
        <w:contextualSpacing/>
      </w:pPr>
      <w:r>
        <w:t>Brooks observed that the unit of effort named “man-month” only applied under what conditions?</w:t>
      </w:r>
    </w:p>
    <w:p w:rsidR="00D45952" w:rsidRPr="00D45952" w:rsidRDefault="00D45952" w:rsidP="00723C4D">
      <w:pPr>
        <w:pStyle w:val="ListParagraph"/>
        <w:numPr>
          <w:ilvl w:val="0"/>
          <w:numId w:val="30"/>
        </w:numPr>
        <w:rPr>
          <w:color w:val="FF0000"/>
        </w:rPr>
      </w:pPr>
      <w:r>
        <w:rPr>
          <w:color w:val="FF0000"/>
        </w:rPr>
        <w:t xml:space="preserve">“When a task can be portioned among many workers </w:t>
      </w:r>
      <w:r w:rsidRPr="00D45952">
        <w:rPr>
          <w:i/>
          <w:color w:val="FF0000"/>
        </w:rPr>
        <w:t>with no communication among them.</w:t>
      </w:r>
      <w:r>
        <w:rPr>
          <w:color w:val="FF0000"/>
        </w:rPr>
        <w:t>” Page 7.</w:t>
      </w:r>
    </w:p>
    <w:p w:rsidR="008D182D" w:rsidRDefault="007642CC">
      <w:pPr>
        <w:numPr>
          <w:ilvl w:val="0"/>
          <w:numId w:val="8"/>
        </w:numPr>
        <w:contextualSpacing/>
      </w:pPr>
      <w:r>
        <w:t>What is the difference between source code and the program you install (.exe) on your computer?</w:t>
      </w:r>
    </w:p>
    <w:p w:rsidR="00117318" w:rsidRPr="00117318" w:rsidRDefault="00FA71B4" w:rsidP="00723C4D">
      <w:pPr>
        <w:pStyle w:val="ListParagraph"/>
        <w:numPr>
          <w:ilvl w:val="0"/>
          <w:numId w:val="31"/>
        </w:numPr>
        <w:rPr>
          <w:color w:val="FF0000"/>
        </w:rPr>
      </w:pPr>
      <w:r>
        <w:rPr>
          <w:color w:val="FF0000"/>
        </w:rPr>
        <w:t>Source code is the precompiled code written by programmers in a programming language and possessed solely by those who wrote it and those they choose to share it with. The .exe is the product of the compiler and contains only zeros and ones readable only by the computer (and few very talented programmers).</w:t>
      </w:r>
      <w:r w:rsidR="00297A68">
        <w:rPr>
          <w:color w:val="FF0000"/>
        </w:rPr>
        <w:t xml:space="preserve"> Page 20.</w:t>
      </w:r>
    </w:p>
    <w:p w:rsidR="008D182D" w:rsidRDefault="007642CC">
      <w:pPr>
        <w:numPr>
          <w:ilvl w:val="0"/>
          <w:numId w:val="8"/>
        </w:numPr>
        <w:contextualSpacing/>
      </w:pPr>
      <w:r>
        <w:t>What is the one “article of faith” that all “open source” or “free” software advocates share?</w:t>
      </w:r>
    </w:p>
    <w:p w:rsidR="00297A68" w:rsidRPr="00297A68" w:rsidRDefault="00297A68" w:rsidP="00723C4D">
      <w:pPr>
        <w:pStyle w:val="ListParagraph"/>
        <w:numPr>
          <w:ilvl w:val="0"/>
          <w:numId w:val="32"/>
        </w:numPr>
        <w:rPr>
          <w:color w:val="FF0000"/>
        </w:rPr>
      </w:pPr>
      <w:r>
        <w:rPr>
          <w:color w:val="FF0000"/>
        </w:rPr>
        <w:t>“Software anyone can tinker with is bound to improve over time in ways that ‘closed’ software can’t match.” Page 22.</w:t>
      </w:r>
    </w:p>
    <w:p w:rsidR="008D182D" w:rsidRDefault="007642CC">
      <w:pPr>
        <w:numPr>
          <w:ilvl w:val="0"/>
          <w:numId w:val="8"/>
        </w:numPr>
        <w:contextualSpacing/>
      </w:pPr>
      <w:r>
        <w:t>What is the difference between a “good” programmer and a “great” programmer?</w:t>
      </w:r>
    </w:p>
    <w:p w:rsidR="00C86586" w:rsidRPr="00C86586" w:rsidRDefault="00C86586" w:rsidP="00723C4D">
      <w:pPr>
        <w:pStyle w:val="ListParagraph"/>
        <w:numPr>
          <w:ilvl w:val="0"/>
          <w:numId w:val="33"/>
        </w:numPr>
        <w:rPr>
          <w:color w:val="FF0000"/>
        </w:rPr>
      </w:pPr>
      <w:r>
        <w:rPr>
          <w:color w:val="FF0000"/>
        </w:rPr>
        <w:t>“Good programmers know what to write. Great ones know what to rewrite (and reuse).” Page 24.</w:t>
      </w:r>
    </w:p>
    <w:p w:rsidR="008D182D" w:rsidRDefault="007642CC">
      <w:pPr>
        <w:numPr>
          <w:ilvl w:val="0"/>
          <w:numId w:val="8"/>
        </w:numPr>
        <w:contextualSpacing/>
      </w:pPr>
      <w:r>
        <w:t>Eric Raymond’s book “</w:t>
      </w:r>
      <w:hyperlink r:id="rId8">
        <w:r>
          <w:rPr>
            <w:color w:val="1155CC"/>
            <w:u w:val="single"/>
          </w:rPr>
          <w:t>The Cathedral and the Bazaar</w:t>
        </w:r>
      </w:hyperlink>
      <w:r>
        <w:t>” made a distinction between two important project development ideas, briefly contrast them.</w:t>
      </w:r>
    </w:p>
    <w:p w:rsidR="00A35845" w:rsidRPr="00A35845" w:rsidRDefault="00190D52" w:rsidP="00723C4D">
      <w:pPr>
        <w:pStyle w:val="ListParagraph"/>
        <w:numPr>
          <w:ilvl w:val="0"/>
          <w:numId w:val="34"/>
        </w:numPr>
        <w:rPr>
          <w:color w:val="FF0000"/>
        </w:rPr>
      </w:pPr>
      <w:r>
        <w:rPr>
          <w:color w:val="FF0000"/>
        </w:rPr>
        <w:t xml:space="preserve">Raymond describes the “Cathedral” approach to software development as a small group of developers working together in an organized fashion in isolation. The “Bazaar” approach, on the other hand, </w:t>
      </w:r>
      <w:r w:rsidR="00D62244">
        <w:rPr>
          <w:color w:val="FF0000"/>
        </w:rPr>
        <w:t>he describes as an infinitely large group of seemingly unorganized people coming together with different agendas and somehow producing a product, and doing it well. Page 23.</w:t>
      </w:r>
    </w:p>
    <w:p w:rsidR="008D182D" w:rsidRDefault="007642CC">
      <w:pPr>
        <w:numPr>
          <w:ilvl w:val="0"/>
          <w:numId w:val="8"/>
        </w:numPr>
        <w:contextualSpacing/>
      </w:pPr>
      <w:r>
        <w:t xml:space="preserve">Has “open source” software project development refuted </w:t>
      </w:r>
      <w:proofErr w:type="spellStart"/>
      <w:r>
        <w:t>Brooks’s</w:t>
      </w:r>
      <w:proofErr w:type="spellEnd"/>
      <w:r>
        <w:t xml:space="preserve"> “mythical man-month” concerns?</w:t>
      </w:r>
    </w:p>
    <w:p w:rsidR="00E961E2" w:rsidRPr="00E961E2" w:rsidRDefault="00E961E2" w:rsidP="00723C4D">
      <w:pPr>
        <w:pStyle w:val="ListParagraph"/>
        <w:numPr>
          <w:ilvl w:val="0"/>
          <w:numId w:val="35"/>
        </w:numPr>
        <w:rPr>
          <w:color w:val="FF0000"/>
        </w:rPr>
      </w:pPr>
      <w:r>
        <w:rPr>
          <w:color w:val="FF0000"/>
        </w:rPr>
        <w:t xml:space="preserve">Raymond provides a possible transcendence to Brooks law under certain conditions using “Linus’s Law” which says, “Given enough eyeballs, all bugs are shallow.” He states, “To Brooks Law I </w:t>
      </w:r>
      <w:proofErr w:type="spellStart"/>
      <w:r>
        <w:rPr>
          <w:color w:val="FF0000"/>
        </w:rPr>
        <w:t>counterpropose</w:t>
      </w:r>
      <w:proofErr w:type="spellEnd"/>
      <w:r>
        <w:rPr>
          <w:color w:val="FF0000"/>
        </w:rPr>
        <w:t xml:space="preserve"> the following: Provided the development coordinator has a communications medium at least as good as the internet, and knows how to lead without coercion, many heads are inevitably better </w:t>
      </w:r>
      <w:r w:rsidR="00E757CD">
        <w:rPr>
          <w:color w:val="FF0000"/>
        </w:rPr>
        <w:t>than</w:t>
      </w:r>
      <w:r>
        <w:rPr>
          <w:color w:val="FF0000"/>
        </w:rPr>
        <w:t xml:space="preserve"> one.”</w:t>
      </w:r>
      <w:r w:rsidR="00E757CD">
        <w:rPr>
          <w:color w:val="FF0000"/>
        </w:rPr>
        <w:t xml:space="preserve"> However, later, the implication is that Brooks did not live in the same programming world that we do now and, in his </w:t>
      </w:r>
      <w:proofErr w:type="gramStart"/>
      <w:r w:rsidR="00E757CD">
        <w:rPr>
          <w:color w:val="FF0000"/>
        </w:rPr>
        <w:t>particular context</w:t>
      </w:r>
      <w:proofErr w:type="gramEnd"/>
      <w:r w:rsidR="00E757CD">
        <w:rPr>
          <w:color w:val="FF0000"/>
        </w:rPr>
        <w:t>, Brook’s law applied more obviously than it does in today’s diversity of programming situations.</w:t>
      </w:r>
    </w:p>
    <w:p w:rsidR="008D182D" w:rsidRDefault="007642CC">
      <w:pPr>
        <w:numPr>
          <w:ilvl w:val="0"/>
          <w:numId w:val="8"/>
        </w:numPr>
        <w:contextualSpacing/>
      </w:pPr>
      <w:r>
        <w:lastRenderedPageBreak/>
        <w:t xml:space="preserve">What was </w:t>
      </w:r>
      <w:hyperlink r:id="rId9">
        <w:r>
          <w:rPr>
            <w:color w:val="1155CC"/>
            <w:u w:val="single"/>
          </w:rPr>
          <w:t xml:space="preserve">Andy </w:t>
        </w:r>
        <w:proofErr w:type="spellStart"/>
        <w:r>
          <w:rPr>
            <w:color w:val="1155CC"/>
            <w:u w:val="single"/>
          </w:rPr>
          <w:t>Hertzfeld</w:t>
        </w:r>
      </w:hyperlink>
      <w:r>
        <w:t>’s</w:t>
      </w:r>
      <w:proofErr w:type="spellEnd"/>
      <w:r>
        <w:t xml:space="preserve"> input when the Chandler project appeared to have stalled?</w:t>
      </w:r>
    </w:p>
    <w:p w:rsidR="003E085D" w:rsidRPr="003E085D" w:rsidRDefault="003E085D" w:rsidP="00723C4D">
      <w:pPr>
        <w:pStyle w:val="ListParagraph"/>
        <w:numPr>
          <w:ilvl w:val="0"/>
          <w:numId w:val="36"/>
        </w:numPr>
        <w:rPr>
          <w:color w:val="FF0000"/>
        </w:rPr>
      </w:pPr>
      <w:r>
        <w:rPr>
          <w:color w:val="FF0000"/>
        </w:rPr>
        <w:t>“Stop designing and start coding.” He also states that his style is to “get something going really quick and then turn it into the great thing that is the reason you’re doing it.” Page 30.</w:t>
      </w:r>
    </w:p>
    <w:p w:rsidR="008D182D" w:rsidRDefault="007642CC">
      <w:r>
        <w:t xml:space="preserve">   </w:t>
      </w:r>
    </w:p>
    <w:p w:rsidR="008D182D" w:rsidRDefault="007642CC">
      <w:pPr>
        <w:rPr>
          <w:b/>
        </w:rPr>
      </w:pPr>
      <w:r>
        <w:rPr>
          <w:b/>
        </w:rPr>
        <w:t>Chapter 2</w:t>
      </w:r>
    </w:p>
    <w:p w:rsidR="008D182D" w:rsidRDefault="007642CC" w:rsidP="002E57FA">
      <w:pPr>
        <w:numPr>
          <w:ilvl w:val="0"/>
          <w:numId w:val="9"/>
        </w:numPr>
        <w:contextualSpacing/>
      </w:pPr>
      <w:r>
        <w:t xml:space="preserve">What was the lifetime as a supported product, of Lotus 123? When did </w:t>
      </w:r>
      <w:proofErr w:type="spellStart"/>
      <w:r>
        <w:t>Kapor</w:t>
      </w:r>
      <w:proofErr w:type="spellEnd"/>
      <w:r>
        <w:t xml:space="preserve"> walk away from it? Why did he walk away from it?</w:t>
      </w:r>
    </w:p>
    <w:p w:rsidR="002E57FA" w:rsidRPr="002E57FA" w:rsidRDefault="002E57FA" w:rsidP="00723C4D">
      <w:pPr>
        <w:pStyle w:val="ListParagraph"/>
        <w:numPr>
          <w:ilvl w:val="0"/>
          <w:numId w:val="37"/>
        </w:numPr>
        <w:rPr>
          <w:color w:val="FF0000"/>
        </w:rPr>
      </w:pPr>
      <w:r>
        <w:rPr>
          <w:color w:val="FF0000"/>
        </w:rPr>
        <w:t xml:space="preserve">Lotus 1-2-3 made its debut in </w:t>
      </w:r>
      <w:r w:rsidRPr="002E57FA">
        <w:rPr>
          <w:i/>
          <w:color w:val="FF0000"/>
        </w:rPr>
        <w:t>Time Magazine</w:t>
      </w:r>
      <w:r>
        <w:rPr>
          <w:color w:val="FF0000"/>
        </w:rPr>
        <w:t xml:space="preserve"> in 1982. In July 1986 </w:t>
      </w:r>
      <w:proofErr w:type="spellStart"/>
      <w:r>
        <w:rPr>
          <w:color w:val="FF0000"/>
        </w:rPr>
        <w:t>Kapor</w:t>
      </w:r>
      <w:proofErr w:type="spellEnd"/>
      <w:r>
        <w:rPr>
          <w:color w:val="FF0000"/>
        </w:rPr>
        <w:t xml:space="preserve"> resigned from Lotus “Extracting [himself] from [his] own success” as he put it. </w:t>
      </w:r>
      <w:proofErr w:type="gramStart"/>
      <w:r>
        <w:rPr>
          <w:color w:val="FF0000"/>
        </w:rPr>
        <w:t>However</w:t>
      </w:r>
      <w:proofErr w:type="gramEnd"/>
      <w:r>
        <w:rPr>
          <w:color w:val="FF0000"/>
        </w:rPr>
        <w:t xml:space="preserve"> </w:t>
      </w:r>
      <w:proofErr w:type="spellStart"/>
      <w:r>
        <w:rPr>
          <w:color w:val="FF0000"/>
        </w:rPr>
        <w:t>Kapor</w:t>
      </w:r>
      <w:proofErr w:type="spellEnd"/>
      <w:r>
        <w:rPr>
          <w:color w:val="FF0000"/>
        </w:rPr>
        <w:t xml:space="preserve"> stuck around to finish the Agenda project that was unveiled in 1988 but was considered unsupported sometime in the 1990s. </w:t>
      </w:r>
      <w:proofErr w:type="spellStart"/>
      <w:r>
        <w:rPr>
          <w:color w:val="FF0000"/>
        </w:rPr>
        <w:t>Kapor</w:t>
      </w:r>
      <w:proofErr w:type="spellEnd"/>
      <w:r>
        <w:rPr>
          <w:color w:val="FF0000"/>
        </w:rPr>
        <w:t xml:space="preserve"> states his </w:t>
      </w:r>
      <w:r w:rsidR="002E5556">
        <w:rPr>
          <w:color w:val="FF0000"/>
        </w:rPr>
        <w:t>reasoning</w:t>
      </w:r>
      <w:r>
        <w:rPr>
          <w:color w:val="FF0000"/>
        </w:rPr>
        <w:t xml:space="preserve"> for leaving by saying, “My perspective was really never totally shaped by needing to success in building </w:t>
      </w:r>
      <w:r w:rsidR="002E5556">
        <w:rPr>
          <w:color w:val="FF0000"/>
        </w:rPr>
        <w:t>a big company and making lots of money.” Essentially, he felt his purpose was unfulfilled with what he was doing. Page 36. Later, he also states that part of the reason for leaving was because of the open source conflict within the company at Lotus. Page 40.</w:t>
      </w:r>
    </w:p>
    <w:p w:rsidR="008D182D" w:rsidRDefault="007642CC" w:rsidP="002E57FA">
      <w:pPr>
        <w:numPr>
          <w:ilvl w:val="0"/>
          <w:numId w:val="9"/>
        </w:numPr>
        <w:contextualSpacing/>
      </w:pPr>
      <w:r>
        <w:t>What does it mean for a program to “fork?”</w:t>
      </w:r>
    </w:p>
    <w:p w:rsidR="00A42848" w:rsidRPr="00A42848" w:rsidRDefault="00A42848" w:rsidP="00723C4D">
      <w:pPr>
        <w:pStyle w:val="ListParagraph"/>
        <w:numPr>
          <w:ilvl w:val="0"/>
          <w:numId w:val="38"/>
        </w:numPr>
        <w:rPr>
          <w:color w:val="FF0000"/>
        </w:rPr>
      </w:pPr>
      <w:r>
        <w:rPr>
          <w:color w:val="FF0000"/>
        </w:rPr>
        <w:t>“To respond to technical disagreements by splitting into rival camps.” Page 41.</w:t>
      </w:r>
    </w:p>
    <w:p w:rsidR="008D182D" w:rsidRDefault="007642CC" w:rsidP="002E57FA">
      <w:pPr>
        <w:numPr>
          <w:ilvl w:val="0"/>
          <w:numId w:val="9"/>
        </w:numPr>
        <w:contextualSpacing/>
      </w:pPr>
      <w:r>
        <w:t>Linus Torvalds used a “science” and “witchcraft” analogy referring to software, explain.</w:t>
      </w:r>
    </w:p>
    <w:p w:rsidR="007B7457" w:rsidRPr="007B7457" w:rsidRDefault="007B7457" w:rsidP="00723C4D">
      <w:pPr>
        <w:pStyle w:val="ListParagraph"/>
        <w:numPr>
          <w:ilvl w:val="0"/>
          <w:numId w:val="39"/>
        </w:numPr>
        <w:rPr>
          <w:color w:val="FF0000"/>
        </w:rPr>
      </w:pPr>
      <w:r>
        <w:rPr>
          <w:color w:val="FF0000"/>
        </w:rPr>
        <w:t>The “Cathedral” approach (explained earlier) of small groups hoarding their knowledge in isolation is compared to “Witchcraft”, much like the common knowledge that, “a magician never reveals his secrets.” However, the “Bazaar” approach of open source sharing is compared to “Science” because science is usually subject to peer review. The implication is that traditional isolated programming will die out like witchcraft is considered to have died out, while open source will live on like science. Page 41.</w:t>
      </w:r>
    </w:p>
    <w:p w:rsidR="008D182D" w:rsidRDefault="007642CC" w:rsidP="002E57FA">
      <w:pPr>
        <w:numPr>
          <w:ilvl w:val="0"/>
          <w:numId w:val="9"/>
        </w:numPr>
        <w:contextualSpacing/>
      </w:pPr>
      <w:r>
        <w:t>Who, where, when demonstrated one of the first PIM software programs?</w:t>
      </w:r>
    </w:p>
    <w:p w:rsidR="004319B6" w:rsidRPr="004319B6" w:rsidRDefault="009A5094" w:rsidP="00723C4D">
      <w:pPr>
        <w:pStyle w:val="ListParagraph"/>
        <w:numPr>
          <w:ilvl w:val="0"/>
          <w:numId w:val="40"/>
        </w:numPr>
        <w:rPr>
          <w:color w:val="FF0000"/>
        </w:rPr>
      </w:pPr>
      <w:r>
        <w:rPr>
          <w:color w:val="FF0000"/>
        </w:rPr>
        <w:t xml:space="preserve">Douglas </w:t>
      </w:r>
      <w:proofErr w:type="spellStart"/>
      <w:r>
        <w:rPr>
          <w:color w:val="FF0000"/>
        </w:rPr>
        <w:t>Engelbart</w:t>
      </w:r>
      <w:proofErr w:type="spellEnd"/>
      <w:r>
        <w:rPr>
          <w:color w:val="FF0000"/>
        </w:rPr>
        <w:t xml:space="preserve"> in 1968 at the San Francisco Convention Center. Page </w:t>
      </w:r>
      <w:r w:rsidR="002D6390">
        <w:rPr>
          <w:color w:val="FF0000"/>
        </w:rPr>
        <w:t>43.</w:t>
      </w:r>
    </w:p>
    <w:p w:rsidR="008D182D" w:rsidRDefault="007642CC" w:rsidP="002E57FA">
      <w:pPr>
        <w:numPr>
          <w:ilvl w:val="0"/>
          <w:numId w:val="9"/>
        </w:numPr>
        <w:contextualSpacing/>
      </w:pPr>
      <w:r>
        <w:t>People often refer to starting their computer as “booting” their computer. What was the origin of this term?</w:t>
      </w:r>
    </w:p>
    <w:p w:rsidR="00AD1621" w:rsidRPr="00AD1621" w:rsidRDefault="00AD1621" w:rsidP="00723C4D">
      <w:pPr>
        <w:pStyle w:val="ListParagraph"/>
        <w:numPr>
          <w:ilvl w:val="0"/>
          <w:numId w:val="41"/>
        </w:numPr>
        <w:rPr>
          <w:color w:val="FF0000"/>
        </w:rPr>
      </w:pPr>
      <w:r>
        <w:rPr>
          <w:color w:val="FF0000"/>
        </w:rPr>
        <w:t xml:space="preserve">“The builders of early computer systems had borrowed the term from the concept of pulling one’s self up by the bootstraps to describe the paradox of getting a computer up and running. When you first turn a computer on, its memory is blank. That sets up a sort of chicken-and-egg </w:t>
      </w:r>
      <w:proofErr w:type="gramStart"/>
      <w:r>
        <w:rPr>
          <w:color w:val="FF0000"/>
        </w:rPr>
        <w:t>paradox:. . .</w:t>
      </w:r>
      <w:proofErr w:type="gramEnd"/>
      <w:r>
        <w:rPr>
          <w:color w:val="FF0000"/>
        </w:rPr>
        <w:t>“ Booting a computer contains a process to resolve this paradox</w:t>
      </w:r>
      <w:r w:rsidR="00215B2E">
        <w:rPr>
          <w:color w:val="FF0000"/>
        </w:rPr>
        <w:t xml:space="preserve"> (originally named a “bootstrap loader”)</w:t>
      </w:r>
      <w:r>
        <w:rPr>
          <w:color w:val="FF0000"/>
        </w:rPr>
        <w:t>, thus “pulling one’s self up by the bootstraps.” Page 44.</w:t>
      </w:r>
    </w:p>
    <w:p w:rsidR="008D182D" w:rsidRDefault="007642CC" w:rsidP="002E57FA">
      <w:pPr>
        <w:numPr>
          <w:ilvl w:val="0"/>
          <w:numId w:val="9"/>
        </w:numPr>
        <w:contextualSpacing/>
      </w:pPr>
      <w:r>
        <w:t>Where was the graphical user interface (GUI) developed?</w:t>
      </w:r>
    </w:p>
    <w:p w:rsidR="00215B2E" w:rsidRPr="00215B2E" w:rsidRDefault="00215B2E" w:rsidP="00723C4D">
      <w:pPr>
        <w:pStyle w:val="ListParagraph"/>
        <w:numPr>
          <w:ilvl w:val="0"/>
          <w:numId w:val="42"/>
        </w:numPr>
        <w:rPr>
          <w:color w:val="FF0000"/>
        </w:rPr>
      </w:pPr>
      <w:r>
        <w:rPr>
          <w:color w:val="FF0000"/>
        </w:rPr>
        <w:t>Xerox’s Palo Alto Research Center</w:t>
      </w:r>
      <w:r w:rsidR="004749D4">
        <w:rPr>
          <w:color w:val="FF0000"/>
        </w:rPr>
        <w:t xml:space="preserve"> by some of </w:t>
      </w:r>
      <w:proofErr w:type="spellStart"/>
      <w:r w:rsidR="004749D4">
        <w:rPr>
          <w:color w:val="FF0000"/>
        </w:rPr>
        <w:t>Engelbarts</w:t>
      </w:r>
      <w:proofErr w:type="spellEnd"/>
      <w:r w:rsidR="004749D4">
        <w:rPr>
          <w:color w:val="FF0000"/>
        </w:rPr>
        <w:t xml:space="preserve"> former colleagues (among others).</w:t>
      </w:r>
      <w:r w:rsidR="002F5A3C">
        <w:rPr>
          <w:color w:val="FF0000"/>
        </w:rPr>
        <w:t xml:space="preserve"> </w:t>
      </w:r>
      <w:proofErr w:type="gramStart"/>
      <w:r w:rsidR="002F5A3C">
        <w:rPr>
          <w:color w:val="FF0000"/>
        </w:rPr>
        <w:t>It was then popularized by Apple Macintosh</w:t>
      </w:r>
      <w:proofErr w:type="gramEnd"/>
      <w:r w:rsidR="002F5A3C">
        <w:rPr>
          <w:color w:val="FF0000"/>
        </w:rPr>
        <w:t>.</w:t>
      </w:r>
    </w:p>
    <w:p w:rsidR="008D182D" w:rsidRDefault="007642CC" w:rsidP="002E57FA">
      <w:pPr>
        <w:numPr>
          <w:ilvl w:val="0"/>
          <w:numId w:val="9"/>
        </w:numPr>
        <w:contextualSpacing/>
      </w:pPr>
      <w:r>
        <w:t>List three software project “train wrecks.”</w:t>
      </w:r>
    </w:p>
    <w:p w:rsidR="00B457A5" w:rsidRPr="00B457A5" w:rsidRDefault="00B457A5" w:rsidP="00723C4D">
      <w:pPr>
        <w:pStyle w:val="ListParagraph"/>
        <w:numPr>
          <w:ilvl w:val="0"/>
          <w:numId w:val="43"/>
        </w:numPr>
        <w:rPr>
          <w:color w:val="FF0000"/>
        </w:rPr>
      </w:pPr>
      <w:r>
        <w:rPr>
          <w:color w:val="FF0000"/>
        </w:rPr>
        <w:t>The FBI’s Virtual Case File project, the FBI’s Trilogy project that come to be known as “Tragedy”, three failed attempts at upgrading the IRS software. Then there are the disasters that took place in the UK, at McDonalds, and at Ford. Page 49. The software development word has no shortage of train wrecks.</w:t>
      </w:r>
    </w:p>
    <w:p w:rsidR="008D182D" w:rsidRPr="00D5194E" w:rsidRDefault="007642CC" w:rsidP="002E57FA">
      <w:pPr>
        <w:numPr>
          <w:ilvl w:val="0"/>
          <w:numId w:val="9"/>
        </w:numPr>
        <w:contextualSpacing/>
      </w:pPr>
      <w:r>
        <w:lastRenderedPageBreak/>
        <w:t xml:space="preserve">What software crisis? Scan this article, what does it suggest? </w:t>
      </w:r>
      <w:r>
        <w:br/>
      </w:r>
      <w:hyperlink r:id="rId10">
        <w:r>
          <w:rPr>
            <w:color w:val="1155CC"/>
            <w:u w:val="single"/>
          </w:rPr>
          <w:t>http://www.drdobbs.com/architecture-and-design/the-non-existent-software-crisis-debunki/240165910</w:t>
        </w:r>
      </w:hyperlink>
    </w:p>
    <w:p w:rsidR="00D5194E" w:rsidRPr="00D5194E" w:rsidRDefault="00F1146F" w:rsidP="00723C4D">
      <w:pPr>
        <w:pStyle w:val="ListParagraph"/>
        <w:numPr>
          <w:ilvl w:val="0"/>
          <w:numId w:val="55"/>
        </w:numPr>
        <w:rPr>
          <w:color w:val="FF0000"/>
        </w:rPr>
      </w:pPr>
      <w:r>
        <w:rPr>
          <w:color w:val="FF0000"/>
        </w:rPr>
        <w:t>It implies that the “Software Crisis” is no crisis at all. That the situation has remained virtually unchanged and there is not cause for alarm.</w:t>
      </w:r>
    </w:p>
    <w:p w:rsidR="008D182D" w:rsidRPr="00CB6B69" w:rsidRDefault="007642CC" w:rsidP="002E57FA">
      <w:pPr>
        <w:numPr>
          <w:ilvl w:val="0"/>
          <w:numId w:val="9"/>
        </w:numPr>
        <w:contextualSpacing/>
      </w:pPr>
      <w:r>
        <w:t>Scan down this article to the two conclusions (about eight paragraphs down). With two sentences, what is your take away from this?</w:t>
      </w:r>
      <w:r>
        <w:br/>
      </w:r>
      <w:hyperlink r:id="rId11">
        <w:r>
          <w:rPr>
            <w:color w:val="1155CC"/>
            <w:u w:val="single"/>
          </w:rPr>
          <w:t>http://scribblethink.org/Work/Softestim/softestim.html</w:t>
        </w:r>
      </w:hyperlink>
    </w:p>
    <w:p w:rsidR="00CB6B69" w:rsidRPr="00CB6B69" w:rsidRDefault="00CB6B69" w:rsidP="00723C4D">
      <w:pPr>
        <w:pStyle w:val="ListParagraph"/>
        <w:numPr>
          <w:ilvl w:val="0"/>
          <w:numId w:val="56"/>
        </w:numPr>
        <w:rPr>
          <w:color w:val="FF0000"/>
        </w:rPr>
      </w:pPr>
      <w:r>
        <w:rPr>
          <w:color w:val="FF0000"/>
        </w:rPr>
        <w:t xml:space="preserve">Software deadline estimates </w:t>
      </w:r>
      <w:r w:rsidR="00723C4D">
        <w:rPr>
          <w:color w:val="FF0000"/>
        </w:rPr>
        <w:t xml:space="preserve">are not impossible but </w:t>
      </w:r>
      <w:bookmarkStart w:id="0" w:name="_GoBack"/>
      <w:bookmarkEnd w:id="0"/>
      <w:r>
        <w:rPr>
          <w:color w:val="FF0000"/>
        </w:rPr>
        <w:t>should be made carefully. The programmer should be honest with his/her supervisor and explain that the estimate may be rough (if it is) and that he/she may know more about how long it will take at such and such a date.</w:t>
      </w:r>
    </w:p>
    <w:p w:rsidR="008D182D" w:rsidRDefault="007642CC">
      <w:pPr>
        <w:spacing w:before="200"/>
        <w:rPr>
          <w:b/>
        </w:rPr>
      </w:pPr>
      <w:r>
        <w:rPr>
          <w:b/>
        </w:rPr>
        <w:t>Chapter 3</w:t>
      </w:r>
    </w:p>
    <w:p w:rsidR="008D182D" w:rsidRDefault="007642CC">
      <w:pPr>
        <w:numPr>
          <w:ilvl w:val="0"/>
          <w:numId w:val="6"/>
        </w:numPr>
        <w:contextualSpacing/>
      </w:pPr>
      <w:r>
        <w:t xml:space="preserve">Keep track of team members: 2001 --&gt; Mitch </w:t>
      </w:r>
      <w:proofErr w:type="spellStart"/>
      <w:r>
        <w:t>Kapor</w:t>
      </w:r>
      <w:proofErr w:type="spellEnd"/>
      <w:r>
        <w:t xml:space="preserve">, Morgen </w:t>
      </w:r>
      <w:proofErr w:type="spellStart"/>
      <w:r>
        <w:t>Sagen</w:t>
      </w:r>
      <w:proofErr w:type="spellEnd"/>
      <w:r>
        <w:t xml:space="preserve">, Al Cho, Andy </w:t>
      </w:r>
      <w:proofErr w:type="spellStart"/>
      <w:r>
        <w:t>Hertzfeld</w:t>
      </w:r>
      <w:proofErr w:type="spellEnd"/>
    </w:p>
    <w:p w:rsidR="00595F26" w:rsidRPr="00595F26" w:rsidRDefault="00595F26" w:rsidP="00723C4D">
      <w:pPr>
        <w:pStyle w:val="ListParagraph"/>
        <w:numPr>
          <w:ilvl w:val="0"/>
          <w:numId w:val="44"/>
        </w:numPr>
        <w:rPr>
          <w:color w:val="FF0000"/>
        </w:rPr>
      </w:pPr>
      <w:proofErr w:type="spellStart"/>
      <w:r>
        <w:rPr>
          <w:color w:val="FF0000"/>
        </w:rPr>
        <w:t>Kapor</w:t>
      </w:r>
      <w:proofErr w:type="spellEnd"/>
      <w:r>
        <w:rPr>
          <w:color w:val="FF0000"/>
        </w:rPr>
        <w:t xml:space="preserve"> (founder of Chandler) and his first two employees on the Chandler project </w:t>
      </w:r>
      <w:r w:rsidR="00425D71">
        <w:rPr>
          <w:color w:val="FF0000"/>
        </w:rPr>
        <w:t>(</w:t>
      </w:r>
      <w:proofErr w:type="spellStart"/>
      <w:r w:rsidR="00425D71">
        <w:rPr>
          <w:color w:val="FF0000"/>
        </w:rPr>
        <w:t>Sagen</w:t>
      </w:r>
      <w:proofErr w:type="spellEnd"/>
      <w:r w:rsidR="00425D71">
        <w:rPr>
          <w:color w:val="FF0000"/>
        </w:rPr>
        <w:t xml:space="preserve"> and Cho) </w:t>
      </w:r>
      <w:r>
        <w:rPr>
          <w:color w:val="FF0000"/>
        </w:rPr>
        <w:t xml:space="preserve">worked on a way to make their program as flexible as possible for the users. When </w:t>
      </w:r>
      <w:proofErr w:type="spellStart"/>
      <w:r>
        <w:rPr>
          <w:color w:val="FF0000"/>
        </w:rPr>
        <w:t>Hertzfeld</w:t>
      </w:r>
      <w:proofErr w:type="spellEnd"/>
      <w:r>
        <w:rPr>
          <w:color w:val="FF0000"/>
        </w:rPr>
        <w:t xml:space="preserve"> joined the team as a full-time volunteer, he brought his expertise in the field of music organization. </w:t>
      </w:r>
      <w:proofErr w:type="spellStart"/>
      <w:r>
        <w:rPr>
          <w:color w:val="FF0000"/>
        </w:rPr>
        <w:t>Hertzfeld’s</w:t>
      </w:r>
      <w:proofErr w:type="spellEnd"/>
      <w:r>
        <w:rPr>
          <w:color w:val="FF0000"/>
        </w:rPr>
        <w:t xml:space="preserve"> </w:t>
      </w:r>
      <w:r w:rsidR="00425D71">
        <w:rPr>
          <w:color w:val="FF0000"/>
        </w:rPr>
        <w:t xml:space="preserve">Vista, in combination with </w:t>
      </w:r>
      <w:proofErr w:type="spellStart"/>
      <w:r w:rsidR="00425D71">
        <w:rPr>
          <w:color w:val="FF0000"/>
        </w:rPr>
        <w:t>Sagen’s</w:t>
      </w:r>
      <w:proofErr w:type="spellEnd"/>
      <w:r w:rsidR="00425D71">
        <w:rPr>
          <w:color w:val="FF0000"/>
        </w:rPr>
        <w:t xml:space="preserve"> and Cho’s modification of RDF, comprised the first prototype of Chandler. Page 61.</w:t>
      </w:r>
    </w:p>
    <w:p w:rsidR="008D182D" w:rsidRDefault="007642CC">
      <w:pPr>
        <w:numPr>
          <w:ilvl w:val="0"/>
          <w:numId w:val="6"/>
        </w:numPr>
        <w:contextualSpacing/>
      </w:pPr>
      <w:r>
        <w:t>When introducing a new technology or design, why did Frederick Brooks advise “plan to throw one away?”</w:t>
      </w:r>
    </w:p>
    <w:p w:rsidR="001F3244" w:rsidRPr="001F3244" w:rsidRDefault="001F3244" w:rsidP="00723C4D">
      <w:pPr>
        <w:pStyle w:val="ListParagraph"/>
        <w:numPr>
          <w:ilvl w:val="0"/>
          <w:numId w:val="45"/>
        </w:numPr>
        <w:rPr>
          <w:color w:val="FF0000"/>
        </w:rPr>
      </w:pPr>
      <w:r>
        <w:rPr>
          <w:color w:val="FF0000"/>
        </w:rPr>
        <w:t xml:space="preserve">Because according to Brooks, “you almost certainly won’t get it right the first time. All you can do is </w:t>
      </w:r>
      <w:r w:rsidRPr="001F3244">
        <w:rPr>
          <w:i/>
          <w:color w:val="FF0000"/>
        </w:rPr>
        <w:t>plan</w:t>
      </w:r>
      <w:r w:rsidR="004034FA">
        <w:rPr>
          <w:color w:val="FF0000"/>
        </w:rPr>
        <w:t xml:space="preserve"> to get it wrong, or rashly promise to deliver a throwaway to customers.”</w:t>
      </w:r>
      <w:r>
        <w:rPr>
          <w:color w:val="FF0000"/>
        </w:rPr>
        <w:t xml:space="preserve"> Page 61.</w:t>
      </w:r>
    </w:p>
    <w:p w:rsidR="008D182D" w:rsidRDefault="007642CC">
      <w:pPr>
        <w:numPr>
          <w:ilvl w:val="0"/>
          <w:numId w:val="6"/>
        </w:numPr>
        <w:contextualSpacing/>
      </w:pPr>
      <w:r>
        <w:t xml:space="preserve">2002, Katie </w:t>
      </w:r>
      <w:proofErr w:type="spellStart"/>
      <w:r>
        <w:t>Parlante</w:t>
      </w:r>
      <w:proofErr w:type="spellEnd"/>
      <w:r>
        <w:t xml:space="preserve"> joined Chandler. When she first joined what did she do?</w:t>
      </w:r>
    </w:p>
    <w:p w:rsidR="001F3244" w:rsidRPr="001F3244" w:rsidRDefault="00257606" w:rsidP="00723C4D">
      <w:pPr>
        <w:pStyle w:val="ListParagraph"/>
        <w:numPr>
          <w:ilvl w:val="0"/>
          <w:numId w:val="46"/>
        </w:numPr>
        <w:rPr>
          <w:color w:val="FF0000"/>
        </w:rPr>
      </w:pPr>
      <w:r>
        <w:rPr>
          <w:color w:val="FF0000"/>
        </w:rPr>
        <w:t>“She was happily researching user behavior patterns, exploring ways a PIM could help people avoid the tedious game of telephone tag, and compiling the most common complaints users have about their calendar software.”</w:t>
      </w:r>
      <w:r w:rsidR="003B16E6">
        <w:rPr>
          <w:color w:val="FF0000"/>
        </w:rPr>
        <w:t xml:space="preserve"> </w:t>
      </w:r>
      <w:r w:rsidR="003B16E6">
        <w:rPr>
          <w:color w:val="FF0000"/>
        </w:rPr>
        <w:t>Page 62.</w:t>
      </w:r>
      <w:r w:rsidR="003B16E6">
        <w:rPr>
          <w:color w:val="FF0000"/>
        </w:rPr>
        <w:t xml:space="preserve"> She was kind of a secretary/researcher from what I gather.</w:t>
      </w:r>
    </w:p>
    <w:p w:rsidR="008D182D" w:rsidRDefault="007642CC">
      <w:pPr>
        <w:numPr>
          <w:ilvl w:val="0"/>
          <w:numId w:val="6"/>
        </w:numPr>
        <w:contextualSpacing/>
      </w:pPr>
      <w:r>
        <w:t>John Anderson joined Chandler as “systems architect.” Briefly, what did that mean?</w:t>
      </w:r>
    </w:p>
    <w:p w:rsidR="006E35D6" w:rsidRPr="006E35D6" w:rsidRDefault="00DD47AA" w:rsidP="00723C4D">
      <w:pPr>
        <w:pStyle w:val="ListParagraph"/>
        <w:numPr>
          <w:ilvl w:val="0"/>
          <w:numId w:val="47"/>
        </w:numPr>
        <w:rPr>
          <w:color w:val="FF0000"/>
        </w:rPr>
      </w:pPr>
      <w:r>
        <w:rPr>
          <w:color w:val="FF0000"/>
        </w:rPr>
        <w:t>“He held chief responsibility for choosing the building blocks that the programmers would use to create their software.” Programming language, etc. Page 63.</w:t>
      </w:r>
    </w:p>
    <w:p w:rsidR="008D182D" w:rsidRDefault="007642CC">
      <w:pPr>
        <w:numPr>
          <w:ilvl w:val="0"/>
          <w:numId w:val="6"/>
        </w:numPr>
        <w:contextualSpacing/>
      </w:pPr>
      <w:r>
        <w:t>What is a “core” dump? Why the use of the word core?</w:t>
      </w:r>
    </w:p>
    <w:p w:rsidR="00BF6F77" w:rsidRPr="00BF6F77" w:rsidRDefault="00BF6F77" w:rsidP="00723C4D">
      <w:pPr>
        <w:pStyle w:val="ListParagraph"/>
        <w:numPr>
          <w:ilvl w:val="0"/>
          <w:numId w:val="48"/>
        </w:numPr>
        <w:rPr>
          <w:color w:val="FF0000"/>
        </w:rPr>
      </w:pPr>
      <w:r>
        <w:rPr>
          <w:color w:val="FF0000"/>
        </w:rPr>
        <w:t>A core dump occurs when a computer freezes due to a conflict that cannot be resolved at that moment. The computer stops everything and reports the exact contents of its memory. It’s called a “core” dump because originally computer memory was stored on wire coils known as “ferrite cores.” Page 65.</w:t>
      </w:r>
    </w:p>
    <w:p w:rsidR="008D182D" w:rsidRDefault="007642CC">
      <w:pPr>
        <w:numPr>
          <w:ilvl w:val="0"/>
          <w:numId w:val="6"/>
        </w:numPr>
        <w:contextualSpacing/>
      </w:pPr>
      <w:r>
        <w:t>How did Erik Sink, speaking of abstractions, describe what programmers do?</w:t>
      </w:r>
    </w:p>
    <w:p w:rsidR="008B5282" w:rsidRPr="008B5282" w:rsidRDefault="00D20B45" w:rsidP="00723C4D">
      <w:pPr>
        <w:pStyle w:val="ListParagraph"/>
        <w:numPr>
          <w:ilvl w:val="0"/>
          <w:numId w:val="49"/>
        </w:numPr>
        <w:rPr>
          <w:color w:val="FF0000"/>
        </w:rPr>
      </w:pPr>
      <w:r>
        <w:rPr>
          <w:color w:val="FF0000"/>
        </w:rPr>
        <w:t>“We build piles of abstractions. We design our own abstractions and then pile them up on top of layers we got from somebody else</w:t>
      </w:r>
      <w:r w:rsidR="003D3E0D">
        <w:rPr>
          <w:color w:val="FF0000"/>
        </w:rPr>
        <w:t>.” Page 66.</w:t>
      </w:r>
    </w:p>
    <w:p w:rsidR="008D182D" w:rsidRDefault="007642CC">
      <w:pPr>
        <w:numPr>
          <w:ilvl w:val="0"/>
          <w:numId w:val="6"/>
        </w:numPr>
        <w:contextualSpacing/>
      </w:pPr>
      <w:r>
        <w:t xml:space="preserve">Rather than writing program statements in binary code, </w:t>
      </w:r>
      <w:proofErr w:type="gramStart"/>
      <w:r>
        <w:t>110101110  1001101111</w:t>
      </w:r>
      <w:proofErr w:type="gramEnd"/>
      <w:r>
        <w:t>, programmers developed a shorthand language called what?</w:t>
      </w:r>
    </w:p>
    <w:p w:rsidR="006823BD" w:rsidRPr="006823BD" w:rsidRDefault="006823BD" w:rsidP="00723C4D">
      <w:pPr>
        <w:pStyle w:val="ListParagraph"/>
        <w:numPr>
          <w:ilvl w:val="0"/>
          <w:numId w:val="50"/>
        </w:numPr>
        <w:rPr>
          <w:color w:val="FF0000"/>
        </w:rPr>
      </w:pPr>
      <w:r>
        <w:rPr>
          <w:color w:val="FF0000"/>
        </w:rPr>
        <w:lastRenderedPageBreak/>
        <w:t>Assembly language. Page 66.</w:t>
      </w:r>
    </w:p>
    <w:p w:rsidR="008D182D" w:rsidRDefault="007642CC">
      <w:pPr>
        <w:numPr>
          <w:ilvl w:val="0"/>
          <w:numId w:val="6"/>
        </w:numPr>
        <w:contextualSpacing/>
      </w:pPr>
      <w:r>
        <w:t>Adding layers of abstraction, new programming languages were created: Lisp, Cobol, Algol, Basic. Fortran was the first widely used. What kind of program converted Fortran to binary?</w:t>
      </w:r>
    </w:p>
    <w:p w:rsidR="0014310B" w:rsidRPr="0014310B" w:rsidRDefault="0014310B" w:rsidP="00723C4D">
      <w:pPr>
        <w:pStyle w:val="ListParagraph"/>
        <w:numPr>
          <w:ilvl w:val="0"/>
          <w:numId w:val="51"/>
        </w:numPr>
        <w:rPr>
          <w:color w:val="FF0000"/>
        </w:rPr>
      </w:pPr>
      <w:r>
        <w:rPr>
          <w:color w:val="FF0000"/>
        </w:rPr>
        <w:t>A compiler. Page 67.</w:t>
      </w:r>
    </w:p>
    <w:p w:rsidR="008D182D" w:rsidRDefault="007642CC">
      <w:pPr>
        <w:numPr>
          <w:ilvl w:val="0"/>
          <w:numId w:val="6"/>
        </w:numPr>
        <w:contextualSpacing/>
      </w:pPr>
      <w:r>
        <w:t xml:space="preserve">What are the implications behind: “...there is no </w:t>
      </w:r>
      <w:hyperlink r:id="rId12">
        <w:r>
          <w:rPr>
            <w:color w:val="1155CC"/>
            <w:u w:val="single"/>
          </w:rPr>
          <w:t>Moore’s Law</w:t>
        </w:r>
      </w:hyperlink>
      <w:r>
        <w:t xml:space="preserve"> for software. Chips may double in capacity every year or two; our brains don’t.”?</w:t>
      </w:r>
    </w:p>
    <w:p w:rsidR="002A3D82" w:rsidRPr="002A3D82" w:rsidRDefault="002A3D82" w:rsidP="00723C4D">
      <w:pPr>
        <w:pStyle w:val="ListParagraph"/>
        <w:numPr>
          <w:ilvl w:val="0"/>
          <w:numId w:val="52"/>
        </w:numPr>
        <w:rPr>
          <w:color w:val="FF0000"/>
        </w:rPr>
      </w:pPr>
      <w:r>
        <w:rPr>
          <w:color w:val="FF0000"/>
        </w:rPr>
        <w:t>The time it takes a programmer to produce a product is more valuable than the speed of the program on the computer. This is because computer speed will continue to grow exponentially but brains don’t and the programmer’s time spent is in short demand.</w:t>
      </w:r>
    </w:p>
    <w:p w:rsidR="008D182D" w:rsidRDefault="007642CC">
      <w:pPr>
        <w:numPr>
          <w:ilvl w:val="0"/>
          <w:numId w:val="6"/>
        </w:numPr>
        <w:contextualSpacing/>
      </w:pPr>
      <w:r>
        <w:t xml:space="preserve">The language selected for Chandler was </w:t>
      </w:r>
      <w:hyperlink r:id="rId13">
        <w:r>
          <w:rPr>
            <w:color w:val="1155CC"/>
            <w:u w:val="single"/>
          </w:rPr>
          <w:t>Python</w:t>
        </w:r>
      </w:hyperlink>
      <w:r>
        <w:t>. What does it mean that Python was an interpreted language?</w:t>
      </w:r>
    </w:p>
    <w:p w:rsidR="00C86CC1" w:rsidRPr="00C86CC1" w:rsidRDefault="00C86CC1" w:rsidP="00723C4D">
      <w:pPr>
        <w:pStyle w:val="ListParagraph"/>
        <w:numPr>
          <w:ilvl w:val="0"/>
          <w:numId w:val="53"/>
        </w:numPr>
        <w:rPr>
          <w:color w:val="FF0000"/>
        </w:rPr>
      </w:pPr>
      <w:r>
        <w:rPr>
          <w:color w:val="FF0000"/>
        </w:rPr>
        <w:t>The program is compiled at the time it is run on the computer rather than before the product is shipped. It requires an interpreter to be run with it at the time the program is executed. Page 70.</w:t>
      </w:r>
    </w:p>
    <w:p w:rsidR="008D182D" w:rsidRDefault="007642CC">
      <w:pPr>
        <w:numPr>
          <w:ilvl w:val="0"/>
          <w:numId w:val="6"/>
        </w:numPr>
        <w:contextualSpacing/>
      </w:pPr>
      <w:r>
        <w:t xml:space="preserve">The </w:t>
      </w:r>
      <w:hyperlink r:id="rId14">
        <w:r>
          <w:rPr>
            <w:color w:val="1155CC"/>
            <w:u w:val="single"/>
          </w:rPr>
          <w:t>announcement of Chandler</w:t>
        </w:r>
      </w:hyperlink>
      <w:r>
        <w:t xml:space="preserve"> occurred when? (</w:t>
      </w:r>
      <w:hyperlink r:id="rId15">
        <w:r>
          <w:rPr>
            <w:color w:val="1155CC"/>
            <w:u w:val="single"/>
          </w:rPr>
          <w:t>Interesting Paper</w:t>
        </w:r>
      </w:hyperlink>
      <w:r>
        <w:t xml:space="preserve">) </w:t>
      </w:r>
      <w:hyperlink r:id="rId16">
        <w:r>
          <w:rPr>
            <w:color w:val="1155CC"/>
            <w:u w:val="single"/>
          </w:rPr>
          <w:t>Slashdot page from 2002</w:t>
        </w:r>
      </w:hyperlink>
      <w:r>
        <w:t>.</w:t>
      </w:r>
    </w:p>
    <w:p w:rsidR="00C86CC1" w:rsidRPr="00C86CC1" w:rsidRDefault="00C86CC1" w:rsidP="00723C4D">
      <w:pPr>
        <w:pStyle w:val="ListParagraph"/>
        <w:numPr>
          <w:ilvl w:val="0"/>
          <w:numId w:val="54"/>
        </w:numPr>
        <w:rPr>
          <w:color w:val="FF0000"/>
        </w:rPr>
      </w:pPr>
      <w:r>
        <w:rPr>
          <w:color w:val="FF0000"/>
        </w:rPr>
        <w:t>October 20</w:t>
      </w:r>
      <w:r w:rsidRPr="00C86CC1">
        <w:rPr>
          <w:color w:val="FF0000"/>
          <w:vertAlign w:val="superscript"/>
        </w:rPr>
        <w:t>th</w:t>
      </w:r>
      <w:proofErr w:type="gramStart"/>
      <w:r>
        <w:rPr>
          <w:color w:val="FF0000"/>
        </w:rPr>
        <w:t xml:space="preserve"> 2002</w:t>
      </w:r>
      <w:proofErr w:type="gramEnd"/>
      <w:r>
        <w:rPr>
          <w:color w:val="FF0000"/>
        </w:rPr>
        <w:t xml:space="preserve"> at the urging of </w:t>
      </w:r>
      <w:proofErr w:type="spellStart"/>
      <w:r>
        <w:rPr>
          <w:color w:val="FF0000"/>
        </w:rPr>
        <w:t>Kapor’s</w:t>
      </w:r>
      <w:proofErr w:type="spellEnd"/>
      <w:r>
        <w:rPr>
          <w:color w:val="FF0000"/>
        </w:rPr>
        <w:t xml:space="preserve"> friend, Dan Gillmor.</w:t>
      </w:r>
    </w:p>
    <w:p w:rsidR="008D182D" w:rsidRDefault="007642CC">
      <w:pPr>
        <w:spacing w:before="200"/>
        <w:rPr>
          <w:b/>
        </w:rPr>
      </w:pPr>
      <w:r>
        <w:rPr>
          <w:b/>
        </w:rPr>
        <w:t>Chapter 4</w:t>
      </w:r>
    </w:p>
    <w:p w:rsidR="008D182D" w:rsidRDefault="007642CC">
      <w:pPr>
        <w:numPr>
          <w:ilvl w:val="0"/>
          <w:numId w:val="2"/>
        </w:numPr>
        <w:contextualSpacing/>
      </w:pPr>
      <w:r>
        <w:t>More programmers join the Chandler team...</w:t>
      </w:r>
      <w:r>
        <w:br/>
        <w:t xml:space="preserve">Lou </w:t>
      </w:r>
      <w:proofErr w:type="spellStart"/>
      <w:r>
        <w:t>Montulli</w:t>
      </w:r>
      <w:proofErr w:type="spellEnd"/>
      <w:r>
        <w:t xml:space="preserve">, Aleks </w:t>
      </w:r>
      <w:proofErr w:type="spellStart"/>
      <w:r>
        <w:t>Totic</w:t>
      </w:r>
      <w:proofErr w:type="spellEnd"/>
      <w:r>
        <w:t xml:space="preserve"> (volunteers): experience with internet protocols (Netscape)</w:t>
      </w:r>
      <w:r>
        <w:br/>
        <w:t>Chi-Chao Lam: Product Manager</w:t>
      </w:r>
      <w:r>
        <w:br/>
        <w:t xml:space="preserve">Pieter </w:t>
      </w:r>
      <w:proofErr w:type="spellStart"/>
      <w:r>
        <w:t>Hartsook</w:t>
      </w:r>
      <w:proofErr w:type="spellEnd"/>
      <w:r>
        <w:t>: OSAF’s marketing and PR</w:t>
      </w:r>
      <w:r>
        <w:br/>
        <w:t xml:space="preserve">Jed Burgess: GUI, David </w:t>
      </w:r>
      <w:proofErr w:type="spellStart"/>
      <w:r>
        <w:t>McCusker</w:t>
      </w:r>
      <w:proofErr w:type="spellEnd"/>
      <w:r>
        <w:t>: data storage</w:t>
      </w:r>
      <w:r>
        <w:br/>
        <w:t>Michael Toy: Programming team manager</w:t>
      </w:r>
      <w:r>
        <w:br/>
        <w:t>Andi Vajda: OSAF’s repository developer</w:t>
      </w:r>
      <w:r>
        <w:br/>
        <w:t>Brian Skinner (volunteer)</w:t>
      </w:r>
    </w:p>
    <w:p w:rsidR="008D182D" w:rsidRDefault="007642CC">
      <w:pPr>
        <w:numPr>
          <w:ilvl w:val="0"/>
          <w:numId w:val="2"/>
        </w:numPr>
        <w:contextualSpacing/>
      </w:pPr>
      <w:r>
        <w:t>What do “front ends” and “back ends” mean to software developers?</w:t>
      </w:r>
    </w:p>
    <w:p w:rsidR="008D182D" w:rsidRDefault="007642CC">
      <w:pPr>
        <w:numPr>
          <w:ilvl w:val="0"/>
          <w:numId w:val="2"/>
        </w:numPr>
        <w:contextualSpacing/>
      </w:pPr>
      <w:r>
        <w:t>The terms RAP, SQL, object persistence, all relate to a problem Chandler’s developers needed to solve at the earliest stage. What was the problem?</w:t>
      </w:r>
    </w:p>
    <w:p w:rsidR="008D182D" w:rsidRDefault="007642CC">
      <w:pPr>
        <w:numPr>
          <w:ilvl w:val="0"/>
          <w:numId w:val="2"/>
        </w:numPr>
        <w:contextualSpacing/>
      </w:pPr>
      <w:r>
        <w:t>What did the Lego Hypothesis refer to?</w:t>
      </w:r>
    </w:p>
    <w:p w:rsidR="008D182D" w:rsidRDefault="007642CC">
      <w:pPr>
        <w:numPr>
          <w:ilvl w:val="0"/>
          <w:numId w:val="2"/>
        </w:numPr>
        <w:contextualSpacing/>
      </w:pPr>
      <w:r>
        <w:t xml:space="preserve">Give one </w:t>
      </w:r>
      <w:proofErr w:type="gramStart"/>
      <w:r>
        <w:t>reason why</w:t>
      </w:r>
      <w:proofErr w:type="gramEnd"/>
      <w:r>
        <w:t xml:space="preserve"> the Lego Hypothesis seems to not work so well.</w:t>
      </w:r>
    </w:p>
    <w:p w:rsidR="008D182D" w:rsidRDefault="007642CC">
      <w:pPr>
        <w:numPr>
          <w:ilvl w:val="0"/>
          <w:numId w:val="2"/>
        </w:numPr>
        <w:contextualSpacing/>
      </w:pPr>
      <w:r>
        <w:t>How many “modules” does CPAN currently host?</w:t>
      </w:r>
    </w:p>
    <w:p w:rsidR="008D182D" w:rsidRDefault="007642CC">
      <w:pPr>
        <w:numPr>
          <w:ilvl w:val="0"/>
          <w:numId w:val="2"/>
        </w:numPr>
        <w:contextualSpacing/>
      </w:pPr>
      <w:r>
        <w:t>After Chandler was announced in Oct. 2002, when was the first public release?</w:t>
      </w:r>
    </w:p>
    <w:p w:rsidR="008D182D" w:rsidRDefault="007642CC">
      <w:pPr>
        <w:spacing w:before="200"/>
        <w:rPr>
          <w:b/>
        </w:rPr>
      </w:pPr>
      <w:r>
        <w:rPr>
          <w:b/>
        </w:rPr>
        <w:t>Chapter 5</w:t>
      </w:r>
    </w:p>
    <w:p w:rsidR="008D182D" w:rsidRDefault="007642CC">
      <w:pPr>
        <w:numPr>
          <w:ilvl w:val="0"/>
          <w:numId w:val="3"/>
        </w:numPr>
        <w:contextualSpacing/>
      </w:pPr>
      <w:r>
        <w:t>What is the three-way trade-off that many software projects struggle to overcome.</w:t>
      </w:r>
    </w:p>
    <w:p w:rsidR="008D182D" w:rsidRDefault="007642CC">
      <w:pPr>
        <w:numPr>
          <w:ilvl w:val="0"/>
          <w:numId w:val="3"/>
        </w:numPr>
        <w:contextualSpacing/>
      </w:pPr>
      <w:r>
        <w:t>Michael Toy: Software development manager, does what?</w:t>
      </w:r>
    </w:p>
    <w:p w:rsidR="008D182D" w:rsidRDefault="007642CC">
      <w:pPr>
        <w:numPr>
          <w:ilvl w:val="0"/>
          <w:numId w:val="3"/>
        </w:numPr>
        <w:contextualSpacing/>
      </w:pPr>
      <w:r>
        <w:t>What is the more recent definition of “geek?”</w:t>
      </w:r>
    </w:p>
    <w:p w:rsidR="008D182D" w:rsidRDefault="007642CC">
      <w:pPr>
        <w:numPr>
          <w:ilvl w:val="0"/>
          <w:numId w:val="3"/>
        </w:numPr>
        <w:contextualSpacing/>
      </w:pPr>
      <w:r>
        <w:t>Kaitlin “Ducky” Sherwood: Help with Chandler’s approach to email, organize project documentation. Important?</w:t>
      </w:r>
    </w:p>
    <w:p w:rsidR="008D182D" w:rsidRDefault="007642CC">
      <w:pPr>
        <w:numPr>
          <w:ilvl w:val="0"/>
          <w:numId w:val="3"/>
        </w:numPr>
        <w:contextualSpacing/>
      </w:pPr>
      <w:r>
        <w:t>What does “refactoring” mean to programmers?</w:t>
      </w:r>
    </w:p>
    <w:p w:rsidR="008D182D" w:rsidRDefault="007642CC">
      <w:pPr>
        <w:numPr>
          <w:ilvl w:val="0"/>
          <w:numId w:val="3"/>
        </w:numPr>
        <w:contextualSpacing/>
      </w:pPr>
      <w:r>
        <w:t>“In software management, coordination is not an afterthought or an ancillary matter; is the....” Finish the sentence.</w:t>
      </w:r>
    </w:p>
    <w:p w:rsidR="008D182D" w:rsidRDefault="007642CC">
      <w:pPr>
        <w:numPr>
          <w:ilvl w:val="0"/>
          <w:numId w:val="3"/>
        </w:numPr>
        <w:contextualSpacing/>
      </w:pPr>
      <w:r>
        <w:lastRenderedPageBreak/>
        <w:t>What is “yak-shaving?”</w:t>
      </w:r>
    </w:p>
    <w:p w:rsidR="008D182D" w:rsidRDefault="007642CC">
      <w:pPr>
        <w:spacing w:before="200"/>
        <w:rPr>
          <w:b/>
        </w:rPr>
      </w:pPr>
      <w:r>
        <w:rPr>
          <w:b/>
        </w:rPr>
        <w:t>Chapter 6</w:t>
      </w:r>
    </w:p>
    <w:p w:rsidR="008D182D" w:rsidRDefault="007642CC">
      <w:pPr>
        <w:numPr>
          <w:ilvl w:val="0"/>
          <w:numId w:val="1"/>
        </w:numPr>
      </w:pPr>
      <w:r>
        <w:t>What is term “edge cases” referring to in software development?</w:t>
      </w:r>
    </w:p>
    <w:p w:rsidR="008D182D" w:rsidRDefault="007642CC">
      <w:pPr>
        <w:numPr>
          <w:ilvl w:val="0"/>
          <w:numId w:val="1"/>
        </w:numPr>
      </w:pPr>
      <w:r>
        <w:t xml:space="preserve">What did M. </w:t>
      </w:r>
      <w:proofErr w:type="spellStart"/>
      <w:r>
        <w:t>Kapor</w:t>
      </w:r>
      <w:proofErr w:type="spellEnd"/>
      <w:r>
        <w:t xml:space="preserve"> argue that software design was? (One sentence.)</w:t>
      </w:r>
    </w:p>
    <w:p w:rsidR="008D182D" w:rsidRDefault="007642CC">
      <w:pPr>
        <w:numPr>
          <w:ilvl w:val="0"/>
          <w:numId w:val="1"/>
        </w:numPr>
      </w:pPr>
      <w:proofErr w:type="spellStart"/>
      <w:r>
        <w:t>Montulli</w:t>
      </w:r>
      <w:proofErr w:type="spellEnd"/>
      <w:r>
        <w:t xml:space="preserve"> and </w:t>
      </w:r>
      <w:proofErr w:type="spellStart"/>
      <w:r>
        <w:t>Totic</w:t>
      </w:r>
      <w:proofErr w:type="spellEnd"/>
      <w:r>
        <w:t xml:space="preserve"> leave the project</w:t>
      </w:r>
    </w:p>
    <w:p w:rsidR="008D182D" w:rsidRDefault="007642CC">
      <w:pPr>
        <w:numPr>
          <w:ilvl w:val="0"/>
          <w:numId w:val="1"/>
        </w:numPr>
      </w:pPr>
      <w:proofErr w:type="spellStart"/>
      <w:r>
        <w:t>Heikki</w:t>
      </w:r>
      <w:proofErr w:type="spellEnd"/>
      <w:r>
        <w:t xml:space="preserve"> </w:t>
      </w:r>
      <w:proofErr w:type="spellStart"/>
      <w:r>
        <w:t>Toivonen</w:t>
      </w:r>
      <w:proofErr w:type="spellEnd"/>
      <w:r>
        <w:t>, Stuart Parmenter, and Mimi Yin are hired to do what?</w:t>
      </w:r>
    </w:p>
    <w:p w:rsidR="008D182D" w:rsidRDefault="007642CC">
      <w:pPr>
        <w:numPr>
          <w:ilvl w:val="0"/>
          <w:numId w:val="1"/>
        </w:numPr>
      </w:pPr>
      <w:r>
        <w:t xml:space="preserve">Andy </w:t>
      </w:r>
      <w:proofErr w:type="spellStart"/>
      <w:r>
        <w:t>Hertzfeld</w:t>
      </w:r>
      <w:proofErr w:type="spellEnd"/>
      <w:r>
        <w:t xml:space="preserve"> leaves</w:t>
      </w:r>
    </w:p>
    <w:p w:rsidR="008D182D" w:rsidRDefault="007642CC">
      <w:pPr>
        <w:numPr>
          <w:ilvl w:val="0"/>
          <w:numId w:val="1"/>
        </w:numPr>
      </w:pPr>
      <w:r>
        <w:t>Michael Toy leaves</w:t>
      </w:r>
    </w:p>
    <w:p w:rsidR="008D182D" w:rsidRDefault="007642CC">
      <w:pPr>
        <w:numPr>
          <w:ilvl w:val="0"/>
          <w:numId w:val="1"/>
        </w:numPr>
      </w:pPr>
      <w:r>
        <w:t xml:space="preserve">Mitch </w:t>
      </w:r>
      <w:proofErr w:type="spellStart"/>
      <w:r>
        <w:t>Kapor</w:t>
      </w:r>
      <w:proofErr w:type="spellEnd"/>
      <w:r>
        <w:t xml:space="preserve"> takes over overall management of development</w:t>
      </w:r>
    </w:p>
    <w:p w:rsidR="008D182D" w:rsidRDefault="007642CC">
      <w:pPr>
        <w:numPr>
          <w:ilvl w:val="0"/>
          <w:numId w:val="1"/>
        </w:numPr>
      </w:pPr>
      <w:proofErr w:type="gramStart"/>
      <w:r>
        <w:t>Summarize briefly</w:t>
      </w:r>
      <w:proofErr w:type="gramEnd"/>
      <w:r>
        <w:t xml:space="preserve"> Linus Torvalds advice about “large projects” give in 2004</w:t>
      </w:r>
    </w:p>
    <w:p w:rsidR="008D182D" w:rsidRDefault="007642CC">
      <w:pPr>
        <w:spacing w:before="200"/>
        <w:rPr>
          <w:b/>
        </w:rPr>
      </w:pPr>
      <w:r>
        <w:rPr>
          <w:b/>
        </w:rPr>
        <w:t>Chapter 7</w:t>
      </w:r>
    </w:p>
    <w:p w:rsidR="008D182D" w:rsidRDefault="007642CC">
      <w:pPr>
        <w:numPr>
          <w:ilvl w:val="0"/>
          <w:numId w:val="10"/>
        </w:numPr>
        <w:contextualSpacing/>
      </w:pPr>
      <w:r>
        <w:t>Ted Leung hired to do what?</w:t>
      </w:r>
    </w:p>
    <w:p w:rsidR="008D182D" w:rsidRDefault="007642CC">
      <w:pPr>
        <w:numPr>
          <w:ilvl w:val="0"/>
          <w:numId w:val="10"/>
        </w:numPr>
        <w:contextualSpacing/>
      </w:pPr>
      <w:r>
        <w:t>Donn Denman hired (2004) to do what?</w:t>
      </w:r>
    </w:p>
    <w:p w:rsidR="008D182D" w:rsidRDefault="007642CC">
      <w:pPr>
        <w:numPr>
          <w:ilvl w:val="0"/>
          <w:numId w:val="10"/>
        </w:numPr>
        <w:contextualSpacing/>
      </w:pPr>
      <w:r>
        <w:t>Briefly describe Hungarian notation</w:t>
      </w:r>
    </w:p>
    <w:p w:rsidR="008D182D" w:rsidRDefault="007642CC">
      <w:pPr>
        <w:numPr>
          <w:ilvl w:val="0"/>
          <w:numId w:val="10"/>
        </w:numPr>
        <w:contextualSpacing/>
      </w:pPr>
      <w:r>
        <w:t xml:space="preserve">What does the author state is the “...single most challenging demand of software </w:t>
      </w:r>
      <w:proofErr w:type="gramStart"/>
      <w:r>
        <w:t>development.</w:t>
      </w:r>
      <w:proofErr w:type="gramEnd"/>
      <w:r>
        <w:t>”</w:t>
      </w:r>
    </w:p>
    <w:p w:rsidR="008D182D" w:rsidRDefault="007642CC">
      <w:pPr>
        <w:numPr>
          <w:ilvl w:val="0"/>
          <w:numId w:val="10"/>
        </w:numPr>
        <w:contextualSpacing/>
      </w:pPr>
      <w:r>
        <w:t xml:space="preserve">Brian Kirsch, David </w:t>
      </w:r>
      <w:proofErr w:type="spellStart"/>
      <w:r>
        <w:t>Surovell</w:t>
      </w:r>
      <w:proofErr w:type="spellEnd"/>
      <w:r>
        <w:t xml:space="preserve">, and Lisa </w:t>
      </w:r>
      <w:proofErr w:type="spellStart"/>
      <w:r>
        <w:t>Dusseault</w:t>
      </w:r>
      <w:proofErr w:type="spellEnd"/>
      <w:r>
        <w:t xml:space="preserve"> joined the effort in what roles?</w:t>
      </w:r>
    </w:p>
    <w:p w:rsidR="008D182D" w:rsidRDefault="007642CC">
      <w:pPr>
        <w:numPr>
          <w:ilvl w:val="0"/>
          <w:numId w:val="10"/>
        </w:numPr>
        <w:contextualSpacing/>
      </w:pPr>
      <w:r>
        <w:t xml:space="preserve">Katie </w:t>
      </w:r>
      <w:proofErr w:type="spellStart"/>
      <w:r>
        <w:t>Parlante</w:t>
      </w:r>
      <w:proofErr w:type="spellEnd"/>
      <w:r>
        <w:t xml:space="preserve"> assumes mantle as “architecture coordinator”, what is this?</w:t>
      </w:r>
    </w:p>
    <w:p w:rsidR="008D182D" w:rsidRDefault="007642CC">
      <w:pPr>
        <w:numPr>
          <w:ilvl w:val="0"/>
          <w:numId w:val="10"/>
        </w:numPr>
        <w:contextualSpacing/>
      </w:pPr>
      <w:r>
        <w:t xml:space="preserve">Lisa </w:t>
      </w:r>
      <w:proofErr w:type="spellStart"/>
      <w:r>
        <w:t>Dusseault</w:t>
      </w:r>
      <w:proofErr w:type="spellEnd"/>
      <w:r>
        <w:t xml:space="preserve"> takes on “detailed planning and scheduling of the development work.” Any idea what this is?</w:t>
      </w:r>
    </w:p>
    <w:p w:rsidR="008D182D" w:rsidRDefault="007642CC">
      <w:pPr>
        <w:spacing w:before="200"/>
        <w:rPr>
          <w:b/>
        </w:rPr>
      </w:pPr>
      <w:r>
        <w:rPr>
          <w:b/>
        </w:rPr>
        <w:t>Chapter 8</w:t>
      </w:r>
    </w:p>
    <w:p w:rsidR="008D182D" w:rsidRDefault="007642CC">
      <w:pPr>
        <w:numPr>
          <w:ilvl w:val="0"/>
          <w:numId w:val="11"/>
        </w:numPr>
        <w:contextualSpacing/>
      </w:pPr>
      <w:r>
        <w:t>What does “eat your own dogfood” mean?</w:t>
      </w:r>
    </w:p>
    <w:p w:rsidR="008D182D" w:rsidRDefault="007642CC">
      <w:pPr>
        <w:numPr>
          <w:ilvl w:val="0"/>
          <w:numId w:val="11"/>
        </w:numPr>
        <w:contextualSpacing/>
      </w:pPr>
      <w:r>
        <w:t xml:space="preserve">What happened to the “peer-to-peer” sharing ideal in Chandler? (This is related to the WebDAV discussion.) </w:t>
      </w:r>
    </w:p>
    <w:p w:rsidR="008D182D" w:rsidRDefault="007642CC">
      <w:pPr>
        <w:numPr>
          <w:ilvl w:val="0"/>
          <w:numId w:val="11"/>
        </w:numPr>
        <w:contextualSpacing/>
      </w:pPr>
      <w:r>
        <w:t>Quote: “When people ask for numbers that far out, the traditional thing that engineers do ....” When discussing the timeline for Chandler, how was the quote above completed?</w:t>
      </w:r>
    </w:p>
    <w:p w:rsidR="008D182D" w:rsidRDefault="007642CC">
      <w:pPr>
        <w:numPr>
          <w:ilvl w:val="0"/>
          <w:numId w:val="11"/>
        </w:numPr>
        <w:contextualSpacing/>
      </w:pPr>
      <w:r>
        <w:t xml:space="preserve">Aparna </w:t>
      </w:r>
      <w:proofErr w:type="spellStart"/>
      <w:r>
        <w:t>Kadakia</w:t>
      </w:r>
      <w:proofErr w:type="spellEnd"/>
      <w:r>
        <w:t xml:space="preserve"> became quality assurance (QA) manager. Sheila Mooney joins Chao Lam on product management writing more formal and detailed specifications.</w:t>
      </w:r>
    </w:p>
    <w:p w:rsidR="008D182D" w:rsidRDefault="007642CC">
      <w:pPr>
        <w:numPr>
          <w:ilvl w:val="0"/>
          <w:numId w:val="11"/>
        </w:numPr>
        <w:contextualSpacing/>
      </w:pPr>
      <w:r>
        <w:t>As “reality” set in, what happened to Chandlers goals?</w:t>
      </w:r>
    </w:p>
    <w:p w:rsidR="008D182D" w:rsidRDefault="007642CC">
      <w:pPr>
        <w:numPr>
          <w:ilvl w:val="0"/>
          <w:numId w:val="11"/>
        </w:numPr>
        <w:contextualSpacing/>
      </w:pPr>
      <w:r>
        <w:t>Brian Skinner leaves, Stuart Parmenter leaves, Chao Lam leaves, and Ducky Sherwood leaves.</w:t>
      </w:r>
    </w:p>
    <w:p w:rsidR="008D182D" w:rsidRDefault="007642CC">
      <w:pPr>
        <w:spacing w:before="200"/>
        <w:rPr>
          <w:b/>
        </w:rPr>
      </w:pPr>
      <w:r>
        <w:rPr>
          <w:b/>
        </w:rPr>
        <w:t>Chapter 9</w:t>
      </w:r>
    </w:p>
    <w:p w:rsidR="008D182D" w:rsidRDefault="007642CC">
      <w:pPr>
        <w:numPr>
          <w:ilvl w:val="0"/>
          <w:numId w:val="7"/>
        </w:numPr>
        <w:contextualSpacing/>
      </w:pPr>
      <w:r>
        <w:t>After about two years with little to show for it, the author suggests the project had something else important. What?</w:t>
      </w:r>
    </w:p>
    <w:p w:rsidR="008D182D" w:rsidRDefault="007642CC">
      <w:pPr>
        <w:numPr>
          <w:ilvl w:val="0"/>
          <w:numId w:val="7"/>
        </w:numPr>
        <w:contextualSpacing/>
      </w:pPr>
      <w:r>
        <w:t>Structured programming evolved to address what programming practice?</w:t>
      </w:r>
    </w:p>
    <w:p w:rsidR="008D182D" w:rsidRDefault="007642CC">
      <w:pPr>
        <w:numPr>
          <w:ilvl w:val="0"/>
          <w:numId w:val="7"/>
        </w:numPr>
        <w:contextualSpacing/>
      </w:pPr>
      <w:r>
        <w:t>Was structured programming a solution to the problem of software development?</w:t>
      </w:r>
    </w:p>
    <w:p w:rsidR="008D182D" w:rsidRDefault="007642CC">
      <w:pPr>
        <w:numPr>
          <w:ilvl w:val="0"/>
          <w:numId w:val="7"/>
        </w:numPr>
        <w:contextualSpacing/>
      </w:pPr>
      <w:r>
        <w:t>Have any techniques shown to improve the software development process?</w:t>
      </w:r>
    </w:p>
    <w:p w:rsidR="008D182D" w:rsidRDefault="007642CC">
      <w:pPr>
        <w:numPr>
          <w:ilvl w:val="0"/>
          <w:numId w:val="7"/>
        </w:numPr>
        <w:contextualSpacing/>
      </w:pPr>
      <w:r>
        <w:t>Give a few software failures the author lists. Did anyone die due to the errors?</w:t>
      </w:r>
    </w:p>
    <w:p w:rsidR="008D182D" w:rsidRDefault="007642CC">
      <w:pPr>
        <w:numPr>
          <w:ilvl w:val="0"/>
          <w:numId w:val="7"/>
        </w:numPr>
        <w:contextualSpacing/>
      </w:pPr>
      <w:r>
        <w:t>The “waterfall model” of programming was/is popular. What were some problems with this model?</w:t>
      </w:r>
    </w:p>
    <w:p w:rsidR="008D182D" w:rsidRDefault="007642CC">
      <w:pPr>
        <w:numPr>
          <w:ilvl w:val="0"/>
          <w:numId w:val="7"/>
        </w:numPr>
        <w:contextualSpacing/>
      </w:pPr>
      <w:r>
        <w:t>What are the four tenets of Agile Software Development?</w:t>
      </w:r>
    </w:p>
    <w:p w:rsidR="008D182D" w:rsidRDefault="007642CC">
      <w:pPr>
        <w:numPr>
          <w:ilvl w:val="0"/>
          <w:numId w:val="7"/>
        </w:numPr>
        <w:contextualSpacing/>
      </w:pPr>
      <w:r>
        <w:lastRenderedPageBreak/>
        <w:t>What did a 2004 study find about the development practices of some two hundred software team leaders?</w:t>
      </w:r>
    </w:p>
    <w:p w:rsidR="008D182D" w:rsidRDefault="007642CC">
      <w:pPr>
        <w:numPr>
          <w:ilvl w:val="0"/>
          <w:numId w:val="7"/>
        </w:numPr>
        <w:contextualSpacing/>
      </w:pPr>
      <w:r>
        <w:t>What is the “Joel Test” and what did he say about Microsoft and the Joel Test.</w:t>
      </w:r>
    </w:p>
    <w:p w:rsidR="008D182D" w:rsidRDefault="007642CC">
      <w:pPr>
        <w:numPr>
          <w:ilvl w:val="0"/>
          <w:numId w:val="7"/>
        </w:numPr>
        <w:contextualSpacing/>
      </w:pPr>
      <w:r>
        <w:t>What is Rosenberg’s Law?</w:t>
      </w:r>
    </w:p>
    <w:p w:rsidR="008D182D" w:rsidRDefault="008D182D"/>
    <w:p w:rsidR="008D182D" w:rsidRDefault="007642CC">
      <w:pPr>
        <w:spacing w:before="200"/>
        <w:rPr>
          <w:b/>
        </w:rPr>
      </w:pPr>
      <w:r>
        <w:rPr>
          <w:b/>
        </w:rPr>
        <w:t>Chapter 10</w:t>
      </w:r>
    </w:p>
    <w:p w:rsidR="008D182D" w:rsidRDefault="007642CC">
      <w:pPr>
        <w:numPr>
          <w:ilvl w:val="0"/>
          <w:numId w:val="5"/>
        </w:numPr>
        <w:contextualSpacing/>
      </w:pPr>
      <w:r>
        <w:t>Chapter 10 is about the notion of “Software Engineering” and the difficulty of applying this label to the development of software. The author suggests that Yertle the Turtle provides an important lesson for programmers. Describe it.</w:t>
      </w:r>
    </w:p>
    <w:p w:rsidR="008D182D" w:rsidRDefault="008D182D"/>
    <w:p w:rsidR="008D182D" w:rsidRDefault="007642CC">
      <w:pPr>
        <w:rPr>
          <w:b/>
        </w:rPr>
      </w:pPr>
      <w:r>
        <w:rPr>
          <w:b/>
        </w:rPr>
        <w:t>Remaining Pages</w:t>
      </w:r>
    </w:p>
    <w:p w:rsidR="008D182D" w:rsidRDefault="007642CC">
      <w:pPr>
        <w:ind w:left="360"/>
      </w:pPr>
      <w:r>
        <w:t xml:space="preserve">Complete the reading reflecting on the Chandler Projects </w:t>
      </w:r>
      <w:r>
        <w:rPr>
          <w:b/>
        </w:rPr>
        <w:t xml:space="preserve">scheduling </w:t>
      </w:r>
      <w:r>
        <w:t xml:space="preserve">issues and the various </w:t>
      </w:r>
      <w:r>
        <w:rPr>
          <w:b/>
        </w:rPr>
        <w:t>project roles</w:t>
      </w:r>
      <w:r>
        <w:t xml:space="preserve"> that were important on the project.</w:t>
      </w:r>
    </w:p>
    <w:p w:rsidR="008D182D" w:rsidRDefault="008D182D"/>
    <w:p w:rsidR="008D182D" w:rsidRDefault="008D182D">
      <w:pPr>
        <w:spacing w:before="200"/>
        <w:rPr>
          <w:b/>
        </w:rPr>
      </w:pPr>
    </w:p>
    <w:p w:rsidR="008D182D" w:rsidRDefault="008D182D">
      <w:pPr>
        <w:spacing w:before="200"/>
        <w:rPr>
          <w:b/>
        </w:rPr>
      </w:pPr>
    </w:p>
    <w:p w:rsidR="008D182D" w:rsidRDefault="008D182D">
      <w:pPr>
        <w:spacing w:before="200"/>
        <w:rPr>
          <w:b/>
        </w:rPr>
      </w:pPr>
    </w:p>
    <w:p w:rsidR="008D182D" w:rsidRDefault="008D182D"/>
    <w:sectPr w:rsidR="008D182D">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88B"/>
    <w:multiLevelType w:val="hybridMultilevel"/>
    <w:tmpl w:val="62D0474A"/>
    <w:lvl w:ilvl="0" w:tplc="63B6DC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B26A2A"/>
    <w:multiLevelType w:val="multilevel"/>
    <w:tmpl w:val="40849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2D790A"/>
    <w:multiLevelType w:val="hybridMultilevel"/>
    <w:tmpl w:val="F43C4232"/>
    <w:lvl w:ilvl="0" w:tplc="F0C2E02A">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F0342A"/>
    <w:multiLevelType w:val="hybridMultilevel"/>
    <w:tmpl w:val="BDFCEE10"/>
    <w:lvl w:ilvl="0" w:tplc="55A65C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FB3C83"/>
    <w:multiLevelType w:val="hybridMultilevel"/>
    <w:tmpl w:val="BB68F7D0"/>
    <w:lvl w:ilvl="0" w:tplc="1ECCCE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140680"/>
    <w:multiLevelType w:val="hybridMultilevel"/>
    <w:tmpl w:val="7AC446C4"/>
    <w:lvl w:ilvl="0" w:tplc="F0F221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970F52"/>
    <w:multiLevelType w:val="hybridMultilevel"/>
    <w:tmpl w:val="95DED028"/>
    <w:lvl w:ilvl="0" w:tplc="948072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7716E5"/>
    <w:multiLevelType w:val="multilevel"/>
    <w:tmpl w:val="0CF45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A4418C"/>
    <w:multiLevelType w:val="hybridMultilevel"/>
    <w:tmpl w:val="BD6C57F0"/>
    <w:lvl w:ilvl="0" w:tplc="50C057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A743ED1"/>
    <w:multiLevelType w:val="hybridMultilevel"/>
    <w:tmpl w:val="D0D29094"/>
    <w:lvl w:ilvl="0" w:tplc="254A0F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ABF7C55"/>
    <w:multiLevelType w:val="hybridMultilevel"/>
    <w:tmpl w:val="61F21E94"/>
    <w:lvl w:ilvl="0" w:tplc="621C58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2F49B7"/>
    <w:multiLevelType w:val="multilevel"/>
    <w:tmpl w:val="5CC45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FA01458"/>
    <w:multiLevelType w:val="hybridMultilevel"/>
    <w:tmpl w:val="ED965338"/>
    <w:lvl w:ilvl="0" w:tplc="A502EE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801F88"/>
    <w:multiLevelType w:val="hybridMultilevel"/>
    <w:tmpl w:val="6372A9BC"/>
    <w:lvl w:ilvl="0" w:tplc="59EC0F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18439BE"/>
    <w:multiLevelType w:val="hybridMultilevel"/>
    <w:tmpl w:val="7C5A1AF6"/>
    <w:lvl w:ilvl="0" w:tplc="73B697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29E77BC"/>
    <w:multiLevelType w:val="hybridMultilevel"/>
    <w:tmpl w:val="6F44ED12"/>
    <w:lvl w:ilvl="0" w:tplc="B5D8A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692BBD"/>
    <w:multiLevelType w:val="hybridMultilevel"/>
    <w:tmpl w:val="445E5216"/>
    <w:lvl w:ilvl="0" w:tplc="717E73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D933E3C"/>
    <w:multiLevelType w:val="multilevel"/>
    <w:tmpl w:val="8856E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E782916"/>
    <w:multiLevelType w:val="hybridMultilevel"/>
    <w:tmpl w:val="1AE05E2C"/>
    <w:lvl w:ilvl="0" w:tplc="9ECC8E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6A2908"/>
    <w:multiLevelType w:val="hybridMultilevel"/>
    <w:tmpl w:val="82E4CA2C"/>
    <w:lvl w:ilvl="0" w:tplc="277E79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20A18F3"/>
    <w:multiLevelType w:val="hybridMultilevel"/>
    <w:tmpl w:val="69DEED84"/>
    <w:lvl w:ilvl="0" w:tplc="EC228D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80D2733"/>
    <w:multiLevelType w:val="hybridMultilevel"/>
    <w:tmpl w:val="B36CA37A"/>
    <w:lvl w:ilvl="0" w:tplc="A5CAB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9D751E9"/>
    <w:multiLevelType w:val="hybridMultilevel"/>
    <w:tmpl w:val="80B41AB0"/>
    <w:lvl w:ilvl="0" w:tplc="3F3C2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C7F371F"/>
    <w:multiLevelType w:val="multilevel"/>
    <w:tmpl w:val="AAD08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F0E5C89"/>
    <w:multiLevelType w:val="hybridMultilevel"/>
    <w:tmpl w:val="6C36DF20"/>
    <w:lvl w:ilvl="0" w:tplc="7D7CA3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AB7805"/>
    <w:multiLevelType w:val="hybridMultilevel"/>
    <w:tmpl w:val="1BA4C5CC"/>
    <w:lvl w:ilvl="0" w:tplc="8766BC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1DB5122"/>
    <w:multiLevelType w:val="multilevel"/>
    <w:tmpl w:val="86500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2AC33E4"/>
    <w:multiLevelType w:val="hybridMultilevel"/>
    <w:tmpl w:val="CD606962"/>
    <w:lvl w:ilvl="0" w:tplc="F46EDC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4421709"/>
    <w:multiLevelType w:val="hybridMultilevel"/>
    <w:tmpl w:val="B4D83DCE"/>
    <w:lvl w:ilvl="0" w:tplc="096AA9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6372C99"/>
    <w:multiLevelType w:val="hybridMultilevel"/>
    <w:tmpl w:val="A15E0B50"/>
    <w:lvl w:ilvl="0" w:tplc="0590E1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8486916"/>
    <w:multiLevelType w:val="hybridMultilevel"/>
    <w:tmpl w:val="B6208244"/>
    <w:lvl w:ilvl="0" w:tplc="33F0CF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E3F3B41"/>
    <w:multiLevelType w:val="hybridMultilevel"/>
    <w:tmpl w:val="2118205C"/>
    <w:lvl w:ilvl="0" w:tplc="B99055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E7D10B9"/>
    <w:multiLevelType w:val="hybridMultilevel"/>
    <w:tmpl w:val="49B2B32E"/>
    <w:lvl w:ilvl="0" w:tplc="1FD0F9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0F40B4D"/>
    <w:multiLevelType w:val="hybridMultilevel"/>
    <w:tmpl w:val="590A3DAE"/>
    <w:lvl w:ilvl="0" w:tplc="09C055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1523331"/>
    <w:multiLevelType w:val="multilevel"/>
    <w:tmpl w:val="56580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5D36CA1"/>
    <w:multiLevelType w:val="hybridMultilevel"/>
    <w:tmpl w:val="878EFD08"/>
    <w:lvl w:ilvl="0" w:tplc="506EEF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BB6BE7"/>
    <w:multiLevelType w:val="multilevel"/>
    <w:tmpl w:val="B0D68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AE16654"/>
    <w:multiLevelType w:val="hybridMultilevel"/>
    <w:tmpl w:val="E73EC63E"/>
    <w:lvl w:ilvl="0" w:tplc="9B929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CE373BA"/>
    <w:multiLevelType w:val="hybridMultilevel"/>
    <w:tmpl w:val="33687BC2"/>
    <w:lvl w:ilvl="0" w:tplc="23C459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D0200FE"/>
    <w:multiLevelType w:val="multilevel"/>
    <w:tmpl w:val="805CB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D115244"/>
    <w:multiLevelType w:val="multilevel"/>
    <w:tmpl w:val="A972E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D5860CD"/>
    <w:multiLevelType w:val="hybridMultilevel"/>
    <w:tmpl w:val="6ED2FDD8"/>
    <w:lvl w:ilvl="0" w:tplc="0F684D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35C4116"/>
    <w:multiLevelType w:val="hybridMultilevel"/>
    <w:tmpl w:val="3698B6B6"/>
    <w:lvl w:ilvl="0" w:tplc="331660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687423D"/>
    <w:multiLevelType w:val="hybridMultilevel"/>
    <w:tmpl w:val="B72E0AC2"/>
    <w:lvl w:ilvl="0" w:tplc="635067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91B3C27"/>
    <w:multiLevelType w:val="hybridMultilevel"/>
    <w:tmpl w:val="6C66FC4E"/>
    <w:lvl w:ilvl="0" w:tplc="2D5EC8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9303D47"/>
    <w:multiLevelType w:val="multilevel"/>
    <w:tmpl w:val="25BCF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EDB42C0"/>
    <w:multiLevelType w:val="hybridMultilevel"/>
    <w:tmpl w:val="5760611A"/>
    <w:lvl w:ilvl="0" w:tplc="79AAF3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7E349B1"/>
    <w:multiLevelType w:val="hybridMultilevel"/>
    <w:tmpl w:val="0096BB78"/>
    <w:lvl w:ilvl="0" w:tplc="65B2F1BE">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B864B33"/>
    <w:multiLevelType w:val="hybridMultilevel"/>
    <w:tmpl w:val="259AE734"/>
    <w:lvl w:ilvl="0" w:tplc="0B261E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D760431"/>
    <w:multiLevelType w:val="hybridMultilevel"/>
    <w:tmpl w:val="57CA42E6"/>
    <w:lvl w:ilvl="0" w:tplc="7AA44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3961A5F"/>
    <w:multiLevelType w:val="hybridMultilevel"/>
    <w:tmpl w:val="6F9C1FF2"/>
    <w:lvl w:ilvl="0" w:tplc="F78C57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7195A08"/>
    <w:multiLevelType w:val="hybridMultilevel"/>
    <w:tmpl w:val="CC567B82"/>
    <w:lvl w:ilvl="0" w:tplc="494C35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77E6F1F"/>
    <w:multiLevelType w:val="hybridMultilevel"/>
    <w:tmpl w:val="B3EE551C"/>
    <w:lvl w:ilvl="0" w:tplc="613816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8703F10"/>
    <w:multiLevelType w:val="hybridMultilevel"/>
    <w:tmpl w:val="53AAF2F6"/>
    <w:lvl w:ilvl="0" w:tplc="45A408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CA100D6"/>
    <w:multiLevelType w:val="hybridMultilevel"/>
    <w:tmpl w:val="A9B2BA9C"/>
    <w:lvl w:ilvl="0" w:tplc="D08E8E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FB357C5"/>
    <w:multiLevelType w:val="hybridMultilevel"/>
    <w:tmpl w:val="6D2802B4"/>
    <w:lvl w:ilvl="0" w:tplc="912A94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5"/>
  </w:num>
  <w:num w:numId="2">
    <w:abstractNumId w:val="23"/>
  </w:num>
  <w:num w:numId="3">
    <w:abstractNumId w:val="7"/>
  </w:num>
  <w:num w:numId="4">
    <w:abstractNumId w:val="40"/>
  </w:num>
  <w:num w:numId="5">
    <w:abstractNumId w:val="11"/>
  </w:num>
  <w:num w:numId="6">
    <w:abstractNumId w:val="36"/>
  </w:num>
  <w:num w:numId="7">
    <w:abstractNumId w:val="39"/>
  </w:num>
  <w:num w:numId="8">
    <w:abstractNumId w:val="34"/>
  </w:num>
  <w:num w:numId="9">
    <w:abstractNumId w:val="1"/>
  </w:num>
  <w:num w:numId="10">
    <w:abstractNumId w:val="17"/>
  </w:num>
  <w:num w:numId="11">
    <w:abstractNumId w:val="26"/>
  </w:num>
  <w:num w:numId="12">
    <w:abstractNumId w:val="54"/>
  </w:num>
  <w:num w:numId="13">
    <w:abstractNumId w:val="30"/>
  </w:num>
  <w:num w:numId="14">
    <w:abstractNumId w:val="43"/>
  </w:num>
  <w:num w:numId="15">
    <w:abstractNumId w:val="46"/>
  </w:num>
  <w:num w:numId="16">
    <w:abstractNumId w:val="44"/>
  </w:num>
  <w:num w:numId="17">
    <w:abstractNumId w:val="37"/>
  </w:num>
  <w:num w:numId="18">
    <w:abstractNumId w:val="20"/>
  </w:num>
  <w:num w:numId="19">
    <w:abstractNumId w:val="22"/>
  </w:num>
  <w:num w:numId="20">
    <w:abstractNumId w:val="4"/>
  </w:num>
  <w:num w:numId="21">
    <w:abstractNumId w:val="27"/>
  </w:num>
  <w:num w:numId="22">
    <w:abstractNumId w:val="41"/>
  </w:num>
  <w:num w:numId="23">
    <w:abstractNumId w:val="42"/>
  </w:num>
  <w:num w:numId="24">
    <w:abstractNumId w:val="9"/>
  </w:num>
  <w:num w:numId="25">
    <w:abstractNumId w:val="29"/>
  </w:num>
  <w:num w:numId="26">
    <w:abstractNumId w:val="32"/>
  </w:num>
  <w:num w:numId="27">
    <w:abstractNumId w:val="50"/>
  </w:num>
  <w:num w:numId="28">
    <w:abstractNumId w:val="31"/>
  </w:num>
  <w:num w:numId="29">
    <w:abstractNumId w:val="49"/>
  </w:num>
  <w:num w:numId="30">
    <w:abstractNumId w:val="48"/>
  </w:num>
  <w:num w:numId="31">
    <w:abstractNumId w:val="24"/>
  </w:num>
  <w:num w:numId="32">
    <w:abstractNumId w:val="35"/>
  </w:num>
  <w:num w:numId="33">
    <w:abstractNumId w:val="13"/>
  </w:num>
  <w:num w:numId="34">
    <w:abstractNumId w:val="21"/>
  </w:num>
  <w:num w:numId="35">
    <w:abstractNumId w:val="51"/>
  </w:num>
  <w:num w:numId="36">
    <w:abstractNumId w:val="0"/>
  </w:num>
  <w:num w:numId="37">
    <w:abstractNumId w:val="19"/>
  </w:num>
  <w:num w:numId="38">
    <w:abstractNumId w:val="6"/>
  </w:num>
  <w:num w:numId="39">
    <w:abstractNumId w:val="55"/>
  </w:num>
  <w:num w:numId="40">
    <w:abstractNumId w:val="3"/>
  </w:num>
  <w:num w:numId="41">
    <w:abstractNumId w:val="15"/>
  </w:num>
  <w:num w:numId="42">
    <w:abstractNumId w:val="25"/>
  </w:num>
  <w:num w:numId="43">
    <w:abstractNumId w:val="10"/>
  </w:num>
  <w:num w:numId="44">
    <w:abstractNumId w:val="12"/>
  </w:num>
  <w:num w:numId="45">
    <w:abstractNumId w:val="16"/>
  </w:num>
  <w:num w:numId="46">
    <w:abstractNumId w:val="38"/>
  </w:num>
  <w:num w:numId="47">
    <w:abstractNumId w:val="14"/>
  </w:num>
  <w:num w:numId="48">
    <w:abstractNumId w:val="8"/>
  </w:num>
  <w:num w:numId="49">
    <w:abstractNumId w:val="18"/>
  </w:num>
  <w:num w:numId="50">
    <w:abstractNumId w:val="33"/>
  </w:num>
  <w:num w:numId="51">
    <w:abstractNumId w:val="28"/>
  </w:num>
  <w:num w:numId="52">
    <w:abstractNumId w:val="52"/>
  </w:num>
  <w:num w:numId="53">
    <w:abstractNumId w:val="53"/>
  </w:num>
  <w:num w:numId="54">
    <w:abstractNumId w:val="5"/>
  </w:num>
  <w:num w:numId="55">
    <w:abstractNumId w:val="2"/>
  </w:num>
  <w:num w:numId="56">
    <w:abstractNumId w:val="4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
  <w:rsids>
    <w:rsidRoot w:val="008D182D"/>
    <w:rsid w:val="00117318"/>
    <w:rsid w:val="0014310B"/>
    <w:rsid w:val="00190D52"/>
    <w:rsid w:val="001A4FFE"/>
    <w:rsid w:val="001F3244"/>
    <w:rsid w:val="00215B2E"/>
    <w:rsid w:val="00220779"/>
    <w:rsid w:val="00257606"/>
    <w:rsid w:val="00297A68"/>
    <w:rsid w:val="002A3D82"/>
    <w:rsid w:val="002D6390"/>
    <w:rsid w:val="002E5556"/>
    <w:rsid w:val="002E57FA"/>
    <w:rsid w:val="002F5A3C"/>
    <w:rsid w:val="003B16E6"/>
    <w:rsid w:val="003D3E0D"/>
    <w:rsid w:val="003E085D"/>
    <w:rsid w:val="004034FA"/>
    <w:rsid w:val="00425D71"/>
    <w:rsid w:val="004319B6"/>
    <w:rsid w:val="004749D4"/>
    <w:rsid w:val="004A210F"/>
    <w:rsid w:val="00595F26"/>
    <w:rsid w:val="006823BD"/>
    <w:rsid w:val="006E35D6"/>
    <w:rsid w:val="00723C4D"/>
    <w:rsid w:val="007642CC"/>
    <w:rsid w:val="0079759C"/>
    <w:rsid w:val="007B4D9E"/>
    <w:rsid w:val="007B7457"/>
    <w:rsid w:val="00894FBF"/>
    <w:rsid w:val="008B5282"/>
    <w:rsid w:val="008D182D"/>
    <w:rsid w:val="00985F71"/>
    <w:rsid w:val="009A5094"/>
    <w:rsid w:val="00A35845"/>
    <w:rsid w:val="00A36631"/>
    <w:rsid w:val="00A42848"/>
    <w:rsid w:val="00A8202A"/>
    <w:rsid w:val="00A87CD6"/>
    <w:rsid w:val="00AD1621"/>
    <w:rsid w:val="00AF7390"/>
    <w:rsid w:val="00B457A5"/>
    <w:rsid w:val="00B9134A"/>
    <w:rsid w:val="00BE7B37"/>
    <w:rsid w:val="00BF6F77"/>
    <w:rsid w:val="00C86586"/>
    <w:rsid w:val="00C86CC1"/>
    <w:rsid w:val="00CB6B69"/>
    <w:rsid w:val="00CF734C"/>
    <w:rsid w:val="00D10368"/>
    <w:rsid w:val="00D20B45"/>
    <w:rsid w:val="00D45952"/>
    <w:rsid w:val="00D5194E"/>
    <w:rsid w:val="00D52F40"/>
    <w:rsid w:val="00D62244"/>
    <w:rsid w:val="00DD47AA"/>
    <w:rsid w:val="00DD5817"/>
    <w:rsid w:val="00E757CD"/>
    <w:rsid w:val="00E961E2"/>
    <w:rsid w:val="00ED254B"/>
    <w:rsid w:val="00F1146F"/>
    <w:rsid w:val="00F46790"/>
    <w:rsid w:val="00FA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3F88"/>
  <w15:docId w15:val="{E8E6D318-9BA5-4A29-9EC7-CC009C54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3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atb.org/esr/writings/cathedral-bazaar/" TargetMode="External"/><Relationship Id="rId13" Type="http://schemas.openxmlformats.org/officeDocument/2006/relationships/hyperlink" Target="https://www.python.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ttberkun.com/2006/exceptions-to-brooks-law/" TargetMode="External"/><Relationship Id="rId12" Type="http://schemas.openxmlformats.org/officeDocument/2006/relationships/hyperlink" Target="http://www.mooreslaw.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archive.org/web/20021021082601/http://slashdot.org/" TargetMode="External"/><Relationship Id="rId1" Type="http://schemas.openxmlformats.org/officeDocument/2006/relationships/numbering" Target="numbering.xml"/><Relationship Id="rId6" Type="http://schemas.openxmlformats.org/officeDocument/2006/relationships/hyperlink" Target="http://www.osafoundation.org" TargetMode="External"/><Relationship Id="rId11" Type="http://schemas.openxmlformats.org/officeDocument/2006/relationships/hyperlink" Target="http://scribblethink.org/Work/Softestim/softestim.html" TargetMode="External"/><Relationship Id="rId5" Type="http://schemas.openxmlformats.org/officeDocument/2006/relationships/hyperlink" Target="http://www.bugzilla.org" TargetMode="External"/><Relationship Id="rId15" Type="http://schemas.openxmlformats.org/officeDocument/2006/relationships/hyperlink" Target="http://web.archive.org/web/20030504050437/http://www.riehle.org/vuw-mirror/CS-TR-02-9.pdf" TargetMode="External"/><Relationship Id="rId10" Type="http://schemas.openxmlformats.org/officeDocument/2006/relationships/hyperlink" Target="http://www.drdobbs.com/architecture-and-design/the-non-existent-software-crisis-debunki/240165910" TargetMode="External"/><Relationship Id="rId4" Type="http://schemas.openxmlformats.org/officeDocument/2006/relationships/webSettings" Target="webSettings.xml"/><Relationship Id="rId9" Type="http://schemas.openxmlformats.org/officeDocument/2006/relationships/hyperlink" Target="http://andy.hertzfeld.usesthis.com" TargetMode="External"/><Relationship Id="rId14" Type="http://schemas.openxmlformats.org/officeDocument/2006/relationships/hyperlink" Target="http://seclists.org/interesting-people/2002/Oct/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Priscilla Short</cp:lastModifiedBy>
  <cp:revision>51</cp:revision>
  <dcterms:created xsi:type="dcterms:W3CDTF">2017-10-06T21:20:00Z</dcterms:created>
  <dcterms:modified xsi:type="dcterms:W3CDTF">2017-10-09T16:19:00Z</dcterms:modified>
</cp:coreProperties>
</file>