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Full Stack Development with MERN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Documentation format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[Your Project Title]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List team members and their roles. B S Prisha Devi (Team Leader), Kalivela Rakshana, S Rethika, Badru Nisha B, Afreen Jamil J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describe the purpose and goals of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key features and functionalities.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frontend architecture using React.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the backend architecture using Node.js and Express.js.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 the database schema and interactions with MongoDB.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software dependencies (e.g., Node.js, MongoDB).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guide to clone, install dependencies, and set up the  environment variables.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the React frontend.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organization of the Node.js backend.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commands to start the frontend and backend servers locally.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client directory.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server directory.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API Documentation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all endpoints exposed by the backend.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request methods, parameters, and example responses.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Authentication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authentication and authorization are handled in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details about tokens, sessions, or any other methods used.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User Interface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GIFs showcasing different UI features.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Testing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testing strategy and tools used.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Screenshots or Demo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a link to a demo to showcase the application.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Known Issues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any known bugs or issues that users or developers should be aware 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Future Enhancements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potential future features or improvements that could be made to the project.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