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D2631" w:rsidRPr="00B642EA" w:rsidRDefault="00B642EA" w:rsidP="00BD2631">
      <w:pPr>
        <w:pStyle w:val="Ttulo10"/>
        <w:rPr>
          <w:sz w:val="20"/>
          <w:lang w:val="es-CO"/>
        </w:rPr>
      </w:pPr>
      <w:proofErr w:type="spellStart"/>
      <w:r w:rsidRPr="00B642EA">
        <w:rPr>
          <w:lang w:val="es-CO"/>
        </w:rPr>
        <w:t>Best</w:t>
      </w:r>
      <w:proofErr w:type="spellEnd"/>
      <w:r w:rsidRPr="00B642EA">
        <w:rPr>
          <w:lang w:val="es-CO"/>
        </w:rPr>
        <w:t xml:space="preserve"> </w:t>
      </w:r>
      <w:proofErr w:type="spellStart"/>
      <w:r w:rsidRPr="00B642EA">
        <w:rPr>
          <w:lang w:val="es-CO"/>
        </w:rPr>
        <w:t>Schools</w:t>
      </w:r>
      <w:proofErr w:type="spellEnd"/>
      <w:r w:rsidRPr="00B642EA">
        <w:rPr>
          <w:lang w:val="es-CO"/>
        </w:rPr>
        <w:t xml:space="preserve"> </w:t>
      </w:r>
      <w:r w:rsidR="00BA48EA">
        <w:rPr>
          <w:lang w:val="es-CO"/>
        </w:rPr>
        <w:t xml:space="preserve">in </w:t>
      </w:r>
      <w:r w:rsidRPr="00B642EA">
        <w:rPr>
          <w:lang w:val="es-CO"/>
        </w:rPr>
        <w:t>Colombia</w:t>
      </w:r>
    </w:p>
    <w:p w:rsidR="00BD2631" w:rsidRPr="00B642EA" w:rsidRDefault="00BD2631">
      <w:pPr>
        <w:rPr>
          <w:lang w:val="es-CO"/>
        </w:rPr>
        <w:sectPr w:rsidR="00BD2631" w:rsidRPr="00B642EA">
          <w:footerReference w:type="first" r:id="rId7"/>
          <w:pgSz w:w="12240" w:h="15840" w:code="1"/>
          <w:pgMar w:top="994" w:right="1080" w:bottom="994" w:left="1080" w:header="490" w:footer="432" w:gutter="0"/>
          <w:cols w:space="720"/>
          <w:titlePg/>
          <w:docGrid w:linePitch="360"/>
        </w:sectPr>
      </w:pPr>
    </w:p>
    <w:p w:rsidR="00B642EA" w:rsidRDefault="00B642EA" w:rsidP="00BD2631">
      <w:pPr>
        <w:pStyle w:val="AuthorInformation"/>
        <w:rPr>
          <w:lang w:val="es-CO"/>
        </w:rPr>
      </w:pPr>
      <w:r w:rsidRPr="00B642EA">
        <w:rPr>
          <w:lang w:val="es-CO"/>
        </w:rPr>
        <w:t>Diana Barbosa</w:t>
      </w:r>
      <w:r>
        <w:rPr>
          <w:lang w:val="es-CO"/>
        </w:rPr>
        <w:t>,</w:t>
      </w:r>
      <w:r w:rsidRPr="00B642EA">
        <w:rPr>
          <w:lang w:val="es-CO"/>
        </w:rPr>
        <w:t xml:space="preserve"> Yeison </w:t>
      </w:r>
      <w:proofErr w:type="spellStart"/>
      <w:r w:rsidRPr="00B642EA">
        <w:rPr>
          <w:lang w:val="es-CO"/>
        </w:rPr>
        <w:t>Cuitiva</w:t>
      </w:r>
      <w:proofErr w:type="spellEnd"/>
      <w:r>
        <w:rPr>
          <w:lang w:val="es-CO"/>
        </w:rPr>
        <w:t xml:space="preserve"> and</w:t>
      </w:r>
      <w:r w:rsidRPr="00B642EA">
        <w:rPr>
          <w:lang w:val="es-CO"/>
        </w:rPr>
        <w:t xml:space="preserve"> Carmelo Hurtado</w:t>
      </w:r>
      <w:r>
        <w:rPr>
          <w:lang w:val="es-CO"/>
        </w:rPr>
        <w:t xml:space="preserve"> - </w:t>
      </w:r>
      <w:r w:rsidRPr="00B642EA">
        <w:rPr>
          <w:lang w:val="es-CO"/>
        </w:rPr>
        <w:t>UNIANDES</w:t>
      </w:r>
    </w:p>
    <w:p w:rsidR="00BD2631" w:rsidRPr="00B642EA" w:rsidRDefault="00B642EA" w:rsidP="00BD2631">
      <w:pPr>
        <w:pStyle w:val="AuthorInformation"/>
        <w:rPr>
          <w:lang w:val="es-CO"/>
        </w:rPr>
      </w:pPr>
      <w:r>
        <w:rPr>
          <w:lang w:val="es-CO"/>
        </w:rPr>
        <w:t>Marcelo Burbano</w:t>
      </w:r>
      <w:r w:rsidRPr="00B642EA">
        <w:rPr>
          <w:lang w:val="es-CO"/>
        </w:rPr>
        <w:t xml:space="preserve"> </w:t>
      </w:r>
      <w:r>
        <w:rPr>
          <w:lang w:val="es-CO"/>
        </w:rPr>
        <w:t xml:space="preserve">- </w:t>
      </w:r>
      <w:r w:rsidRPr="00B642EA">
        <w:rPr>
          <w:lang w:val="es-CO"/>
        </w:rPr>
        <w:t xml:space="preserve">PRISMAPAR </w:t>
      </w:r>
    </w:p>
    <w:p w:rsidR="00BD2631" w:rsidRDefault="00BA48EA" w:rsidP="00BA48EA">
      <w:pPr>
        <w:jc w:val="center"/>
        <w:rPr>
          <w:lang w:val="es-CO"/>
        </w:rPr>
      </w:pPr>
      <w:r>
        <w:rPr>
          <w:noProof/>
        </w:rPr>
        <w:drawing>
          <wp:inline distT="0" distB="0" distL="0" distR="0" wp14:anchorId="7F669D1F" wp14:editId="1C751B97">
            <wp:extent cx="5867400" cy="23050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8333" b="24548"/>
                    <a:stretch/>
                  </pic:blipFill>
                  <pic:spPr bwMode="auto">
                    <a:xfrm>
                      <a:off x="0" y="0"/>
                      <a:ext cx="5867400" cy="2305050"/>
                    </a:xfrm>
                    <a:prstGeom prst="rect">
                      <a:avLst/>
                    </a:prstGeom>
                    <a:ln>
                      <a:noFill/>
                    </a:ln>
                    <a:extLst>
                      <a:ext uri="{53640926-AAD7-44D8-BBD7-CCE9431645EC}">
                        <a14:shadowObscured xmlns:a14="http://schemas.microsoft.com/office/drawing/2010/main"/>
                      </a:ext>
                    </a:extLst>
                  </pic:spPr>
                </pic:pic>
              </a:graphicData>
            </a:graphic>
          </wp:inline>
        </w:drawing>
      </w:r>
    </w:p>
    <w:p w:rsidR="00BD2631" w:rsidRDefault="00BD2631" w:rsidP="00BD2631">
      <w:pPr>
        <w:pStyle w:val="FigureCaption"/>
      </w:pPr>
      <w:r w:rsidRPr="00BA48EA">
        <w:rPr>
          <w:lang w:val="es-CO"/>
        </w:rPr>
        <w:t xml:space="preserve">          </w:t>
      </w:r>
      <w:r>
        <w:t>Fig. 1</w:t>
      </w:r>
      <w:r w:rsidRPr="0068288C">
        <w:t xml:space="preserve">. </w:t>
      </w:r>
      <w:r w:rsidR="00B642EA">
        <w:t>Search</w:t>
      </w:r>
      <w:r w:rsidR="00B642EA" w:rsidRPr="00B642EA">
        <w:t xml:space="preserve"> of best schools</w:t>
      </w:r>
      <w:bookmarkStart w:id="0" w:name="_Hlk531340420"/>
      <w:r w:rsidR="00B642EA">
        <w:t>:</w:t>
      </w:r>
      <w:r w:rsidR="00B642EA" w:rsidRPr="00B642EA">
        <w:t xml:space="preserve"> </w:t>
      </w:r>
      <w:hyperlink r:id="rId9" w:history="1">
        <w:r w:rsidR="00B642EA" w:rsidRPr="006075CF">
          <w:rPr>
            <w:rStyle w:val="Hipervnculo"/>
          </w:rPr>
          <w:t>http://mejorescolegioscolombia.com</w:t>
        </w:r>
      </w:hyperlink>
      <w:r w:rsidR="00B642EA">
        <w:t xml:space="preserve"> ó </w:t>
      </w:r>
      <w:hyperlink r:id="rId10" w:history="1">
        <w:r w:rsidR="00B642EA" w:rsidRPr="006075CF">
          <w:rPr>
            <w:rStyle w:val="Hipervnculo"/>
          </w:rPr>
          <w:t>http://bestschoolscolombia.com</w:t>
        </w:r>
      </w:hyperlink>
      <w:bookmarkEnd w:id="0"/>
      <w:r w:rsidR="00B642EA">
        <w:t xml:space="preserve">   </w:t>
      </w:r>
      <w:r>
        <w:t xml:space="preserve"> </w:t>
      </w:r>
    </w:p>
    <w:p w:rsidR="00BD2631" w:rsidRPr="0068288C" w:rsidRDefault="00BD2631" w:rsidP="00BD2631">
      <w:pPr>
        <w:sectPr w:rsidR="00BD2631" w:rsidRPr="0068288C">
          <w:type w:val="continuous"/>
          <w:pgSz w:w="12240" w:h="15840" w:code="1"/>
          <w:pgMar w:top="994" w:right="1080" w:bottom="994" w:left="1080" w:header="490" w:footer="432" w:gutter="0"/>
          <w:cols w:space="720"/>
          <w:docGrid w:linePitch="360"/>
        </w:sectPr>
      </w:pPr>
    </w:p>
    <w:p w:rsidR="008549F8" w:rsidRDefault="008549F8" w:rsidP="009F77AE">
      <w:pPr>
        <w:pStyle w:val="Abstract"/>
        <w:rPr>
          <w:b/>
        </w:rPr>
      </w:pPr>
    </w:p>
    <w:p w:rsidR="00527406" w:rsidRDefault="00BD2631" w:rsidP="009F77AE">
      <w:pPr>
        <w:pStyle w:val="Abstract"/>
      </w:pPr>
      <w:r w:rsidRPr="000262F7">
        <w:rPr>
          <w:b/>
        </w:rPr>
        <w:t>Abstract</w:t>
      </w:r>
      <w:r>
        <w:rPr>
          <w:color w:val="000000"/>
        </w:rPr>
        <w:t>—</w:t>
      </w:r>
      <w:r w:rsidR="00F671A7" w:rsidRPr="00F671A7">
        <w:t xml:space="preserve"> </w:t>
      </w:r>
      <w:r w:rsidR="00F671A7">
        <w:t xml:space="preserve">Several publications recognized in Colombia, such as the magazine Dinero </w:t>
      </w:r>
      <w:r w:rsidR="00324C1D">
        <w:t>and</w:t>
      </w:r>
      <w:r w:rsidR="00F671A7">
        <w:t xml:space="preserve"> Semana, are publishing school searchers in Colombia according to the results of the </w:t>
      </w:r>
      <w:r w:rsidR="00527406">
        <w:t xml:space="preserve">PRUEBAS </w:t>
      </w:r>
      <w:r w:rsidR="00F671A7">
        <w:t>SABER 11</w:t>
      </w:r>
      <w:r w:rsidR="00527406">
        <w:t>°</w:t>
      </w:r>
      <w:r w:rsidR="00F671A7">
        <w:t xml:space="preserve">. However, for parents it is not enough in the process of searching for schools to their children, since they need other criteria such as: </w:t>
      </w:r>
      <w:r w:rsidR="009F77AE">
        <w:t>student process, physical facilities such as laboratories, level of inclusion of students, quality of teachers, among others</w:t>
      </w:r>
      <w:r w:rsidR="00F671A7">
        <w:t>.</w:t>
      </w:r>
      <w:r w:rsidR="00527406">
        <w:t xml:space="preserve"> </w:t>
      </w:r>
    </w:p>
    <w:p w:rsidR="00527406" w:rsidRDefault="00527406" w:rsidP="00527406">
      <w:pPr>
        <w:pStyle w:val="Abstract"/>
      </w:pPr>
      <w:r>
        <w:t xml:space="preserve">The objective of this implementation is to develop a </w:t>
      </w:r>
      <w:r w:rsidR="007E5713">
        <w:t xml:space="preserve">best </w:t>
      </w:r>
      <w:r>
        <w:t>school search engine based on a ranking that considers new relevant criteria and that allows parents to perform specific searches according to their particular interests to find the best school for their children.</w:t>
      </w:r>
      <w:r w:rsidRPr="00527406">
        <w:t xml:space="preserve"> </w:t>
      </w:r>
    </w:p>
    <w:p w:rsidR="00BD2631" w:rsidRPr="0068288C" w:rsidRDefault="00527406" w:rsidP="00527406">
      <w:pPr>
        <w:pStyle w:val="Abstract"/>
      </w:pPr>
      <w:r>
        <w:t>For the definition of the ranking, the following sources of information were consulted: ICFES: http://www.icfesinteractivo.gov.co/, Ministry of Education: https://www.mineducacion.gov.co, Colombian Open Data: www. datos.gov.co and Synthetic Index of Educational Quality: http://superate20.edu.co/isce/ and education experts from the Ministry of Education, the District Secretary of Education and Prismapar.</w:t>
      </w:r>
    </w:p>
    <w:p w:rsidR="00BD2631" w:rsidRPr="00F96DBD" w:rsidRDefault="00BD2631" w:rsidP="00BD2631">
      <w:pPr>
        <w:pStyle w:val="Abstract"/>
        <w:sectPr w:rsidR="00BD2631" w:rsidRPr="00F96DBD">
          <w:type w:val="continuous"/>
          <w:pgSz w:w="12240" w:h="15840" w:code="1"/>
          <w:pgMar w:top="994" w:right="1080" w:bottom="994" w:left="1080" w:header="490" w:footer="432" w:gutter="0"/>
          <w:cols w:space="475"/>
          <w:docGrid w:linePitch="360"/>
        </w:sectPr>
      </w:pPr>
      <w:r>
        <w:rPr>
          <w:b/>
        </w:rPr>
        <w:t>Index Terms</w:t>
      </w:r>
      <w:r>
        <w:rPr>
          <w:color w:val="000000"/>
        </w:rPr>
        <w:t>—</w:t>
      </w:r>
      <w:r w:rsidR="00A96BE2">
        <w:rPr>
          <w:color w:val="000000"/>
        </w:rPr>
        <w:t xml:space="preserve"> </w:t>
      </w:r>
      <w:r w:rsidR="00A96BE2">
        <w:t>Schools</w:t>
      </w:r>
      <w:r>
        <w:t xml:space="preserve">, </w:t>
      </w:r>
      <w:r w:rsidR="00A96BE2">
        <w:t>ranking</w:t>
      </w:r>
      <w:r>
        <w:t xml:space="preserve">, </w:t>
      </w:r>
      <w:r w:rsidR="00A96BE2">
        <w:t>visual analytics</w:t>
      </w:r>
      <w:r w:rsidRPr="0068288C">
        <w:t xml:space="preserve">, </w:t>
      </w:r>
      <w:r w:rsidR="00A96BE2">
        <w:t>parents</w:t>
      </w:r>
      <w:r w:rsidRPr="0068288C">
        <w:t xml:space="preserve">, </w:t>
      </w:r>
      <w:r w:rsidR="00A96BE2">
        <w:t xml:space="preserve"> data quality,</w:t>
      </w:r>
      <w:r w:rsidR="008A30FA">
        <w:t xml:space="preserve"> childrens</w:t>
      </w:r>
      <w:r w:rsidR="00A96BE2">
        <w:t xml:space="preserve"> </w:t>
      </w:r>
    </w:p>
    <w:p w:rsidR="00BD2631" w:rsidRPr="003F1067" w:rsidRDefault="00044720" w:rsidP="00BD2631">
      <w:pPr>
        <w:jc w:val="center"/>
      </w:pPr>
      <w:r>
        <w:rPr>
          <w:noProof/>
          <w:lang w:val="es-CO" w:eastAsia="es-CO"/>
        </w:rPr>
        <mc:AlternateContent>
          <mc:Choice Requires="wpg">
            <w:drawing>
              <wp:anchor distT="0" distB="0" distL="114300" distR="114300" simplePos="0" relativeHeight="251656192" behindDoc="0" locked="0" layoutInCell="1" allowOverlap="1">
                <wp:simplePos x="0" y="0"/>
                <wp:positionH relativeFrom="column">
                  <wp:posOffset>1845945</wp:posOffset>
                </wp:positionH>
                <wp:positionV relativeFrom="paragraph">
                  <wp:posOffset>93980</wp:posOffset>
                </wp:positionV>
                <wp:extent cx="2838450" cy="113665"/>
                <wp:effectExtent l="0" t="0" r="31750" b="0"/>
                <wp:wrapNone/>
                <wp:docPr id="7" name="Group 1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838450" cy="113665"/>
                          <a:chOff x="3987" y="4292"/>
                          <a:chExt cx="4470" cy="179"/>
                        </a:xfrm>
                      </wpg:grpSpPr>
                      <wps:wsp>
                        <wps:cNvPr id="8" name="AutoShape 18"/>
                        <wps:cNvSpPr>
                          <a:spLocks noChangeAspect="1" noChangeArrowheads="1" noTextEdit="1"/>
                        </wps:cNvSpPr>
                        <wps:spPr bwMode="auto">
                          <a:xfrm>
                            <a:off x="3987" y="4292"/>
                            <a:ext cx="4470" cy="179"/>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solidFill>
                                  <a:srgbClr val="FFFFFF"/>
                                </a:solidFill>
                              </a14:hiddenFill>
                            </a:ext>
                          </a:extLst>
                        </wps:spPr>
                        <wps:bodyPr rot="0" vert="horz" wrap="square" lIns="91440" tIns="45720" rIns="91440" bIns="45720" anchor="t" anchorCtr="0" upright="1">
                          <a:noAutofit/>
                        </wps:bodyPr>
                      </wps:wsp>
                      <wps:wsp>
                        <wps:cNvPr id="9" name="Freeform 20"/>
                        <wps:cNvSpPr>
                          <a:spLocks/>
                        </wps:cNvSpPr>
                        <wps:spPr bwMode="auto">
                          <a:xfrm>
                            <a:off x="6132" y="4302"/>
                            <a:ext cx="177" cy="159"/>
                          </a:xfrm>
                          <a:custGeom>
                            <a:avLst/>
                            <a:gdLst>
                              <a:gd name="T0" fmla="*/ 431 w 884"/>
                              <a:gd name="T1" fmla="*/ 798 h 798"/>
                              <a:gd name="T2" fmla="*/ 426 w 884"/>
                              <a:gd name="T3" fmla="*/ 791 h 798"/>
                              <a:gd name="T4" fmla="*/ 415 w 884"/>
                              <a:gd name="T5" fmla="*/ 757 h 798"/>
                              <a:gd name="T6" fmla="*/ 396 w 884"/>
                              <a:gd name="T7" fmla="*/ 710 h 798"/>
                              <a:gd name="T8" fmla="*/ 374 w 884"/>
                              <a:gd name="T9" fmla="*/ 667 h 798"/>
                              <a:gd name="T10" fmla="*/ 350 w 884"/>
                              <a:gd name="T11" fmla="*/ 630 h 798"/>
                              <a:gd name="T12" fmla="*/ 325 w 884"/>
                              <a:gd name="T13" fmla="*/ 595 h 798"/>
                              <a:gd name="T14" fmla="*/ 297 w 884"/>
                              <a:gd name="T15" fmla="*/ 565 h 798"/>
                              <a:gd name="T16" fmla="*/ 267 w 884"/>
                              <a:gd name="T17" fmla="*/ 538 h 798"/>
                              <a:gd name="T18" fmla="*/ 215 w 884"/>
                              <a:gd name="T19" fmla="*/ 499 h 798"/>
                              <a:gd name="T20" fmla="*/ 167 w 884"/>
                              <a:gd name="T21" fmla="*/ 469 h 798"/>
                              <a:gd name="T22" fmla="*/ 115 w 884"/>
                              <a:gd name="T23" fmla="*/ 441 h 798"/>
                              <a:gd name="T24" fmla="*/ 68 w 884"/>
                              <a:gd name="T25" fmla="*/ 421 h 798"/>
                              <a:gd name="T26" fmla="*/ 24 w 884"/>
                              <a:gd name="T27" fmla="*/ 406 h 798"/>
                              <a:gd name="T28" fmla="*/ 9 w 884"/>
                              <a:gd name="T29" fmla="*/ 402 h 798"/>
                              <a:gd name="T30" fmla="*/ 1 w 884"/>
                              <a:gd name="T31" fmla="*/ 396 h 798"/>
                              <a:gd name="T32" fmla="*/ 1 w 884"/>
                              <a:gd name="T33" fmla="*/ 391 h 798"/>
                              <a:gd name="T34" fmla="*/ 8 w 884"/>
                              <a:gd name="T35" fmla="*/ 386 h 798"/>
                              <a:gd name="T36" fmla="*/ 21 w 884"/>
                              <a:gd name="T37" fmla="*/ 381 h 798"/>
                              <a:gd name="T38" fmla="*/ 93 w 884"/>
                              <a:gd name="T39" fmla="*/ 359 h 798"/>
                              <a:gd name="T40" fmla="*/ 157 w 884"/>
                              <a:gd name="T41" fmla="*/ 329 h 798"/>
                              <a:gd name="T42" fmla="*/ 214 w 884"/>
                              <a:gd name="T43" fmla="*/ 294 h 798"/>
                              <a:gd name="T44" fmla="*/ 268 w 884"/>
                              <a:gd name="T45" fmla="*/ 250 h 798"/>
                              <a:gd name="T46" fmla="*/ 303 w 884"/>
                              <a:gd name="T47" fmla="*/ 215 h 798"/>
                              <a:gd name="T48" fmla="*/ 335 w 884"/>
                              <a:gd name="T49" fmla="*/ 177 h 798"/>
                              <a:gd name="T50" fmla="*/ 378 w 884"/>
                              <a:gd name="T51" fmla="*/ 116 h 798"/>
                              <a:gd name="T52" fmla="*/ 406 w 884"/>
                              <a:gd name="T53" fmla="*/ 70 h 798"/>
                              <a:gd name="T54" fmla="*/ 426 w 884"/>
                              <a:gd name="T55" fmla="*/ 23 h 798"/>
                              <a:gd name="T56" fmla="*/ 434 w 884"/>
                              <a:gd name="T57" fmla="*/ 2 h 798"/>
                              <a:gd name="T58" fmla="*/ 440 w 884"/>
                              <a:gd name="T59" fmla="*/ 0 h 798"/>
                              <a:gd name="T60" fmla="*/ 443 w 884"/>
                              <a:gd name="T61" fmla="*/ 1 h 798"/>
                              <a:gd name="T62" fmla="*/ 449 w 884"/>
                              <a:gd name="T63" fmla="*/ 17 h 798"/>
                              <a:gd name="T64" fmla="*/ 469 w 884"/>
                              <a:gd name="T65" fmla="*/ 71 h 798"/>
                              <a:gd name="T66" fmla="*/ 494 w 884"/>
                              <a:gd name="T67" fmla="*/ 119 h 798"/>
                              <a:gd name="T68" fmla="*/ 515 w 884"/>
                              <a:gd name="T69" fmla="*/ 152 h 798"/>
                              <a:gd name="T70" fmla="*/ 540 w 884"/>
                              <a:gd name="T71" fmla="*/ 184 h 798"/>
                              <a:gd name="T72" fmla="*/ 567 w 884"/>
                              <a:gd name="T73" fmla="*/ 214 h 798"/>
                              <a:gd name="T74" fmla="*/ 598 w 884"/>
                              <a:gd name="T75" fmla="*/ 244 h 798"/>
                              <a:gd name="T76" fmla="*/ 632 w 884"/>
                              <a:gd name="T77" fmla="*/ 273 h 798"/>
                              <a:gd name="T78" fmla="*/ 670 w 884"/>
                              <a:gd name="T79" fmla="*/ 300 h 798"/>
                              <a:gd name="T80" fmla="*/ 713 w 884"/>
                              <a:gd name="T81" fmla="*/ 327 h 798"/>
                              <a:gd name="T82" fmla="*/ 757 w 884"/>
                              <a:gd name="T83" fmla="*/ 349 h 798"/>
                              <a:gd name="T84" fmla="*/ 807 w 884"/>
                              <a:gd name="T85" fmla="*/ 370 h 798"/>
                              <a:gd name="T86" fmla="*/ 858 w 884"/>
                              <a:gd name="T87" fmla="*/ 386 h 798"/>
                              <a:gd name="T88" fmla="*/ 881 w 884"/>
                              <a:gd name="T89" fmla="*/ 393 h 798"/>
                              <a:gd name="T90" fmla="*/ 884 w 884"/>
                              <a:gd name="T91" fmla="*/ 400 h 798"/>
                              <a:gd name="T92" fmla="*/ 879 w 884"/>
                              <a:gd name="T93" fmla="*/ 405 h 798"/>
                              <a:gd name="T94" fmla="*/ 843 w 884"/>
                              <a:gd name="T95" fmla="*/ 414 h 798"/>
                              <a:gd name="T96" fmla="*/ 794 w 884"/>
                              <a:gd name="T97" fmla="*/ 429 h 798"/>
                              <a:gd name="T98" fmla="*/ 751 w 884"/>
                              <a:gd name="T99" fmla="*/ 447 h 798"/>
                              <a:gd name="T100" fmla="*/ 714 w 884"/>
                              <a:gd name="T101" fmla="*/ 465 h 798"/>
                              <a:gd name="T102" fmla="*/ 678 w 884"/>
                              <a:gd name="T103" fmla="*/ 487 h 798"/>
                              <a:gd name="T104" fmla="*/ 642 w 884"/>
                              <a:gd name="T105" fmla="*/ 513 h 798"/>
                              <a:gd name="T106" fmla="*/ 607 w 884"/>
                              <a:gd name="T107" fmla="*/ 542 h 798"/>
                              <a:gd name="T108" fmla="*/ 575 w 884"/>
                              <a:gd name="T109" fmla="*/ 574 h 798"/>
                              <a:gd name="T110" fmla="*/ 543 w 884"/>
                              <a:gd name="T111" fmla="*/ 610 h 798"/>
                              <a:gd name="T112" fmla="*/ 512 w 884"/>
                              <a:gd name="T113" fmla="*/ 649 h 798"/>
                              <a:gd name="T114" fmla="*/ 482 w 884"/>
                              <a:gd name="T115" fmla="*/ 696 h 798"/>
                              <a:gd name="T116" fmla="*/ 454 w 884"/>
                              <a:gd name="T117" fmla="*/ 752 h 798"/>
                              <a:gd name="T118" fmla="*/ 442 w 884"/>
                              <a:gd name="T119" fmla="*/ 790 h 798"/>
                              <a:gd name="T120" fmla="*/ 435 w 884"/>
                              <a:gd name="T121" fmla="*/ 798 h 798"/>
                              <a:gd name="T122" fmla="*/ 433 w 884"/>
                              <a:gd name="T123" fmla="*/ 798 h 7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884" h="798">
                                <a:moveTo>
                                  <a:pt x="433" y="798"/>
                                </a:moveTo>
                                <a:lnTo>
                                  <a:pt x="431" y="798"/>
                                </a:lnTo>
                                <a:lnTo>
                                  <a:pt x="429" y="798"/>
                                </a:lnTo>
                                <a:lnTo>
                                  <a:pt x="426" y="791"/>
                                </a:lnTo>
                                <a:lnTo>
                                  <a:pt x="423" y="782"/>
                                </a:lnTo>
                                <a:lnTo>
                                  <a:pt x="415" y="757"/>
                                </a:lnTo>
                                <a:lnTo>
                                  <a:pt x="406" y="734"/>
                                </a:lnTo>
                                <a:lnTo>
                                  <a:pt x="396" y="710"/>
                                </a:lnTo>
                                <a:lnTo>
                                  <a:pt x="386" y="687"/>
                                </a:lnTo>
                                <a:lnTo>
                                  <a:pt x="374" y="667"/>
                                </a:lnTo>
                                <a:lnTo>
                                  <a:pt x="363" y="648"/>
                                </a:lnTo>
                                <a:lnTo>
                                  <a:pt x="350" y="630"/>
                                </a:lnTo>
                                <a:lnTo>
                                  <a:pt x="337" y="613"/>
                                </a:lnTo>
                                <a:lnTo>
                                  <a:pt x="325" y="595"/>
                                </a:lnTo>
                                <a:lnTo>
                                  <a:pt x="312" y="580"/>
                                </a:lnTo>
                                <a:lnTo>
                                  <a:pt x="297" y="565"/>
                                </a:lnTo>
                                <a:lnTo>
                                  <a:pt x="281" y="550"/>
                                </a:lnTo>
                                <a:lnTo>
                                  <a:pt x="267" y="538"/>
                                </a:lnTo>
                                <a:lnTo>
                                  <a:pt x="250" y="525"/>
                                </a:lnTo>
                                <a:lnTo>
                                  <a:pt x="215" y="499"/>
                                </a:lnTo>
                                <a:lnTo>
                                  <a:pt x="191" y="483"/>
                                </a:lnTo>
                                <a:lnTo>
                                  <a:pt x="167" y="469"/>
                                </a:lnTo>
                                <a:lnTo>
                                  <a:pt x="140" y="454"/>
                                </a:lnTo>
                                <a:lnTo>
                                  <a:pt x="115" y="441"/>
                                </a:lnTo>
                                <a:lnTo>
                                  <a:pt x="92" y="431"/>
                                </a:lnTo>
                                <a:lnTo>
                                  <a:pt x="68" y="421"/>
                                </a:lnTo>
                                <a:lnTo>
                                  <a:pt x="46" y="412"/>
                                </a:lnTo>
                                <a:lnTo>
                                  <a:pt x="24" y="406"/>
                                </a:lnTo>
                                <a:lnTo>
                                  <a:pt x="18" y="405"/>
                                </a:lnTo>
                                <a:lnTo>
                                  <a:pt x="9" y="402"/>
                                </a:lnTo>
                                <a:lnTo>
                                  <a:pt x="3" y="398"/>
                                </a:lnTo>
                                <a:lnTo>
                                  <a:pt x="1" y="396"/>
                                </a:lnTo>
                                <a:lnTo>
                                  <a:pt x="0" y="393"/>
                                </a:lnTo>
                                <a:lnTo>
                                  <a:pt x="1" y="391"/>
                                </a:lnTo>
                                <a:lnTo>
                                  <a:pt x="2" y="389"/>
                                </a:lnTo>
                                <a:lnTo>
                                  <a:pt x="8" y="386"/>
                                </a:lnTo>
                                <a:lnTo>
                                  <a:pt x="16" y="383"/>
                                </a:lnTo>
                                <a:lnTo>
                                  <a:pt x="21" y="381"/>
                                </a:lnTo>
                                <a:lnTo>
                                  <a:pt x="58" y="372"/>
                                </a:lnTo>
                                <a:lnTo>
                                  <a:pt x="93" y="359"/>
                                </a:lnTo>
                                <a:lnTo>
                                  <a:pt x="125" y="346"/>
                                </a:lnTo>
                                <a:lnTo>
                                  <a:pt x="157" y="329"/>
                                </a:lnTo>
                                <a:lnTo>
                                  <a:pt x="187" y="313"/>
                                </a:lnTo>
                                <a:lnTo>
                                  <a:pt x="214" y="294"/>
                                </a:lnTo>
                                <a:lnTo>
                                  <a:pt x="240" y="273"/>
                                </a:lnTo>
                                <a:lnTo>
                                  <a:pt x="268" y="250"/>
                                </a:lnTo>
                                <a:lnTo>
                                  <a:pt x="286" y="232"/>
                                </a:lnTo>
                                <a:lnTo>
                                  <a:pt x="303" y="215"/>
                                </a:lnTo>
                                <a:lnTo>
                                  <a:pt x="320" y="196"/>
                                </a:lnTo>
                                <a:lnTo>
                                  <a:pt x="335" y="177"/>
                                </a:lnTo>
                                <a:lnTo>
                                  <a:pt x="357" y="147"/>
                                </a:lnTo>
                                <a:lnTo>
                                  <a:pt x="378" y="116"/>
                                </a:lnTo>
                                <a:lnTo>
                                  <a:pt x="393" y="92"/>
                                </a:lnTo>
                                <a:lnTo>
                                  <a:pt x="406" y="70"/>
                                </a:lnTo>
                                <a:lnTo>
                                  <a:pt x="416" y="45"/>
                                </a:lnTo>
                                <a:lnTo>
                                  <a:pt x="426" y="23"/>
                                </a:lnTo>
                                <a:lnTo>
                                  <a:pt x="430" y="10"/>
                                </a:lnTo>
                                <a:lnTo>
                                  <a:pt x="434" y="2"/>
                                </a:lnTo>
                                <a:lnTo>
                                  <a:pt x="436" y="0"/>
                                </a:lnTo>
                                <a:lnTo>
                                  <a:pt x="440" y="0"/>
                                </a:lnTo>
                                <a:lnTo>
                                  <a:pt x="442" y="0"/>
                                </a:lnTo>
                                <a:lnTo>
                                  <a:pt x="443" y="1"/>
                                </a:lnTo>
                                <a:lnTo>
                                  <a:pt x="447" y="8"/>
                                </a:lnTo>
                                <a:lnTo>
                                  <a:pt x="449" y="17"/>
                                </a:lnTo>
                                <a:lnTo>
                                  <a:pt x="459" y="44"/>
                                </a:lnTo>
                                <a:lnTo>
                                  <a:pt x="469" y="71"/>
                                </a:lnTo>
                                <a:lnTo>
                                  <a:pt x="481" y="95"/>
                                </a:lnTo>
                                <a:lnTo>
                                  <a:pt x="494" y="119"/>
                                </a:lnTo>
                                <a:lnTo>
                                  <a:pt x="505" y="136"/>
                                </a:lnTo>
                                <a:lnTo>
                                  <a:pt x="515" y="152"/>
                                </a:lnTo>
                                <a:lnTo>
                                  <a:pt x="527" y="169"/>
                                </a:lnTo>
                                <a:lnTo>
                                  <a:pt x="540" y="184"/>
                                </a:lnTo>
                                <a:lnTo>
                                  <a:pt x="553" y="200"/>
                                </a:lnTo>
                                <a:lnTo>
                                  <a:pt x="567" y="214"/>
                                </a:lnTo>
                                <a:lnTo>
                                  <a:pt x="582" y="230"/>
                                </a:lnTo>
                                <a:lnTo>
                                  <a:pt x="598" y="244"/>
                                </a:lnTo>
                                <a:lnTo>
                                  <a:pt x="615" y="258"/>
                                </a:lnTo>
                                <a:lnTo>
                                  <a:pt x="632" y="273"/>
                                </a:lnTo>
                                <a:lnTo>
                                  <a:pt x="651" y="287"/>
                                </a:lnTo>
                                <a:lnTo>
                                  <a:pt x="670" y="300"/>
                                </a:lnTo>
                                <a:lnTo>
                                  <a:pt x="690" y="313"/>
                                </a:lnTo>
                                <a:lnTo>
                                  <a:pt x="713" y="327"/>
                                </a:lnTo>
                                <a:lnTo>
                                  <a:pt x="735" y="337"/>
                                </a:lnTo>
                                <a:lnTo>
                                  <a:pt x="757" y="349"/>
                                </a:lnTo>
                                <a:lnTo>
                                  <a:pt x="782" y="360"/>
                                </a:lnTo>
                                <a:lnTo>
                                  <a:pt x="807" y="370"/>
                                </a:lnTo>
                                <a:lnTo>
                                  <a:pt x="833" y="378"/>
                                </a:lnTo>
                                <a:lnTo>
                                  <a:pt x="858" y="386"/>
                                </a:lnTo>
                                <a:lnTo>
                                  <a:pt x="874" y="390"/>
                                </a:lnTo>
                                <a:lnTo>
                                  <a:pt x="881" y="393"/>
                                </a:lnTo>
                                <a:lnTo>
                                  <a:pt x="883" y="396"/>
                                </a:lnTo>
                                <a:lnTo>
                                  <a:pt x="884" y="400"/>
                                </a:lnTo>
                                <a:lnTo>
                                  <a:pt x="882" y="403"/>
                                </a:lnTo>
                                <a:lnTo>
                                  <a:pt x="879" y="405"/>
                                </a:lnTo>
                                <a:lnTo>
                                  <a:pt x="871" y="408"/>
                                </a:lnTo>
                                <a:lnTo>
                                  <a:pt x="843" y="414"/>
                                </a:lnTo>
                                <a:lnTo>
                                  <a:pt x="818" y="422"/>
                                </a:lnTo>
                                <a:lnTo>
                                  <a:pt x="794" y="429"/>
                                </a:lnTo>
                                <a:lnTo>
                                  <a:pt x="770" y="438"/>
                                </a:lnTo>
                                <a:lnTo>
                                  <a:pt x="751" y="447"/>
                                </a:lnTo>
                                <a:lnTo>
                                  <a:pt x="733" y="455"/>
                                </a:lnTo>
                                <a:lnTo>
                                  <a:pt x="714" y="465"/>
                                </a:lnTo>
                                <a:lnTo>
                                  <a:pt x="696" y="474"/>
                                </a:lnTo>
                                <a:lnTo>
                                  <a:pt x="678" y="487"/>
                                </a:lnTo>
                                <a:lnTo>
                                  <a:pt x="660" y="499"/>
                                </a:lnTo>
                                <a:lnTo>
                                  <a:pt x="642" y="513"/>
                                </a:lnTo>
                                <a:lnTo>
                                  <a:pt x="623" y="528"/>
                                </a:lnTo>
                                <a:lnTo>
                                  <a:pt x="607" y="542"/>
                                </a:lnTo>
                                <a:lnTo>
                                  <a:pt x="590" y="558"/>
                                </a:lnTo>
                                <a:lnTo>
                                  <a:pt x="575" y="574"/>
                                </a:lnTo>
                                <a:lnTo>
                                  <a:pt x="559" y="591"/>
                                </a:lnTo>
                                <a:lnTo>
                                  <a:pt x="543" y="610"/>
                                </a:lnTo>
                                <a:lnTo>
                                  <a:pt x="527" y="630"/>
                                </a:lnTo>
                                <a:lnTo>
                                  <a:pt x="512" y="649"/>
                                </a:lnTo>
                                <a:lnTo>
                                  <a:pt x="499" y="669"/>
                                </a:lnTo>
                                <a:lnTo>
                                  <a:pt x="482" y="696"/>
                                </a:lnTo>
                                <a:lnTo>
                                  <a:pt x="467" y="724"/>
                                </a:lnTo>
                                <a:lnTo>
                                  <a:pt x="454" y="752"/>
                                </a:lnTo>
                                <a:lnTo>
                                  <a:pt x="445" y="780"/>
                                </a:lnTo>
                                <a:lnTo>
                                  <a:pt x="442" y="790"/>
                                </a:lnTo>
                                <a:lnTo>
                                  <a:pt x="437" y="797"/>
                                </a:lnTo>
                                <a:lnTo>
                                  <a:pt x="435" y="798"/>
                                </a:lnTo>
                                <a:lnTo>
                                  <a:pt x="434" y="798"/>
                                </a:lnTo>
                                <a:lnTo>
                                  <a:pt x="433" y="798"/>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0" name="Line 21"/>
                        <wps:cNvCnPr/>
                        <wps:spPr bwMode="auto">
                          <a:xfrm>
                            <a:off x="6466" y="4391"/>
                            <a:ext cx="1991" cy="1"/>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noFill/>
                              </a14:hiddenFill>
                            </a:ext>
                          </a:extLst>
                        </wps:spPr>
                        <wps:bodyPr/>
                      </wps:wsp>
                      <wps:wsp>
                        <wps:cNvPr id="11" name="Line 22"/>
                        <wps:cNvCnPr/>
                        <wps:spPr bwMode="auto">
                          <a:xfrm>
                            <a:off x="4008" y="4391"/>
                            <a:ext cx="1992" cy="1"/>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F5C7B64" id="Group 19" o:spid="_x0000_s1026" style="position:absolute;margin-left:145.35pt;margin-top:7.4pt;width:223.5pt;height:8.95pt;z-index:251656192" coordorigin="3987,4292" coordsize="4470,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">
                <o:lock v:ext="edit" aspectratio="t"/>
                <v:rect id="AutoShape 18" o:spid="_x0000_s1027" style="position:absolute;left:3987;top:4292;width:4470;height: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" filled="f" stroked="f">
                  <o:lock v:ext="edit" aspectratio="t" text="t"/>
                </v:rect>
                <v:shape id="Freeform 20" o:spid="_x0000_s1028" style="position:absolute;left:6132;top:4302;width:177;height:159;visibility:visible;mso-wrap-style:square;v-text-anchor:top" coordsize="884,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" path="m433,798r-2,l429,798r-3,-7l423,782r-8,-25l406,734,396,710,386,687,374,667,363,648,350,630,337,613,325,595,312,580,297,565,281,550,267,538,250,525,215,499,191,483,167,469,140,454,115,441,92,431,68,421,46,412,24,406r-6,-1l9,402,3,398,1,396,,393r1,-2l2,389r6,-3l16,383r5,-2l58,372,93,359r32,-13l157,329r30,-16l214,294r26,-21l268,250r18,-18l303,215r17,-19l335,177r22,-30l378,116,393,92,406,70,416,45,426,23r4,-13l434,2,436,r4,l442,r1,1l447,8r2,9l459,44r10,27l481,95r13,24l505,136r10,16l527,169r13,15l553,200r14,14l582,230r16,14l615,258r17,15l651,287r19,13l690,313r23,14l735,337r22,12l782,360r25,10l833,378r25,8l874,390r7,3l883,396r1,4l882,403r-3,2l871,408r-28,6l818,422r-24,7l770,438r-19,9l733,455r-19,10l696,474r-18,13l660,499r-18,14l623,528r-16,14l590,558r-15,16l559,591r-16,19l527,630r-15,19l499,669r-17,27l467,724r-13,28l445,780r-3,10l437,797r-2,1l434,798r-1,xe" fillcolor="black" stroked="f">
                  <v:path arrowok="t" o:connecttype="custom" o:connectlocs="86,159;85,158;83,151;79,141;75,133;70,126;65,119;59,113;53,107;43,99;33,93;23,88;14,84;5,81;2,80;0,79;0,78;2,77;4,76;19,72;31,66;43,59;54,50;61,43;67,35;76,23;81,14;85,5;87,0;88,0;89,0;90,3;94,14;99,24;103,30;108,37;114,43;120,49;127,54;134,60;143,65;152,70;162,74;172,77;176,78;177,80;176,81;169,82;159,85;150,89;143,93;136,97;129,102;122,108;115,114;109,122;103,129;97,139;91,150;89,157;87,159;87,159" o:connectangles="0,0,0,0,0,0,0,0,0,0,0,0,0,0,0,0,0,0,0,0,0,0,0,0,0,0,0,0,0,0,0,0,0,0,0,0,0,0,0,0,0,0,0,0,0,0,0,0,0,0,0,0,0,0,0,0,0,0,0,0,0,0"/>
                </v:shape>
                <v:line id="Line 21" o:spid="_x0000_s1029" style="position:absolute;visibility:visible;mso-wrap-style:square" from="6466,4391" to="8457,4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"/>
                <v:line id="Line 22" o:spid="_x0000_s1030" style="position:absolute;visibility:visible;mso-wrap-style:square" from="4008,4391" to="6000,4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"/>
              </v:group>
            </w:pict>
          </mc:Fallback>
        </mc:AlternateContent>
      </w:r>
    </w:p>
    <w:p w:rsidR="00BD2631" w:rsidRPr="003F1067" w:rsidRDefault="00BD2631" w:rsidP="00BD2631">
      <w:pPr>
        <w:sectPr w:rsidR="00BD2631" w:rsidRPr="003F1067">
          <w:type w:val="continuous"/>
          <w:pgSz w:w="12240" w:h="15840" w:code="1"/>
          <w:pgMar w:top="994" w:right="1080" w:bottom="994" w:left="1080" w:header="490" w:footer="432" w:gutter="0"/>
          <w:cols w:space="475"/>
          <w:docGrid w:linePitch="360"/>
        </w:sectPr>
      </w:pPr>
    </w:p>
    <w:p w:rsidR="00BD2631" w:rsidRPr="0068288C" w:rsidRDefault="00BD2631" w:rsidP="00BD2631">
      <w:pPr>
        <w:pStyle w:val="Heading1Introduction"/>
      </w:pPr>
      <w:r w:rsidRPr="0068288C">
        <w:t>Introduction</w:t>
      </w:r>
    </w:p>
    <w:p w:rsidR="00BD2631" w:rsidRPr="0068288C" w:rsidRDefault="00BD2631">
      <w:pPr>
        <w:sectPr w:rsidR="00BD2631" w:rsidRPr="0068288C">
          <w:type w:val="continuous"/>
          <w:pgSz w:w="12240" w:h="15840" w:code="1"/>
          <w:pgMar w:top="994" w:right="1080" w:bottom="994" w:left="1080" w:header="490" w:footer="432" w:gutter="0"/>
          <w:cols w:num="2" w:space="245"/>
          <w:docGrid w:linePitch="360"/>
        </w:sectPr>
      </w:pPr>
    </w:p>
    <w:p w:rsidR="00CC178A" w:rsidRDefault="00CC178A" w:rsidP="00CC178A">
      <w:pPr>
        <w:pStyle w:val="Body"/>
      </w:pPr>
    </w:p>
    <w:p w:rsidR="00BD2631" w:rsidRDefault="00CC178A" w:rsidP="00CC178A">
      <w:pPr>
        <w:pStyle w:val="Body"/>
      </w:pPr>
      <w:r>
        <w:t>The implementation of the best school search engine, which includes private as officers in the municipalities of Colombia, is born because there is no tool in Colombia to evaluate schools with a comprehensive vision that includes relevant criteria such as: the importance of the student, the quality of teachers, environments and learning methodologies.</w:t>
      </w:r>
    </w:p>
    <w:p w:rsidR="00BC7848" w:rsidRPr="00BC7848" w:rsidRDefault="00CC178A" w:rsidP="00BC7848">
      <w:pPr>
        <w:pStyle w:val="Body"/>
        <w:rPr>
          <w:noProof/>
          <w:lang w:val="en-US"/>
        </w:rPr>
      </w:pPr>
      <w:r>
        <w:rPr>
          <w:noProof/>
          <w:lang w:val="es-CO" w:eastAsia="es-CO"/>
        </w:rPr>
        <mc:AlternateContent>
          <mc:Choice Requires="wps">
            <w:drawing>
              <wp:anchor distT="0" distB="0" distL="114300" distR="114300" simplePos="0" relativeHeight="251656704" behindDoc="0" locked="0" layoutInCell="1" allowOverlap="1">
                <wp:simplePos x="0" y="0"/>
                <wp:positionH relativeFrom="column">
                  <wp:posOffset>-28575</wp:posOffset>
                </wp:positionH>
                <wp:positionV relativeFrom="paragraph">
                  <wp:posOffset>434340</wp:posOffset>
                </wp:positionV>
                <wp:extent cx="3200400" cy="1627200"/>
                <wp:effectExtent l="0" t="0" r="0" b="11430"/>
                <wp:wrapTopAndBottom/>
                <wp:docPr id="5"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6272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w="9525">
                              <a:solidFill>
                                <a:srgbClr val="000000"/>
                              </a:solidFill>
                              <a:miter lim="800000"/>
                              <a:headEnd/>
                              <a:tailEnd/>
                            </a14:hiddenLine>
                          </a:ext>
                        </a:extLst>
                      </wps:spPr>
                      <wps:txbx>
                        <w:txbxContent>
                          <w:p w:rsidR="00AE3911" w:rsidRDefault="00AE3911" w:rsidP="00BD2631">
                            <w:pPr>
                              <w:pStyle w:val="Footnote"/>
                            </w:pPr>
                          </w:p>
                          <w:p w:rsidR="00AE3911" w:rsidRPr="00DA11EB" w:rsidRDefault="00AE3911" w:rsidP="00BD2631">
                            <w:pPr>
                              <w:pStyle w:val="Footnote"/>
                            </w:pPr>
                          </w:p>
                          <w:p w:rsidR="00AE3911" w:rsidRPr="00B47ECB" w:rsidRDefault="006C48B3" w:rsidP="00043886">
                            <w:pPr>
                              <w:pStyle w:val="AuthorAffiliation"/>
                              <w:rPr>
                                <w:lang w:val="es-ES"/>
                              </w:rPr>
                            </w:pPr>
                            <w:r w:rsidRPr="008D2084">
                              <w:t>Diana Milena Barbosa Rojas</w:t>
                            </w:r>
                            <w:r w:rsidR="00AE3911" w:rsidRPr="008D2084">
                              <w:t xml:space="preserve"> </w:t>
                            </w:r>
                            <w:r w:rsidR="00A0609A">
                              <w:t xml:space="preserve">- </w:t>
                            </w:r>
                            <w:r w:rsidR="008D2084" w:rsidRPr="008D2084">
                              <w:t>Master student in information engineering at the Universidad de los Andes</w:t>
                            </w:r>
                            <w:r w:rsidR="00AE3911" w:rsidRPr="008D2084">
                              <w:t xml:space="preserve">. </w:t>
                            </w:r>
                            <w:r w:rsidR="00AE3911" w:rsidRPr="00B47ECB">
                              <w:rPr>
                                <w:lang w:val="es-ES"/>
                              </w:rPr>
                              <w:t xml:space="preserve">E-mail: </w:t>
                            </w:r>
                            <w:r w:rsidRPr="00B47ECB">
                              <w:rPr>
                                <w:lang w:val="es-ES"/>
                              </w:rPr>
                              <w:t>dm.barbosa@uniandes.edu.co</w:t>
                            </w:r>
                            <w:r w:rsidR="00AE3911" w:rsidRPr="00B47ECB">
                              <w:rPr>
                                <w:lang w:val="es-ES"/>
                              </w:rPr>
                              <w:t>.</w:t>
                            </w:r>
                          </w:p>
                          <w:p w:rsidR="00AE3911" w:rsidRPr="00C934FB" w:rsidRDefault="006C48B3" w:rsidP="00043886">
                            <w:pPr>
                              <w:pStyle w:val="AuthorAffiliation"/>
                            </w:pPr>
                            <w:r w:rsidRPr="008D2084">
                              <w:t xml:space="preserve">Carmelo Hurtado Orozco </w:t>
                            </w:r>
                            <w:r w:rsidR="00A0609A">
                              <w:t xml:space="preserve">- </w:t>
                            </w:r>
                            <w:r w:rsidR="008D2084" w:rsidRPr="008D2084">
                              <w:t>Master student in information engineering at the Universidad de los Andes</w:t>
                            </w:r>
                            <w:r w:rsidR="00AE3911" w:rsidRPr="008D2084">
                              <w:t xml:space="preserve">. </w:t>
                            </w:r>
                            <w:r w:rsidR="00AE3911">
                              <w:t>E-m</w:t>
                            </w:r>
                            <w:r w:rsidR="00AE3911" w:rsidRPr="00C934FB">
                              <w:t xml:space="preserve">ail: </w:t>
                            </w:r>
                            <w:r w:rsidR="008D2084" w:rsidRPr="008D2084">
                              <w:t>c.hurtadoo@uniandes.edu.co</w:t>
                            </w:r>
                            <w:r w:rsidR="00AE3911" w:rsidRPr="00C934FB">
                              <w:t>.</w:t>
                            </w:r>
                          </w:p>
                          <w:p w:rsidR="00AE3911" w:rsidRPr="008D2084" w:rsidRDefault="008D2084" w:rsidP="00043886">
                            <w:pPr>
                              <w:pStyle w:val="AuthorAffiliation"/>
                            </w:pPr>
                            <w:proofErr w:type="spellStart"/>
                            <w:r w:rsidRPr="008D2084">
                              <w:t>Yeison</w:t>
                            </w:r>
                            <w:proofErr w:type="spellEnd"/>
                            <w:r w:rsidRPr="008D2084">
                              <w:t xml:space="preserve"> Javier </w:t>
                            </w:r>
                            <w:proofErr w:type="spellStart"/>
                            <w:r w:rsidRPr="008D2084">
                              <w:t>Cuitiva</w:t>
                            </w:r>
                            <w:proofErr w:type="spellEnd"/>
                            <w:r w:rsidRPr="008D2084">
                              <w:t xml:space="preserve"> </w:t>
                            </w:r>
                            <w:r w:rsidR="00A0609A">
                              <w:t xml:space="preserve">- </w:t>
                            </w:r>
                            <w:r w:rsidRPr="008D2084">
                              <w:t>Master student in information engineering at the Universidad de los Andes</w:t>
                            </w:r>
                            <w:r w:rsidR="00AE3911" w:rsidRPr="008D2084">
                              <w:t xml:space="preserve">. E-mail: </w:t>
                            </w:r>
                            <w:r w:rsidRPr="008D2084">
                              <w:t>yj.cuitiva10@uniandes.edu.co</w:t>
                            </w:r>
                            <w:r w:rsidR="00AE3911" w:rsidRPr="008D2084">
                              <w:t>.</w:t>
                            </w:r>
                          </w:p>
                          <w:p w:rsidR="00AE3911" w:rsidRPr="008D2084" w:rsidRDefault="00AE3911" w:rsidP="006C4103">
                            <w:pPr>
                              <w:pStyle w:val="FOOTNOTE0"/>
                              <w:spacing w:before="0"/>
                              <w:rPr>
                                <w: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26" type="#_x0000_t202" style="position:absolute;left:0;text-align:left;margin-left:-2.25pt;margin-top:34.2pt;width:252pt;height:128.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" filled="f" stroked="f">
                <v:textbox inset="0,0,0,0">
                  <w:txbxContent>
                    <w:p w:rsidR="00AE3911" w:rsidRDefault="00AE3911" w:rsidP="00BD2631">
                      <w:pPr>
                        <w:pStyle w:val="Footnote"/>
                      </w:pPr>
                    </w:p>
                    <w:p w:rsidR="00AE3911" w:rsidRPr="00DA11EB" w:rsidRDefault="00AE3911" w:rsidP="00BD2631">
                      <w:pPr>
                        <w:pStyle w:val="Footnote"/>
                      </w:pPr>
                    </w:p>
                    <w:p w:rsidR="00AE3911" w:rsidRPr="00B47ECB" w:rsidRDefault="006C48B3" w:rsidP="00043886">
                      <w:pPr>
                        <w:pStyle w:val="AuthorAffiliation"/>
                        <w:rPr>
                          <w:lang w:val="es-ES"/>
                        </w:rPr>
                      </w:pPr>
                      <w:r w:rsidRPr="008D2084">
                        <w:t>Diana Milena Barbosa Rojas</w:t>
                      </w:r>
                      <w:r w:rsidR="00AE3911" w:rsidRPr="008D2084">
                        <w:t xml:space="preserve"> </w:t>
                      </w:r>
                      <w:r w:rsidR="00A0609A">
                        <w:t xml:space="preserve">- </w:t>
                      </w:r>
                      <w:r w:rsidR="008D2084" w:rsidRPr="008D2084">
                        <w:t>Master student in information engineering at the Universidad de los Andes</w:t>
                      </w:r>
                      <w:r w:rsidR="00AE3911" w:rsidRPr="008D2084">
                        <w:t xml:space="preserve">. </w:t>
                      </w:r>
                      <w:r w:rsidR="00AE3911" w:rsidRPr="00B47ECB">
                        <w:rPr>
                          <w:lang w:val="es-ES"/>
                        </w:rPr>
                        <w:t xml:space="preserve">E-mail: </w:t>
                      </w:r>
                      <w:r w:rsidRPr="00B47ECB">
                        <w:rPr>
                          <w:lang w:val="es-ES"/>
                        </w:rPr>
                        <w:t>dm.barbosa@uniandes.edu.co</w:t>
                      </w:r>
                      <w:r w:rsidR="00AE3911" w:rsidRPr="00B47ECB">
                        <w:rPr>
                          <w:lang w:val="es-ES"/>
                        </w:rPr>
                        <w:t>.</w:t>
                      </w:r>
                    </w:p>
                    <w:p w:rsidR="00AE3911" w:rsidRPr="00C934FB" w:rsidRDefault="006C48B3" w:rsidP="00043886">
                      <w:pPr>
                        <w:pStyle w:val="AuthorAffiliation"/>
                      </w:pPr>
                      <w:r w:rsidRPr="008D2084">
                        <w:t xml:space="preserve">Carmelo Hurtado Orozco </w:t>
                      </w:r>
                      <w:r w:rsidR="00A0609A">
                        <w:t xml:space="preserve">- </w:t>
                      </w:r>
                      <w:r w:rsidR="008D2084" w:rsidRPr="008D2084">
                        <w:t>Master student in information engineering at the Universidad de los Andes</w:t>
                      </w:r>
                      <w:r w:rsidR="00AE3911" w:rsidRPr="008D2084">
                        <w:t xml:space="preserve">. </w:t>
                      </w:r>
                      <w:r w:rsidR="00AE3911">
                        <w:t>E-m</w:t>
                      </w:r>
                      <w:r w:rsidR="00AE3911" w:rsidRPr="00C934FB">
                        <w:t xml:space="preserve">ail: </w:t>
                      </w:r>
                      <w:r w:rsidR="008D2084" w:rsidRPr="008D2084">
                        <w:t>c.hurtadoo@uniandes.edu.co</w:t>
                      </w:r>
                      <w:r w:rsidR="00AE3911" w:rsidRPr="00C934FB">
                        <w:t>.</w:t>
                      </w:r>
                    </w:p>
                    <w:p w:rsidR="00AE3911" w:rsidRPr="008D2084" w:rsidRDefault="008D2084" w:rsidP="00043886">
                      <w:pPr>
                        <w:pStyle w:val="AuthorAffiliation"/>
                      </w:pPr>
                      <w:proofErr w:type="spellStart"/>
                      <w:r w:rsidRPr="008D2084">
                        <w:t>Yeison</w:t>
                      </w:r>
                      <w:proofErr w:type="spellEnd"/>
                      <w:r w:rsidRPr="008D2084">
                        <w:t xml:space="preserve"> Javier </w:t>
                      </w:r>
                      <w:proofErr w:type="spellStart"/>
                      <w:r w:rsidRPr="008D2084">
                        <w:t>Cuitiva</w:t>
                      </w:r>
                      <w:proofErr w:type="spellEnd"/>
                      <w:r w:rsidRPr="008D2084">
                        <w:t xml:space="preserve"> </w:t>
                      </w:r>
                      <w:r w:rsidR="00A0609A">
                        <w:t xml:space="preserve">- </w:t>
                      </w:r>
                      <w:r w:rsidRPr="008D2084">
                        <w:t>Master student in information engineering at the Universidad de los Andes</w:t>
                      </w:r>
                      <w:r w:rsidR="00AE3911" w:rsidRPr="008D2084">
                        <w:t xml:space="preserve">. E-mail: </w:t>
                      </w:r>
                      <w:r w:rsidRPr="008D2084">
                        <w:t>yj.cuitiva10@uniandes.edu.co</w:t>
                      </w:r>
                      <w:r w:rsidR="00AE3911" w:rsidRPr="008D2084">
                        <w:t>.</w:t>
                      </w:r>
                    </w:p>
                    <w:p w:rsidR="00AE3911" w:rsidRPr="008D2084" w:rsidRDefault="00AE3911" w:rsidP="006C4103">
                      <w:pPr>
                        <w:pStyle w:val="FOOTNOTE0"/>
                        <w:spacing w:before="0"/>
                        <w:rPr>
                          <w:i/>
                        </w:rPr>
                      </w:pPr>
                    </w:p>
                  </w:txbxContent>
                </v:textbox>
                <w10:wrap type="topAndBottom"/>
              </v:shape>
            </w:pict>
          </mc:Fallback>
        </mc:AlternateContent>
      </w:r>
      <w:r w:rsidR="00BC7848" w:rsidRPr="00BC7848">
        <w:t xml:space="preserve"> </w:t>
      </w:r>
    </w:p>
    <w:p w:rsidR="00CC178A" w:rsidRDefault="00BC7848" w:rsidP="00BC7848">
      <w:pPr>
        <w:pStyle w:val="Body"/>
        <w:rPr>
          <w:lang w:val="en-US"/>
        </w:rPr>
      </w:pPr>
      <w:r w:rsidRPr="00BC7848">
        <w:rPr>
          <w:noProof/>
          <w:lang w:val="en-US"/>
        </w:rPr>
        <w:t xml:space="preserve">The definition of the ranking starts with an "Ideal Ranking" by the Prismapar expert, then the search is made of the information required </w:t>
      </w:r>
      <w:r w:rsidRPr="00BC7848">
        <w:rPr>
          <w:noProof/>
          <w:lang w:val="en-US"/>
        </w:rPr>
        <w:t>in the ideal ranking, based on the information obtained, the first version is defined, then around 3 are made modifications on the formula for the ranking, product of finding more information or discarding another one because of its quality.</w:t>
      </w:r>
    </w:p>
    <w:p w:rsidR="008A30FA" w:rsidRPr="00CD637F" w:rsidRDefault="008A30FA" w:rsidP="008A30FA">
      <w:pPr>
        <w:pStyle w:val="Body"/>
        <w:rPr>
          <w:lang w:val="en-US"/>
        </w:rPr>
      </w:pPr>
    </w:p>
    <w:p w:rsidR="005E496D" w:rsidRPr="008A30FA" w:rsidRDefault="008A30FA" w:rsidP="008A30FA">
      <w:pPr>
        <w:pStyle w:val="Body"/>
        <w:rPr>
          <w:lang w:val="en-US"/>
        </w:rPr>
      </w:pPr>
      <w:r w:rsidRPr="008A30FA">
        <w:rPr>
          <w:lang w:val="en-US"/>
        </w:rPr>
        <w:t xml:space="preserve">The search engine for best schools has three components, the first related to the distribution of schools according to the result of the ranking, the second allows identifying the characteristics of the ranking and the last, compares the result of the ranking with that obtained by the magazine </w:t>
      </w:r>
      <w:proofErr w:type="spellStart"/>
      <w:r w:rsidRPr="008A30FA">
        <w:rPr>
          <w:lang w:val="en-US"/>
        </w:rPr>
        <w:t>Dinero</w:t>
      </w:r>
      <w:proofErr w:type="spellEnd"/>
      <w:r w:rsidRPr="008A30FA">
        <w:rPr>
          <w:lang w:val="en-US"/>
        </w:rPr>
        <w:t>.</w:t>
      </w:r>
    </w:p>
    <w:p w:rsidR="005E496D" w:rsidRPr="008A30FA" w:rsidRDefault="005E496D" w:rsidP="005E496D">
      <w:pPr>
        <w:pStyle w:val="Body"/>
        <w:rPr>
          <w:lang w:val="en-US"/>
        </w:rPr>
      </w:pPr>
    </w:p>
    <w:p w:rsidR="00BC7848" w:rsidRPr="00BC7848" w:rsidRDefault="005E496D" w:rsidP="005E496D">
      <w:pPr>
        <w:pStyle w:val="Body"/>
        <w:rPr>
          <w:lang w:val="en-US"/>
        </w:rPr>
      </w:pPr>
      <w:r w:rsidRPr="005E496D">
        <w:rPr>
          <w:lang w:val="en-US"/>
        </w:rPr>
        <w:t>Parents can make use of the search engine of better schools through the web pages: http://mejorescolegioscolombia.com or http://bestschoolscolombia.com, there they find the schools ordered by the ranking and can search from filters of calendar, type, number of students and the variation to the ranking according to the needs.</w:t>
      </w:r>
    </w:p>
    <w:p w:rsidR="00BD2631" w:rsidRPr="0068288C" w:rsidRDefault="00BD2631" w:rsidP="00BD2631">
      <w:pPr>
        <w:pStyle w:val="Ttulo1"/>
      </w:pPr>
      <w:r w:rsidRPr="0068288C">
        <w:t>Exposition</w:t>
      </w:r>
    </w:p>
    <w:p w:rsidR="008D2084" w:rsidRDefault="008D2084" w:rsidP="008D2084">
      <w:pPr>
        <w:pStyle w:val="Body"/>
        <w:rPr>
          <w:lang w:val="en-US"/>
        </w:rPr>
      </w:pPr>
      <w:r w:rsidRPr="008D2084">
        <w:rPr>
          <w:lang w:val="en-US"/>
        </w:rPr>
        <w:t>The Project was developed in several stages, the first one was definition meetings with the expert to define the requirement for the visualization, after that, the necessary information was searched for and then the new formulas for the ranking were defined</w:t>
      </w:r>
      <w:proofErr w:type="gramStart"/>
      <w:r w:rsidRPr="008D2084">
        <w:rPr>
          <w:lang w:val="en-US"/>
        </w:rPr>
        <w:t>. .</w:t>
      </w:r>
      <w:proofErr w:type="gramEnd"/>
      <w:r w:rsidRPr="008D2084">
        <w:rPr>
          <w:lang w:val="en-US"/>
        </w:rPr>
        <w:t xml:space="preserve"> From this,</w:t>
      </w:r>
      <w:r>
        <w:rPr>
          <w:lang w:val="en-US"/>
        </w:rPr>
        <w:t xml:space="preserve"> </w:t>
      </w:r>
      <w:r w:rsidRPr="008D2084">
        <w:rPr>
          <w:lang w:val="en-US"/>
        </w:rPr>
        <w:lastRenderedPageBreak/>
        <w:t xml:space="preserve">work was started based on the Tamara framework to determine the What-Why-How of the visualization and finally it was built in D3.js. </w:t>
      </w:r>
      <w:proofErr w:type="gramStart"/>
      <w:r w:rsidRPr="008D2084">
        <w:rPr>
          <w:lang w:val="en-US"/>
        </w:rPr>
        <w:t>Finally</w:t>
      </w:r>
      <w:proofErr w:type="gramEnd"/>
      <w:r w:rsidRPr="008D2084">
        <w:rPr>
          <w:lang w:val="en-US"/>
        </w:rPr>
        <w:t xml:space="preserve"> some insights were found based on the tasks defined with the expert</w:t>
      </w:r>
      <w:r>
        <w:rPr>
          <w:lang w:val="en-US"/>
        </w:rPr>
        <w:t>.</w:t>
      </w:r>
    </w:p>
    <w:p w:rsidR="001A58ED" w:rsidRPr="008D2084" w:rsidRDefault="001A58ED" w:rsidP="008D2084">
      <w:pPr>
        <w:pStyle w:val="Body"/>
        <w:rPr>
          <w:lang w:val="en-US"/>
        </w:rPr>
      </w:pPr>
    </w:p>
    <w:p w:rsidR="00D80022" w:rsidRPr="008549F8" w:rsidRDefault="00F35650" w:rsidP="00CD637F">
      <w:pPr>
        <w:pStyle w:val="Body"/>
        <w:rPr>
          <w:b/>
          <w:lang w:val="en-US"/>
        </w:rPr>
      </w:pPr>
      <w:r w:rsidRPr="008549F8">
        <w:rPr>
          <w:b/>
          <w:lang w:val="en-US"/>
        </w:rPr>
        <w:t>Search and data collection:</w:t>
      </w:r>
    </w:p>
    <w:p w:rsidR="00F35650" w:rsidRPr="008D2084" w:rsidRDefault="00F35650" w:rsidP="00CD637F">
      <w:pPr>
        <w:pStyle w:val="Body"/>
        <w:rPr>
          <w:lang w:val="en-US"/>
        </w:rPr>
      </w:pPr>
    </w:p>
    <w:p w:rsidR="00D80022" w:rsidRPr="00F35650" w:rsidRDefault="00F35650" w:rsidP="00CD637F">
      <w:pPr>
        <w:pStyle w:val="Body"/>
        <w:rPr>
          <w:lang w:val="en-US"/>
        </w:rPr>
      </w:pPr>
      <w:r w:rsidRPr="00F35650">
        <w:rPr>
          <w:lang w:val="en-US"/>
        </w:rPr>
        <w:t>The first step in the process was the search and collection of data corresponding to the schools and their results in each of the tests Saber 3,</w:t>
      </w:r>
      <w:r>
        <w:rPr>
          <w:lang w:val="en-US"/>
        </w:rPr>
        <w:t xml:space="preserve"> </w:t>
      </w:r>
      <w:r w:rsidRPr="00F35650">
        <w:rPr>
          <w:lang w:val="en-US"/>
        </w:rPr>
        <w:t>5</w:t>
      </w:r>
      <w:r>
        <w:rPr>
          <w:lang w:val="en-US"/>
        </w:rPr>
        <w:t xml:space="preserve">, </w:t>
      </w:r>
      <w:r w:rsidRPr="00F35650">
        <w:rPr>
          <w:lang w:val="en-US"/>
        </w:rPr>
        <w:t xml:space="preserve">9 and 11. These were downloaded from the page </w:t>
      </w:r>
      <w:hyperlink r:id="rId11" w:history="1">
        <w:r w:rsidRPr="003C12E0">
          <w:rPr>
            <w:rStyle w:val="Hipervnculo"/>
            <w:lang w:val="en-US"/>
          </w:rPr>
          <w:t>http://www2.icfesinteractivo.gov.co/</w:t>
        </w:r>
      </w:hyperlink>
      <w:r>
        <w:rPr>
          <w:lang w:val="en-US"/>
        </w:rPr>
        <w:t xml:space="preserve"> </w:t>
      </w:r>
      <w:r w:rsidRPr="00F35650">
        <w:rPr>
          <w:lang w:val="en-US"/>
        </w:rPr>
        <w:t xml:space="preserve">where is the detail of the results of these tests. There it was necessary to download a file for each department of the country and for the period of application of the tests (2018-I 0 2018-II) and then consolidate the information in a single dataset. In addition to this, it was necessary to find the data corresponding to the synthetic index of quality of education in the link </w:t>
      </w:r>
      <w:hyperlink r:id="rId12" w:history="1">
        <w:r w:rsidRPr="003C12E0">
          <w:rPr>
            <w:rStyle w:val="Hipervnculo"/>
            <w:lang w:val="en-US"/>
          </w:rPr>
          <w:t>http://superate20.edu.co/isce/</w:t>
        </w:r>
      </w:hyperlink>
      <w:r>
        <w:rPr>
          <w:lang w:val="en-US"/>
        </w:rPr>
        <w:t xml:space="preserve"> </w:t>
      </w:r>
      <w:r w:rsidRPr="00F35650">
        <w:rPr>
          <w:lang w:val="en-US"/>
        </w:rPr>
        <w:t xml:space="preserve">to add this index to the </w:t>
      </w:r>
      <w:r>
        <w:rPr>
          <w:lang w:val="en-US"/>
        </w:rPr>
        <w:t>d</w:t>
      </w:r>
      <w:r w:rsidRPr="00F35650">
        <w:rPr>
          <w:lang w:val="en-US"/>
        </w:rPr>
        <w:t>ataset by school.</w:t>
      </w:r>
      <w:r>
        <w:rPr>
          <w:lang w:val="en-US"/>
        </w:rPr>
        <w:t xml:space="preserve"> </w:t>
      </w:r>
      <w:r w:rsidRPr="00F35650">
        <w:rPr>
          <w:lang w:val="en-US"/>
        </w:rPr>
        <w:t>It was also necessary to do data cleaning processes on some attributes that had inconsistent or missing information.</w:t>
      </w:r>
    </w:p>
    <w:p w:rsidR="00F35650" w:rsidRPr="00F35650" w:rsidRDefault="00F35650" w:rsidP="00CD637F">
      <w:pPr>
        <w:pStyle w:val="Body"/>
        <w:rPr>
          <w:lang w:val="en-US"/>
        </w:rPr>
      </w:pPr>
    </w:p>
    <w:p w:rsidR="00CD637F" w:rsidRPr="008549F8" w:rsidRDefault="00CD637F" w:rsidP="00CD637F">
      <w:pPr>
        <w:pStyle w:val="Body"/>
        <w:rPr>
          <w:b/>
          <w:lang w:val="en-US"/>
        </w:rPr>
      </w:pPr>
      <w:r w:rsidRPr="008549F8">
        <w:rPr>
          <w:b/>
          <w:lang w:val="en-US"/>
        </w:rPr>
        <w:t>Description of the ranking:</w:t>
      </w:r>
    </w:p>
    <w:p w:rsidR="00CD637F" w:rsidRPr="006C48B3" w:rsidRDefault="00CD637F" w:rsidP="00CD637F">
      <w:pPr>
        <w:pStyle w:val="Body"/>
        <w:rPr>
          <w:lang w:val="en-US"/>
        </w:rPr>
      </w:pPr>
    </w:p>
    <w:p w:rsidR="00BD2631" w:rsidRDefault="00CD637F" w:rsidP="00CD637F">
      <w:pPr>
        <w:pStyle w:val="Body"/>
      </w:pPr>
      <w:r>
        <w:t>The ranking is developed through 3 formulas, the first focused on the PRUEBAS SABER, the second based on the synthetic index of educational quality (ISCE), which evaluates aspects such as: progress, efficiency, performance and school environment, and the third formula related to the inclusion of the school from the students enrolled and those who present the SABER 11. The following explains the detail of each of the formulas used in the calculation of the ranking:</w:t>
      </w:r>
    </w:p>
    <w:p w:rsidR="00CD637F" w:rsidRDefault="00CD637F" w:rsidP="00CD637F">
      <w:pPr>
        <w:pStyle w:val="Body"/>
      </w:pPr>
    </w:p>
    <w:p w:rsidR="00CD637F" w:rsidRDefault="00CD637F" w:rsidP="00CD637F">
      <w:pPr>
        <w:pStyle w:val="Body"/>
      </w:pPr>
      <w:r>
        <w:t xml:space="preserve">1. First: </w:t>
      </w:r>
      <w:r w:rsidR="008549F8">
        <w:t xml:space="preserve">PRUEBAS </w:t>
      </w:r>
      <w:r>
        <w:t>SABER</w:t>
      </w:r>
    </w:p>
    <w:p w:rsidR="00E14DDB" w:rsidRDefault="00E14DDB" w:rsidP="00CD637F">
      <w:pPr>
        <w:pStyle w:val="Body"/>
      </w:pPr>
    </w:p>
    <w:p w:rsidR="00CD637F" w:rsidRDefault="00CD637F" w:rsidP="00CD637F">
      <w:pPr>
        <w:pStyle w:val="Body"/>
      </w:pPr>
      <w:r>
        <w:t>The mathematical formula applied is the following:</w:t>
      </w:r>
    </w:p>
    <w:p w:rsidR="00E14DDB" w:rsidRDefault="00E14DDB" w:rsidP="00CD637F">
      <w:pPr>
        <w:pStyle w:val="Body"/>
      </w:pPr>
    </w:p>
    <w:p w:rsidR="00CD637F" w:rsidRDefault="00CD637F" w:rsidP="00CD637F">
      <w:pPr>
        <w:pStyle w:val="Body"/>
      </w:pPr>
      <w:r>
        <w:t>(Average Global Score 3 ° / 500) + (Average Global Score 5 ° / 500) + (Average Global Score 9 ° / 500) + (Average Global Score 11 ° / 500)</w:t>
      </w:r>
    </w:p>
    <w:p w:rsidR="00E14DDB" w:rsidRDefault="00E14DDB" w:rsidP="00CD637F">
      <w:pPr>
        <w:pStyle w:val="Body"/>
      </w:pPr>
    </w:p>
    <w:p w:rsidR="00CD637F" w:rsidRDefault="00CD637F" w:rsidP="00CD637F">
      <w:pPr>
        <w:pStyle w:val="Body"/>
      </w:pPr>
      <w:r>
        <w:t>With a maximum score of 500 points, according to the rating of each of the PRUEBAS SABER, the percentage obtained by the school in the 3°, 5°, 9° and 11° grades is calculated from the maximum possible value.</w:t>
      </w:r>
    </w:p>
    <w:p w:rsidR="00CD637F" w:rsidRDefault="00CD637F" w:rsidP="00CD637F">
      <w:pPr>
        <w:pStyle w:val="Body"/>
      </w:pPr>
    </w:p>
    <w:p w:rsidR="00CD637F" w:rsidRDefault="00CD637F" w:rsidP="00CD637F">
      <w:pPr>
        <w:pStyle w:val="Body"/>
      </w:pPr>
      <w:r>
        <w:t>2. Second: Synthetic Index</w:t>
      </w:r>
      <w:r w:rsidR="008549F8">
        <w:t xml:space="preserve"> of Education Quality</w:t>
      </w:r>
    </w:p>
    <w:p w:rsidR="00E14DDB" w:rsidRDefault="00E14DDB" w:rsidP="00CD637F">
      <w:pPr>
        <w:pStyle w:val="Body"/>
      </w:pPr>
    </w:p>
    <w:p w:rsidR="00CD637F" w:rsidRDefault="00CD637F" w:rsidP="00CD637F">
      <w:pPr>
        <w:pStyle w:val="Body"/>
      </w:pPr>
      <w:r>
        <w:t>The mathematical formula applied is the following:</w:t>
      </w:r>
    </w:p>
    <w:p w:rsidR="00E14DDB" w:rsidRDefault="00E14DDB" w:rsidP="00CD637F">
      <w:pPr>
        <w:pStyle w:val="Body"/>
      </w:pPr>
    </w:p>
    <w:p w:rsidR="00CD637F" w:rsidRPr="008549F8" w:rsidRDefault="00CD637F" w:rsidP="00CD637F">
      <w:pPr>
        <w:pStyle w:val="Body"/>
        <w:rPr>
          <w:lang w:val="en-US"/>
        </w:rPr>
      </w:pPr>
      <w:r w:rsidRPr="008549F8">
        <w:rPr>
          <w:lang w:val="en-US"/>
        </w:rPr>
        <w:t>(</w:t>
      </w:r>
      <w:proofErr w:type="spellStart"/>
      <w:r w:rsidRPr="008549F8">
        <w:rPr>
          <w:lang w:val="en-US"/>
        </w:rPr>
        <w:t>ISCE_</w:t>
      </w:r>
      <w:r w:rsidR="008549F8" w:rsidRPr="008549F8">
        <w:rPr>
          <w:lang w:val="en-US"/>
        </w:rPr>
        <w:t>Primary</w:t>
      </w:r>
      <w:proofErr w:type="spellEnd"/>
      <w:r w:rsidR="008549F8" w:rsidRPr="008549F8">
        <w:rPr>
          <w:lang w:val="en-US"/>
        </w:rPr>
        <w:t xml:space="preserve"> </w:t>
      </w:r>
      <w:r w:rsidRPr="008549F8">
        <w:rPr>
          <w:lang w:val="en-US"/>
        </w:rPr>
        <w:t xml:space="preserve">+ </w:t>
      </w:r>
      <w:proofErr w:type="spellStart"/>
      <w:r w:rsidRPr="008549F8">
        <w:rPr>
          <w:lang w:val="en-US"/>
        </w:rPr>
        <w:t>ISCE_</w:t>
      </w:r>
      <w:r w:rsidR="008549F8" w:rsidRPr="008549F8">
        <w:rPr>
          <w:lang w:val="en-US"/>
        </w:rPr>
        <w:t>Secondary</w:t>
      </w:r>
      <w:proofErr w:type="spellEnd"/>
      <w:r w:rsidRPr="008549F8">
        <w:rPr>
          <w:lang w:val="en-US"/>
        </w:rPr>
        <w:t xml:space="preserve"> + </w:t>
      </w:r>
      <w:proofErr w:type="spellStart"/>
      <w:r w:rsidRPr="008549F8">
        <w:rPr>
          <w:lang w:val="en-US"/>
        </w:rPr>
        <w:t>ISCE_</w:t>
      </w:r>
      <w:r w:rsidR="008549F8" w:rsidRPr="008549F8">
        <w:rPr>
          <w:lang w:val="en-US"/>
        </w:rPr>
        <w:t>Middle</w:t>
      </w:r>
      <w:proofErr w:type="spellEnd"/>
      <w:r w:rsidRPr="008549F8">
        <w:rPr>
          <w:lang w:val="en-US"/>
        </w:rPr>
        <w:t>) / 30</w:t>
      </w:r>
    </w:p>
    <w:p w:rsidR="00E14DDB" w:rsidRPr="008549F8" w:rsidRDefault="00E14DDB" w:rsidP="00CD637F">
      <w:pPr>
        <w:pStyle w:val="Body"/>
        <w:rPr>
          <w:lang w:val="en-US"/>
        </w:rPr>
      </w:pPr>
    </w:p>
    <w:p w:rsidR="00CD637F" w:rsidRDefault="00CD637F" w:rsidP="00CD637F">
      <w:pPr>
        <w:pStyle w:val="Body"/>
      </w:pPr>
      <w:r>
        <w:t>With a maximum score of 30 points, given that the ISCE index is measured over 10 points, the percentage obtained by the school in primary, secondary and middle school is calculated from the maximum possible value.</w:t>
      </w:r>
    </w:p>
    <w:p w:rsidR="00CD637F" w:rsidRDefault="00CD637F" w:rsidP="00CD637F">
      <w:pPr>
        <w:pStyle w:val="Body"/>
      </w:pPr>
    </w:p>
    <w:p w:rsidR="00CD637F" w:rsidRDefault="00CD637F" w:rsidP="00CD637F">
      <w:pPr>
        <w:pStyle w:val="Body"/>
      </w:pPr>
      <w:r>
        <w:t>3. Third: Level of Inclusion</w:t>
      </w:r>
    </w:p>
    <w:p w:rsidR="00E14DDB" w:rsidRDefault="00E14DDB" w:rsidP="00CD637F">
      <w:pPr>
        <w:pStyle w:val="Body"/>
      </w:pPr>
    </w:p>
    <w:p w:rsidR="00CD637F" w:rsidRDefault="00CD637F" w:rsidP="00CD637F">
      <w:pPr>
        <w:pStyle w:val="Body"/>
      </w:pPr>
      <w:r>
        <w:t>(Evaluated in grade 11 * Average Global Score 11) + ((Enrolled - Assessed) * (Average Global Score 11 - deviation below in the SABER 11 tests)</w:t>
      </w:r>
    </w:p>
    <w:p w:rsidR="00E14DDB" w:rsidRDefault="00E14DDB" w:rsidP="00CD637F">
      <w:pPr>
        <w:pStyle w:val="Body"/>
      </w:pPr>
    </w:p>
    <w:p w:rsidR="00CD637F" w:rsidRDefault="00CD637F" w:rsidP="00CD637F">
      <w:pPr>
        <w:pStyle w:val="Body"/>
      </w:pPr>
      <w:r>
        <w:t>Considering that the evaluated ones correspond to the average of the score of the PRUEBAS SABER 11 and those not evaluated are below the average of the score of the PRUEBAS SABER 11, the average of the score of global of the students enrolled in the school is calculated</w:t>
      </w:r>
      <w:r w:rsidR="00E14DDB">
        <w:t>.</w:t>
      </w:r>
    </w:p>
    <w:p w:rsidR="00E14DDB" w:rsidRDefault="00E14DDB" w:rsidP="00CD637F">
      <w:pPr>
        <w:pStyle w:val="Body"/>
      </w:pPr>
    </w:p>
    <w:p w:rsidR="00E14DDB" w:rsidRPr="008D2084" w:rsidRDefault="008D2084" w:rsidP="00CD637F">
      <w:pPr>
        <w:pStyle w:val="Body"/>
        <w:rPr>
          <w:lang w:val="en-US"/>
        </w:rPr>
      </w:pPr>
      <w:r w:rsidRPr="008D2084">
        <w:rPr>
          <w:lang w:val="en-US"/>
        </w:rPr>
        <w:t>Finally, to define the ranking, the three results of the formulas are added together and the average is obtained to define the final value of the new ranking.</w:t>
      </w:r>
    </w:p>
    <w:p w:rsidR="00BD2631" w:rsidRPr="0068288C" w:rsidRDefault="00B951B4" w:rsidP="00BD2631">
      <w:pPr>
        <w:pStyle w:val="Ttulo1"/>
      </w:pPr>
      <w:r>
        <w:rPr>
          <w:noProof/>
        </w:rPr>
        <w:t>What, Why and how</w:t>
      </w:r>
    </w:p>
    <w:p w:rsidR="00B951B4" w:rsidRPr="008D2084" w:rsidRDefault="008D2084" w:rsidP="00B951B4">
      <w:pPr>
        <w:pStyle w:val="Body"/>
        <w:rPr>
          <w:lang w:val="en-US"/>
        </w:rPr>
      </w:pPr>
      <w:r w:rsidRPr="008D2084">
        <w:rPr>
          <w:lang w:val="en-US"/>
        </w:rPr>
        <w:t>Based on the Tamara Framework, the what, why and how was defined as follows:</w:t>
      </w:r>
    </w:p>
    <w:p w:rsidR="00B951B4" w:rsidRPr="008D2084" w:rsidRDefault="00B22E89" w:rsidP="008D2084">
      <w:pPr>
        <w:pStyle w:val="Ttulo2"/>
      </w:pPr>
      <w:r>
        <w:t>What</w:t>
      </w:r>
    </w:p>
    <w:p w:rsidR="00B951B4" w:rsidRPr="00B951B4" w:rsidRDefault="00B951B4" w:rsidP="00B951B4">
      <w:pPr>
        <w:pStyle w:val="Body"/>
        <w:rPr>
          <w:lang w:val="en-US"/>
        </w:rPr>
      </w:pPr>
      <w:r w:rsidRPr="00B951B4">
        <w:rPr>
          <w:lang w:val="en-US"/>
        </w:rPr>
        <w:t>Attributes and data types:</w:t>
      </w:r>
    </w:p>
    <w:p w:rsidR="00B951B4" w:rsidRPr="00B951B4" w:rsidRDefault="00B951B4" w:rsidP="00B951B4">
      <w:pPr>
        <w:pStyle w:val="Body"/>
        <w:rPr>
          <w:lang w:val="en-US"/>
        </w:rPr>
      </w:pPr>
    </w:p>
    <w:p w:rsidR="00B951B4" w:rsidRPr="00B951B4" w:rsidRDefault="00B951B4" w:rsidP="00B951B4">
      <w:pPr>
        <w:pStyle w:val="Body"/>
        <w:rPr>
          <w:lang w:val="en-US"/>
        </w:rPr>
      </w:pPr>
      <w:r w:rsidRPr="00B951B4">
        <w:rPr>
          <w:lang w:val="en-US"/>
        </w:rPr>
        <w:t>•</w:t>
      </w:r>
      <w:r w:rsidRPr="00B951B4">
        <w:rPr>
          <w:lang w:val="en-US"/>
        </w:rPr>
        <w:tab/>
        <w:t>ranking: Indicates the position of the school in the ranking generated. Type of attribute:  quantitative, sequential ordering</w:t>
      </w:r>
    </w:p>
    <w:p w:rsidR="00B951B4" w:rsidRPr="00B951B4" w:rsidRDefault="00B951B4" w:rsidP="00B951B4">
      <w:pPr>
        <w:pStyle w:val="Body"/>
        <w:rPr>
          <w:lang w:val="en-US"/>
        </w:rPr>
      </w:pPr>
      <w:r w:rsidRPr="00B951B4">
        <w:rPr>
          <w:lang w:val="en-US"/>
        </w:rPr>
        <w:t>•</w:t>
      </w:r>
      <w:r w:rsidRPr="00B951B4">
        <w:rPr>
          <w:lang w:val="en-US"/>
        </w:rPr>
        <w:tab/>
      </w:r>
      <w:proofErr w:type="spellStart"/>
      <w:r w:rsidRPr="00B951B4">
        <w:rPr>
          <w:lang w:val="en-US"/>
        </w:rPr>
        <w:t>dane_code</w:t>
      </w:r>
      <w:proofErr w:type="spellEnd"/>
      <w:r w:rsidRPr="00B951B4">
        <w:rPr>
          <w:lang w:val="en-US"/>
        </w:rPr>
        <w:t>: Indicates the unique DANE code assigned to the school. Type of attribute: Ordinal, sequential ordering.</w:t>
      </w:r>
    </w:p>
    <w:p w:rsidR="00B951B4" w:rsidRPr="00B951B4" w:rsidRDefault="00B951B4" w:rsidP="00B951B4">
      <w:pPr>
        <w:pStyle w:val="Body"/>
        <w:rPr>
          <w:lang w:val="en-US"/>
        </w:rPr>
      </w:pPr>
      <w:r w:rsidRPr="00B951B4">
        <w:rPr>
          <w:lang w:val="en-US"/>
        </w:rPr>
        <w:t>•</w:t>
      </w:r>
      <w:r w:rsidRPr="00B951B4">
        <w:rPr>
          <w:lang w:val="en-US"/>
        </w:rPr>
        <w:tab/>
        <w:t>City: Indicates the city where the school is located. Type of attribute: categorical.</w:t>
      </w:r>
    </w:p>
    <w:p w:rsidR="00B951B4" w:rsidRPr="00B951B4" w:rsidRDefault="00B951B4" w:rsidP="00B951B4">
      <w:pPr>
        <w:pStyle w:val="Body"/>
        <w:rPr>
          <w:lang w:val="en-US"/>
        </w:rPr>
      </w:pPr>
      <w:r w:rsidRPr="00B951B4">
        <w:rPr>
          <w:lang w:val="en-US"/>
        </w:rPr>
        <w:t>•</w:t>
      </w:r>
      <w:r w:rsidRPr="00B951B4">
        <w:rPr>
          <w:lang w:val="en-US"/>
        </w:rPr>
        <w:tab/>
        <w:t>Department: Indicates the department where the school is located. Type of attribute: categorical.</w:t>
      </w:r>
    </w:p>
    <w:p w:rsidR="00B951B4" w:rsidRPr="00B951B4" w:rsidRDefault="00B951B4" w:rsidP="00B951B4">
      <w:pPr>
        <w:pStyle w:val="Body"/>
        <w:rPr>
          <w:lang w:val="en-US"/>
        </w:rPr>
      </w:pPr>
      <w:r w:rsidRPr="00B951B4">
        <w:rPr>
          <w:lang w:val="en-US"/>
        </w:rPr>
        <w:t>•</w:t>
      </w:r>
      <w:r w:rsidRPr="00B951B4">
        <w:rPr>
          <w:lang w:val="en-US"/>
        </w:rPr>
        <w:tab/>
        <w:t>School: Name of the school. Type of attribute: categorical.</w:t>
      </w:r>
    </w:p>
    <w:p w:rsidR="00B951B4" w:rsidRPr="00B951B4" w:rsidRDefault="00B951B4" w:rsidP="00B951B4">
      <w:pPr>
        <w:pStyle w:val="Body"/>
        <w:rPr>
          <w:lang w:val="en-US"/>
        </w:rPr>
      </w:pPr>
      <w:r w:rsidRPr="00B951B4">
        <w:rPr>
          <w:lang w:val="en-US"/>
        </w:rPr>
        <w:t>•</w:t>
      </w:r>
      <w:r w:rsidRPr="00B951B4">
        <w:rPr>
          <w:lang w:val="en-US"/>
        </w:rPr>
        <w:tab/>
        <w:t>Sector: Sector to which the school belongs (Official or Private). Type of attribute: categorical.</w:t>
      </w:r>
    </w:p>
    <w:p w:rsidR="00B951B4" w:rsidRPr="00B951B4" w:rsidRDefault="00B951B4" w:rsidP="00B951B4">
      <w:pPr>
        <w:pStyle w:val="Body"/>
        <w:rPr>
          <w:lang w:val="en-US"/>
        </w:rPr>
      </w:pPr>
      <w:r w:rsidRPr="00B951B4">
        <w:rPr>
          <w:lang w:val="en-US"/>
        </w:rPr>
        <w:t>•</w:t>
      </w:r>
      <w:r w:rsidRPr="00B951B4">
        <w:rPr>
          <w:lang w:val="en-US"/>
        </w:rPr>
        <w:tab/>
        <w:t>Calendar: Calendar to which the school belongs (A or B). Type of attribute: categorical.</w:t>
      </w:r>
    </w:p>
    <w:p w:rsidR="00B951B4" w:rsidRPr="00B951B4" w:rsidRDefault="00B951B4" w:rsidP="00B951B4">
      <w:pPr>
        <w:pStyle w:val="Body"/>
        <w:rPr>
          <w:lang w:val="en-US"/>
        </w:rPr>
      </w:pPr>
      <w:r w:rsidRPr="00B951B4">
        <w:rPr>
          <w:lang w:val="en-US"/>
        </w:rPr>
        <w:t>•</w:t>
      </w:r>
      <w:r w:rsidRPr="00B951B4">
        <w:rPr>
          <w:lang w:val="en-US"/>
        </w:rPr>
        <w:tab/>
      </w:r>
      <w:proofErr w:type="spellStart"/>
      <w:r w:rsidRPr="00B951B4">
        <w:rPr>
          <w:lang w:val="en-US"/>
        </w:rPr>
        <w:t>Matriculados</w:t>
      </w:r>
      <w:proofErr w:type="spellEnd"/>
      <w:r w:rsidRPr="00B951B4">
        <w:rPr>
          <w:lang w:val="en-US"/>
        </w:rPr>
        <w:t>: Number of students enrolled in grade 11 for a given period (2018-I or 2018-II). Type of attribute: quantitative, sequential ordering.</w:t>
      </w:r>
    </w:p>
    <w:p w:rsidR="00B951B4" w:rsidRPr="00B951B4" w:rsidRDefault="00B951B4" w:rsidP="00B951B4">
      <w:pPr>
        <w:pStyle w:val="Body"/>
        <w:rPr>
          <w:lang w:val="en-US"/>
        </w:rPr>
      </w:pPr>
      <w:r w:rsidRPr="00B951B4">
        <w:rPr>
          <w:lang w:val="en-US"/>
        </w:rPr>
        <w:t>•</w:t>
      </w:r>
      <w:r w:rsidRPr="00B951B4">
        <w:rPr>
          <w:lang w:val="en-US"/>
        </w:rPr>
        <w:tab/>
      </w:r>
      <w:proofErr w:type="spellStart"/>
      <w:r w:rsidRPr="00B951B4">
        <w:rPr>
          <w:lang w:val="en-US"/>
        </w:rPr>
        <w:t>Publicados</w:t>
      </w:r>
      <w:proofErr w:type="spellEnd"/>
      <w:r w:rsidRPr="00B951B4">
        <w:rPr>
          <w:lang w:val="en-US"/>
        </w:rPr>
        <w:t>: Number of students who took the SABER 11 exam for a given period (2018-I or 2018-II). Type of attribute: quantitative, sequential ordering.</w:t>
      </w:r>
    </w:p>
    <w:p w:rsidR="00B951B4" w:rsidRPr="00B951B4" w:rsidRDefault="00B951B4" w:rsidP="00B951B4">
      <w:pPr>
        <w:pStyle w:val="Body"/>
        <w:rPr>
          <w:lang w:val="en-US"/>
        </w:rPr>
      </w:pPr>
      <w:r w:rsidRPr="00B951B4">
        <w:rPr>
          <w:lang w:val="en-US"/>
        </w:rPr>
        <w:t>•</w:t>
      </w:r>
      <w:r w:rsidRPr="00B951B4">
        <w:rPr>
          <w:lang w:val="en-US"/>
        </w:rPr>
        <w:tab/>
        <w:t>Puesto_saber_11: Position that the school occupies in the tests Saber 11 2018 (Including first and second period). Type of attribute: quantitative, sequential ordering.</w:t>
      </w:r>
    </w:p>
    <w:p w:rsidR="00B951B4" w:rsidRPr="00B951B4" w:rsidRDefault="00B951B4" w:rsidP="00B951B4">
      <w:pPr>
        <w:pStyle w:val="Body"/>
        <w:rPr>
          <w:lang w:val="en-US"/>
        </w:rPr>
      </w:pPr>
      <w:r w:rsidRPr="00B951B4">
        <w:rPr>
          <w:lang w:val="en-US"/>
        </w:rPr>
        <w:t>•</w:t>
      </w:r>
      <w:r w:rsidRPr="00B951B4">
        <w:rPr>
          <w:lang w:val="en-US"/>
        </w:rPr>
        <w:tab/>
        <w:t>Promedio_puntaje_global_saber_11: average score obtained by the school in the tests Saber 11. Type of attribute: quantitative, sequential ordering.</w:t>
      </w:r>
    </w:p>
    <w:p w:rsidR="00B951B4" w:rsidRPr="00B951B4" w:rsidRDefault="00B951B4" w:rsidP="00B951B4">
      <w:pPr>
        <w:pStyle w:val="Body"/>
        <w:rPr>
          <w:lang w:val="en-US"/>
        </w:rPr>
      </w:pPr>
      <w:r w:rsidRPr="00B951B4">
        <w:rPr>
          <w:lang w:val="en-US"/>
        </w:rPr>
        <w:t>•</w:t>
      </w:r>
      <w:r w:rsidRPr="00B951B4">
        <w:rPr>
          <w:lang w:val="en-US"/>
        </w:rPr>
        <w:tab/>
      </w:r>
      <w:proofErr w:type="spellStart"/>
      <w:r w:rsidRPr="00B951B4">
        <w:rPr>
          <w:lang w:val="en-US"/>
        </w:rPr>
        <w:t>Desviación_general</w:t>
      </w:r>
      <w:proofErr w:type="spellEnd"/>
      <w:r w:rsidRPr="00B951B4">
        <w:rPr>
          <w:lang w:val="en-US"/>
        </w:rPr>
        <w:t>: standard deviation obtained by the school in the tests Saber 11. Type of attribute: quantitative, sequential ordering.</w:t>
      </w:r>
    </w:p>
    <w:p w:rsidR="00B951B4" w:rsidRPr="00B951B4" w:rsidRDefault="00B951B4" w:rsidP="00B951B4">
      <w:pPr>
        <w:pStyle w:val="Body"/>
        <w:rPr>
          <w:lang w:val="en-US"/>
        </w:rPr>
      </w:pPr>
      <w:r w:rsidRPr="00B951B4">
        <w:rPr>
          <w:lang w:val="en-US"/>
        </w:rPr>
        <w:t>•</w:t>
      </w:r>
      <w:r w:rsidRPr="00B951B4">
        <w:rPr>
          <w:lang w:val="en-US"/>
        </w:rPr>
        <w:tab/>
      </w:r>
      <w:proofErr w:type="spellStart"/>
      <w:r w:rsidRPr="00B951B4">
        <w:rPr>
          <w:lang w:val="en-US"/>
        </w:rPr>
        <w:t>Isce_media</w:t>
      </w:r>
      <w:proofErr w:type="spellEnd"/>
      <w:r w:rsidRPr="00B951B4">
        <w:rPr>
          <w:lang w:val="en-US"/>
        </w:rPr>
        <w:t>: score obtained in the synthetic index of educational quality for the courses corresponding to secondary education. Type of attribute: quantitative, sequential ordering.</w:t>
      </w:r>
    </w:p>
    <w:p w:rsidR="00B951B4" w:rsidRPr="00B951B4" w:rsidRDefault="00B951B4" w:rsidP="00B951B4">
      <w:pPr>
        <w:pStyle w:val="Body"/>
        <w:rPr>
          <w:lang w:val="en-US"/>
        </w:rPr>
      </w:pPr>
      <w:r w:rsidRPr="00B951B4">
        <w:rPr>
          <w:lang w:val="en-US"/>
        </w:rPr>
        <w:t>•</w:t>
      </w:r>
      <w:r w:rsidRPr="00B951B4">
        <w:rPr>
          <w:lang w:val="en-US"/>
        </w:rPr>
        <w:tab/>
      </w:r>
      <w:proofErr w:type="spellStart"/>
      <w:r w:rsidRPr="00B951B4">
        <w:rPr>
          <w:lang w:val="en-US"/>
        </w:rPr>
        <w:t>Isce_secundaria</w:t>
      </w:r>
      <w:proofErr w:type="spellEnd"/>
      <w:r w:rsidRPr="00B951B4">
        <w:rPr>
          <w:lang w:val="en-US"/>
        </w:rPr>
        <w:t>: score obtained in the synthetic index of educational quality for the courses corresponding to secondary education. Type of attribute: quantitative, sequential ordering.</w:t>
      </w:r>
    </w:p>
    <w:p w:rsidR="00B951B4" w:rsidRPr="00B951B4" w:rsidRDefault="00B951B4" w:rsidP="00B951B4">
      <w:pPr>
        <w:pStyle w:val="Body"/>
        <w:rPr>
          <w:lang w:val="en-US"/>
        </w:rPr>
      </w:pPr>
      <w:r w:rsidRPr="00B951B4">
        <w:rPr>
          <w:lang w:val="en-US"/>
        </w:rPr>
        <w:t>•</w:t>
      </w:r>
      <w:r w:rsidRPr="00B951B4">
        <w:rPr>
          <w:lang w:val="en-US"/>
        </w:rPr>
        <w:tab/>
      </w:r>
      <w:proofErr w:type="spellStart"/>
      <w:r w:rsidRPr="00B951B4">
        <w:rPr>
          <w:lang w:val="en-US"/>
        </w:rPr>
        <w:t>Isce_primaria</w:t>
      </w:r>
      <w:proofErr w:type="spellEnd"/>
      <w:r w:rsidRPr="00B951B4">
        <w:rPr>
          <w:lang w:val="en-US"/>
        </w:rPr>
        <w:t>: score obtained in the synthetic index of educational quality for the courses corresponding to primary education. Type of attribute: quantitative, sequential ordering.</w:t>
      </w:r>
    </w:p>
    <w:p w:rsidR="00B951B4" w:rsidRPr="00B951B4" w:rsidRDefault="00B951B4" w:rsidP="00B951B4">
      <w:pPr>
        <w:pStyle w:val="Body"/>
        <w:rPr>
          <w:lang w:val="en-US"/>
        </w:rPr>
      </w:pPr>
      <w:r w:rsidRPr="00B951B4">
        <w:rPr>
          <w:lang w:val="en-US"/>
        </w:rPr>
        <w:t>•</w:t>
      </w:r>
      <w:r w:rsidRPr="00B951B4">
        <w:rPr>
          <w:lang w:val="en-US"/>
        </w:rPr>
        <w:tab/>
        <w:t>Saber_9_general: average score obtained by the school in the tests Saber 9. Type of attribute: quantitative, sequential ordering.</w:t>
      </w:r>
    </w:p>
    <w:p w:rsidR="00B951B4" w:rsidRPr="00B951B4" w:rsidRDefault="00B951B4" w:rsidP="00B951B4">
      <w:pPr>
        <w:pStyle w:val="Body"/>
        <w:rPr>
          <w:lang w:val="en-US"/>
        </w:rPr>
      </w:pPr>
      <w:r w:rsidRPr="00B951B4">
        <w:rPr>
          <w:lang w:val="en-US"/>
        </w:rPr>
        <w:t>•</w:t>
      </w:r>
      <w:r w:rsidRPr="00B951B4">
        <w:rPr>
          <w:lang w:val="en-US"/>
        </w:rPr>
        <w:tab/>
        <w:t>Saber_5_general: average score obtained by the school in the tests Saber 5. Type of attribute: quantitative, sequential ordering.</w:t>
      </w:r>
    </w:p>
    <w:p w:rsidR="00B951B4" w:rsidRPr="00B951B4" w:rsidRDefault="00B951B4" w:rsidP="00B951B4">
      <w:pPr>
        <w:pStyle w:val="Body"/>
        <w:rPr>
          <w:lang w:val="en-US"/>
        </w:rPr>
      </w:pPr>
      <w:r w:rsidRPr="00B951B4">
        <w:rPr>
          <w:lang w:val="en-US"/>
        </w:rPr>
        <w:t>•</w:t>
      </w:r>
      <w:r w:rsidRPr="00B951B4">
        <w:rPr>
          <w:lang w:val="en-US"/>
        </w:rPr>
        <w:tab/>
        <w:t>Saber_3_general: average score obtained by the school in the tests know 3. Type of attribute: quantitative, sequential ordering.</w:t>
      </w:r>
    </w:p>
    <w:p w:rsidR="00B951B4" w:rsidRPr="00B951B4" w:rsidRDefault="00B951B4" w:rsidP="00B951B4">
      <w:pPr>
        <w:pStyle w:val="Body"/>
        <w:rPr>
          <w:lang w:val="en-US"/>
        </w:rPr>
      </w:pPr>
      <w:r w:rsidRPr="00B951B4">
        <w:rPr>
          <w:lang w:val="en-US"/>
        </w:rPr>
        <w:t>•</w:t>
      </w:r>
      <w:r w:rsidRPr="00B951B4">
        <w:rPr>
          <w:lang w:val="en-US"/>
        </w:rPr>
        <w:tab/>
        <w:t>Formula_1: Value obtained for formula 1 (Promedio_puntaje_global_saber_11 + Saber_9_general + Saber_5_general + Saber_3_general) / 4. Type of attribute: quantitative, sequential ordering.</w:t>
      </w:r>
    </w:p>
    <w:p w:rsidR="00B951B4" w:rsidRPr="00B951B4" w:rsidRDefault="00B951B4" w:rsidP="00B951B4">
      <w:pPr>
        <w:pStyle w:val="Body"/>
        <w:rPr>
          <w:lang w:val="es-ES"/>
        </w:rPr>
      </w:pPr>
      <w:r w:rsidRPr="00B951B4">
        <w:rPr>
          <w:lang w:val="en-US"/>
        </w:rPr>
        <w:t>•</w:t>
      </w:r>
      <w:r w:rsidRPr="00B951B4">
        <w:rPr>
          <w:lang w:val="en-US"/>
        </w:rPr>
        <w:tab/>
        <w:t>Formula_2: Value obtained for formula 2 (</w:t>
      </w:r>
      <w:proofErr w:type="spellStart"/>
      <w:r w:rsidRPr="00B951B4">
        <w:rPr>
          <w:lang w:val="en-US"/>
        </w:rPr>
        <w:t>Isce_media</w:t>
      </w:r>
      <w:proofErr w:type="spellEnd"/>
      <w:r w:rsidRPr="00B951B4">
        <w:rPr>
          <w:lang w:val="en-US"/>
        </w:rPr>
        <w:t xml:space="preserve"> + </w:t>
      </w:r>
      <w:proofErr w:type="spellStart"/>
      <w:r w:rsidRPr="00B951B4">
        <w:rPr>
          <w:lang w:val="en-US"/>
        </w:rPr>
        <w:t>Isce_secundaria</w:t>
      </w:r>
      <w:proofErr w:type="spellEnd"/>
      <w:r w:rsidRPr="00B951B4">
        <w:rPr>
          <w:lang w:val="en-US"/>
        </w:rPr>
        <w:t xml:space="preserve"> + </w:t>
      </w:r>
      <w:proofErr w:type="spellStart"/>
      <w:r w:rsidRPr="00B951B4">
        <w:rPr>
          <w:lang w:val="en-US"/>
        </w:rPr>
        <w:t>Isce_primaria</w:t>
      </w:r>
      <w:proofErr w:type="spellEnd"/>
      <w:r w:rsidRPr="00B951B4">
        <w:rPr>
          <w:lang w:val="en-US"/>
        </w:rPr>
        <w:t xml:space="preserve">) / 3. </w:t>
      </w:r>
      <w:proofErr w:type="spellStart"/>
      <w:r w:rsidRPr="00B951B4">
        <w:rPr>
          <w:lang w:val="es-ES"/>
        </w:rPr>
        <w:t>Type</w:t>
      </w:r>
      <w:proofErr w:type="spellEnd"/>
      <w:r w:rsidRPr="00B951B4">
        <w:rPr>
          <w:lang w:val="es-ES"/>
        </w:rPr>
        <w:t xml:space="preserve"> </w:t>
      </w:r>
      <w:proofErr w:type="spellStart"/>
      <w:r w:rsidRPr="00B951B4">
        <w:rPr>
          <w:lang w:val="es-ES"/>
        </w:rPr>
        <w:t>of</w:t>
      </w:r>
      <w:proofErr w:type="spellEnd"/>
      <w:r w:rsidRPr="00B951B4">
        <w:rPr>
          <w:lang w:val="es-ES"/>
        </w:rPr>
        <w:t xml:space="preserve"> </w:t>
      </w:r>
      <w:proofErr w:type="spellStart"/>
      <w:r w:rsidRPr="00B951B4">
        <w:rPr>
          <w:lang w:val="es-ES"/>
        </w:rPr>
        <w:t>attribute</w:t>
      </w:r>
      <w:proofErr w:type="spellEnd"/>
      <w:r w:rsidRPr="00B951B4">
        <w:rPr>
          <w:lang w:val="es-ES"/>
        </w:rPr>
        <w:t xml:space="preserve">: </w:t>
      </w:r>
      <w:proofErr w:type="spellStart"/>
      <w:r w:rsidRPr="00B951B4">
        <w:rPr>
          <w:lang w:val="es-ES"/>
        </w:rPr>
        <w:t>quantitative</w:t>
      </w:r>
      <w:proofErr w:type="spellEnd"/>
      <w:r w:rsidRPr="00B951B4">
        <w:rPr>
          <w:lang w:val="es-ES"/>
        </w:rPr>
        <w:t xml:space="preserve">, </w:t>
      </w:r>
      <w:proofErr w:type="spellStart"/>
      <w:r w:rsidRPr="00B951B4">
        <w:rPr>
          <w:lang w:val="es-ES"/>
        </w:rPr>
        <w:t>sequential</w:t>
      </w:r>
      <w:proofErr w:type="spellEnd"/>
      <w:r w:rsidRPr="00B951B4">
        <w:rPr>
          <w:lang w:val="es-ES"/>
        </w:rPr>
        <w:t xml:space="preserve"> </w:t>
      </w:r>
      <w:proofErr w:type="spellStart"/>
      <w:r w:rsidRPr="00B951B4">
        <w:rPr>
          <w:lang w:val="es-ES"/>
        </w:rPr>
        <w:t>ordering</w:t>
      </w:r>
      <w:proofErr w:type="spellEnd"/>
      <w:r w:rsidRPr="00B951B4">
        <w:rPr>
          <w:lang w:val="es-ES"/>
        </w:rPr>
        <w:t>.</w:t>
      </w:r>
    </w:p>
    <w:p w:rsidR="00B951B4" w:rsidRPr="00B951B4" w:rsidRDefault="00B951B4" w:rsidP="00B951B4">
      <w:pPr>
        <w:pStyle w:val="Body"/>
        <w:rPr>
          <w:lang w:val="en-US"/>
        </w:rPr>
      </w:pPr>
      <w:r w:rsidRPr="00B951B4">
        <w:rPr>
          <w:lang w:val="es-ES"/>
        </w:rPr>
        <w:t>•</w:t>
      </w:r>
      <w:r w:rsidRPr="00B951B4">
        <w:rPr>
          <w:lang w:val="es-ES"/>
        </w:rPr>
        <w:tab/>
        <w:t xml:space="preserve">Formula_3: </w:t>
      </w:r>
      <w:proofErr w:type="spellStart"/>
      <w:r w:rsidRPr="00B951B4">
        <w:rPr>
          <w:lang w:val="es-ES"/>
        </w:rPr>
        <w:t>Value</w:t>
      </w:r>
      <w:proofErr w:type="spellEnd"/>
      <w:r w:rsidRPr="00B951B4">
        <w:rPr>
          <w:lang w:val="es-ES"/>
        </w:rPr>
        <w:t xml:space="preserve"> </w:t>
      </w:r>
      <w:proofErr w:type="spellStart"/>
      <w:r w:rsidRPr="00B951B4">
        <w:rPr>
          <w:lang w:val="es-ES"/>
        </w:rPr>
        <w:t>obtained</w:t>
      </w:r>
      <w:proofErr w:type="spellEnd"/>
      <w:r w:rsidRPr="00B951B4">
        <w:rPr>
          <w:lang w:val="es-ES"/>
        </w:rPr>
        <w:t xml:space="preserve"> </w:t>
      </w:r>
      <w:proofErr w:type="spellStart"/>
      <w:r w:rsidRPr="00B951B4">
        <w:rPr>
          <w:lang w:val="es-ES"/>
        </w:rPr>
        <w:t>for</w:t>
      </w:r>
      <w:proofErr w:type="spellEnd"/>
      <w:r w:rsidRPr="00B951B4">
        <w:rPr>
          <w:lang w:val="es-ES"/>
        </w:rPr>
        <w:t xml:space="preserve"> formula 3 (Promedio_puntaje_global_saber_11 * Publicados) + ((Matriculados-Publicados) * (Promedio_puntaje_global_saber_11 -</w:t>
      </w:r>
      <w:proofErr w:type="spellStart"/>
      <w:r w:rsidRPr="00B951B4">
        <w:rPr>
          <w:lang w:val="es-ES"/>
        </w:rPr>
        <w:t>Desviacion_general</w:t>
      </w:r>
      <w:proofErr w:type="spellEnd"/>
      <w:r w:rsidRPr="00B951B4">
        <w:rPr>
          <w:lang w:val="es-ES"/>
        </w:rPr>
        <w:t xml:space="preserve">)) / </w:t>
      </w:r>
      <w:proofErr w:type="spellStart"/>
      <w:r w:rsidRPr="00B951B4">
        <w:rPr>
          <w:lang w:val="es-ES"/>
        </w:rPr>
        <w:t>Matricuados</w:t>
      </w:r>
      <w:proofErr w:type="spellEnd"/>
      <w:r w:rsidRPr="00B951B4">
        <w:rPr>
          <w:lang w:val="es-ES"/>
        </w:rPr>
        <w:t xml:space="preserve"> * (Promedio_puntaje_global_saber_11 + </w:t>
      </w:r>
      <w:proofErr w:type="spellStart"/>
      <w:r w:rsidRPr="00B951B4">
        <w:rPr>
          <w:lang w:val="es-ES"/>
        </w:rPr>
        <w:t>Desviación_general</w:t>
      </w:r>
      <w:proofErr w:type="spellEnd"/>
      <w:r w:rsidRPr="00B951B4">
        <w:rPr>
          <w:lang w:val="es-ES"/>
        </w:rPr>
        <w:t xml:space="preserve">). </w:t>
      </w:r>
      <w:r w:rsidRPr="00B951B4">
        <w:rPr>
          <w:lang w:val="en-US"/>
        </w:rPr>
        <w:t>Type of attribute: quantitative, sequential ordering.</w:t>
      </w:r>
    </w:p>
    <w:p w:rsidR="00B951B4" w:rsidRPr="00B951B4" w:rsidRDefault="00B951B4" w:rsidP="00B951B4">
      <w:pPr>
        <w:pStyle w:val="Body"/>
        <w:rPr>
          <w:lang w:val="en-US"/>
        </w:rPr>
      </w:pPr>
      <w:r w:rsidRPr="00B951B4">
        <w:rPr>
          <w:lang w:val="en-US"/>
        </w:rPr>
        <w:t>•</w:t>
      </w:r>
      <w:r w:rsidRPr="00B951B4">
        <w:rPr>
          <w:lang w:val="en-US"/>
        </w:rPr>
        <w:tab/>
        <w:t xml:space="preserve">Total: Total score obtained by the school in the new ranking (Formula_1 + Formula_2 + Formula_3) / </w:t>
      </w:r>
      <w:proofErr w:type="gramStart"/>
      <w:r w:rsidRPr="00B951B4">
        <w:rPr>
          <w:lang w:val="en-US"/>
        </w:rPr>
        <w:t>3 .</w:t>
      </w:r>
      <w:proofErr w:type="gramEnd"/>
      <w:r w:rsidRPr="00B951B4">
        <w:rPr>
          <w:lang w:val="en-US"/>
        </w:rPr>
        <w:t xml:space="preserve"> Type of attribute: quantitative, sequential ordering.</w:t>
      </w:r>
    </w:p>
    <w:p w:rsidR="00B951B4" w:rsidRPr="008D2084" w:rsidRDefault="00B951B4" w:rsidP="00B951B4">
      <w:pPr>
        <w:pStyle w:val="Body"/>
        <w:rPr>
          <w:lang w:val="en-US"/>
        </w:rPr>
      </w:pPr>
      <w:r w:rsidRPr="00B951B4">
        <w:rPr>
          <w:lang w:val="en-US"/>
        </w:rPr>
        <w:lastRenderedPageBreak/>
        <w:t>•</w:t>
      </w:r>
      <w:r w:rsidRPr="00B951B4">
        <w:rPr>
          <w:lang w:val="en-US"/>
        </w:rPr>
        <w:tab/>
      </w:r>
      <w:proofErr w:type="spellStart"/>
      <w:r w:rsidRPr="00B951B4">
        <w:rPr>
          <w:lang w:val="en-US"/>
        </w:rPr>
        <w:t>Ranking_dinero</w:t>
      </w:r>
      <w:proofErr w:type="spellEnd"/>
      <w:r w:rsidRPr="00B951B4">
        <w:rPr>
          <w:lang w:val="en-US"/>
        </w:rPr>
        <w:t xml:space="preserve">: Average score obtained by each school in the ranking of the </w:t>
      </w:r>
      <w:proofErr w:type="spellStart"/>
      <w:r w:rsidRPr="00B951B4">
        <w:rPr>
          <w:lang w:val="en-US"/>
        </w:rPr>
        <w:t>Dinero</w:t>
      </w:r>
      <w:proofErr w:type="spellEnd"/>
      <w:r w:rsidRPr="00B951B4">
        <w:rPr>
          <w:lang w:val="en-US"/>
        </w:rPr>
        <w:t xml:space="preserve"> magazine. </w:t>
      </w:r>
      <w:r w:rsidRPr="008D2084">
        <w:rPr>
          <w:lang w:val="en-US"/>
        </w:rPr>
        <w:t>Type of attribute: quantitative, sequential ordering.</w:t>
      </w:r>
    </w:p>
    <w:p w:rsidR="00B951B4" w:rsidRPr="008D2084" w:rsidRDefault="00B951B4" w:rsidP="00B951B4">
      <w:pPr>
        <w:pStyle w:val="Body"/>
        <w:rPr>
          <w:lang w:val="en-US"/>
        </w:rPr>
      </w:pPr>
    </w:p>
    <w:p w:rsidR="00B951B4" w:rsidRDefault="00B951B4" w:rsidP="008D2084">
      <w:pPr>
        <w:pStyle w:val="Body"/>
        <w:rPr>
          <w:lang w:val="en-US"/>
        </w:rPr>
      </w:pPr>
      <w:r w:rsidRPr="00B951B4">
        <w:rPr>
          <w:lang w:val="en-US"/>
        </w:rPr>
        <w:t>The availability of this Dataset is static.</w:t>
      </w:r>
    </w:p>
    <w:p w:rsidR="00B951B4" w:rsidRPr="008D2084" w:rsidRDefault="00B22E89" w:rsidP="008D2084">
      <w:pPr>
        <w:pStyle w:val="Ttulo2"/>
      </w:pPr>
      <w:r>
        <w:t>Why</w:t>
      </w:r>
    </w:p>
    <w:p w:rsidR="00B951B4" w:rsidRPr="00B951B4" w:rsidRDefault="00B951B4" w:rsidP="00B951B4">
      <w:pPr>
        <w:pStyle w:val="Body"/>
        <w:rPr>
          <w:lang w:val="en-US"/>
        </w:rPr>
      </w:pPr>
      <w:r w:rsidRPr="00B951B4">
        <w:rPr>
          <w:lang w:val="en-US"/>
        </w:rPr>
        <w:t>The following tasks were defined:</w:t>
      </w:r>
    </w:p>
    <w:p w:rsidR="00B951B4" w:rsidRPr="00B951B4" w:rsidRDefault="00B951B4" w:rsidP="00B951B4">
      <w:pPr>
        <w:pStyle w:val="Body"/>
        <w:rPr>
          <w:lang w:val="en-US"/>
        </w:rPr>
      </w:pPr>
    </w:p>
    <w:p w:rsidR="00B951B4" w:rsidRPr="00B951B4" w:rsidRDefault="00B951B4" w:rsidP="00B951B4">
      <w:pPr>
        <w:pStyle w:val="Body"/>
        <w:rPr>
          <w:lang w:val="en-US"/>
        </w:rPr>
      </w:pPr>
      <w:r w:rsidRPr="00B951B4">
        <w:rPr>
          <w:lang w:val="en-US"/>
        </w:rPr>
        <w:t>Main tasks:</w:t>
      </w:r>
    </w:p>
    <w:p w:rsidR="00B951B4" w:rsidRPr="00B951B4" w:rsidRDefault="00B951B4" w:rsidP="00B951B4">
      <w:pPr>
        <w:pStyle w:val="Body"/>
        <w:rPr>
          <w:lang w:val="en-US"/>
        </w:rPr>
      </w:pPr>
    </w:p>
    <w:p w:rsidR="00B951B4" w:rsidRPr="00B951B4" w:rsidRDefault="00B951B4" w:rsidP="00B951B4">
      <w:pPr>
        <w:pStyle w:val="Body"/>
        <w:rPr>
          <w:lang w:val="en-US"/>
        </w:rPr>
      </w:pPr>
      <w:r w:rsidRPr="00B951B4">
        <w:rPr>
          <w:lang w:val="en-US"/>
        </w:rPr>
        <w:t>1.</w:t>
      </w:r>
      <w:r w:rsidRPr="00B951B4">
        <w:rPr>
          <w:lang w:val="en-US"/>
        </w:rPr>
        <w:tab/>
        <w:t>Summarize the distribution of the best schools in Colombia, from the generation of a new ranking (Summarize - Distribution).</w:t>
      </w:r>
    </w:p>
    <w:p w:rsidR="00B951B4" w:rsidRPr="00B951B4" w:rsidRDefault="00B951B4" w:rsidP="00B951B4">
      <w:pPr>
        <w:pStyle w:val="Body"/>
        <w:rPr>
          <w:lang w:val="en-US"/>
        </w:rPr>
      </w:pPr>
      <w:r w:rsidRPr="00B951B4">
        <w:rPr>
          <w:lang w:val="en-US"/>
        </w:rPr>
        <w:t>2.</w:t>
      </w:r>
      <w:r w:rsidRPr="00B951B4">
        <w:rPr>
          <w:lang w:val="en-US"/>
        </w:rPr>
        <w:tab/>
        <w:t>Compare the result for each of the formulas of the new ranking of schools according to the filter made by the user. (Compare – Features)</w:t>
      </w:r>
    </w:p>
    <w:p w:rsidR="00B951B4" w:rsidRPr="00B951B4" w:rsidRDefault="00B951B4" w:rsidP="00B951B4">
      <w:pPr>
        <w:pStyle w:val="Body"/>
        <w:rPr>
          <w:lang w:val="en-US"/>
        </w:rPr>
      </w:pPr>
      <w:r w:rsidRPr="00B951B4">
        <w:rPr>
          <w:lang w:val="en-US"/>
        </w:rPr>
        <w:t>3.</w:t>
      </w:r>
      <w:r w:rsidRPr="00B951B4">
        <w:rPr>
          <w:lang w:val="en-US"/>
        </w:rPr>
        <w:tab/>
        <w:t>Compare the result of the new ranking with that obtained by the money magazine based on the scores obtained by each in the SABER 11 tests (Compare - Distribution).</w:t>
      </w:r>
    </w:p>
    <w:p w:rsidR="00B951B4" w:rsidRPr="00B951B4" w:rsidRDefault="00B951B4" w:rsidP="00B951B4">
      <w:pPr>
        <w:pStyle w:val="Body"/>
        <w:rPr>
          <w:lang w:val="en-US"/>
        </w:rPr>
      </w:pPr>
    </w:p>
    <w:p w:rsidR="00B951B4" w:rsidRPr="00B951B4" w:rsidRDefault="00B951B4" w:rsidP="00B951B4">
      <w:pPr>
        <w:pStyle w:val="Body"/>
        <w:rPr>
          <w:lang w:val="en-US"/>
        </w:rPr>
      </w:pPr>
      <w:r w:rsidRPr="00B951B4">
        <w:rPr>
          <w:lang w:val="en-US"/>
        </w:rPr>
        <w:t>Secondary tasks:</w:t>
      </w:r>
    </w:p>
    <w:p w:rsidR="00B951B4" w:rsidRPr="00B951B4" w:rsidRDefault="00B951B4" w:rsidP="00B951B4">
      <w:pPr>
        <w:pStyle w:val="Body"/>
        <w:rPr>
          <w:lang w:val="en-US"/>
        </w:rPr>
      </w:pPr>
    </w:p>
    <w:p w:rsidR="00B951B4" w:rsidRPr="00B951B4" w:rsidRDefault="00B951B4" w:rsidP="00B951B4">
      <w:pPr>
        <w:pStyle w:val="Body"/>
        <w:rPr>
          <w:lang w:val="en-US"/>
        </w:rPr>
      </w:pPr>
      <w:r w:rsidRPr="00B951B4">
        <w:rPr>
          <w:lang w:val="en-US"/>
        </w:rPr>
        <w:t>1.</w:t>
      </w:r>
      <w:r w:rsidRPr="00B951B4">
        <w:rPr>
          <w:lang w:val="en-US"/>
        </w:rPr>
        <w:tab/>
        <w:t>Calculate the total score for each defined formula of the new ranking by School (Derive - Features).</w:t>
      </w:r>
    </w:p>
    <w:p w:rsidR="00B951B4" w:rsidRPr="00B951B4" w:rsidRDefault="00B951B4" w:rsidP="00B951B4">
      <w:pPr>
        <w:pStyle w:val="Body"/>
        <w:rPr>
          <w:lang w:val="en-US"/>
        </w:rPr>
      </w:pPr>
      <w:r w:rsidRPr="00B951B4">
        <w:rPr>
          <w:lang w:val="en-US"/>
        </w:rPr>
        <w:t>2.</w:t>
      </w:r>
      <w:r w:rsidRPr="00B951B4">
        <w:rPr>
          <w:lang w:val="en-US"/>
        </w:rPr>
        <w:tab/>
        <w:t>Derive the position of each school in the new ranking (Derive - Features).</w:t>
      </w:r>
    </w:p>
    <w:p w:rsidR="00B951B4" w:rsidRDefault="00B951B4" w:rsidP="008D2084">
      <w:pPr>
        <w:pStyle w:val="Body"/>
        <w:rPr>
          <w:lang w:val="en-US"/>
        </w:rPr>
      </w:pPr>
      <w:r w:rsidRPr="00B951B4">
        <w:rPr>
          <w:lang w:val="en-US"/>
        </w:rPr>
        <w:t>3.</w:t>
      </w:r>
      <w:r w:rsidRPr="00B951B4">
        <w:rPr>
          <w:lang w:val="en-US"/>
        </w:rPr>
        <w:tab/>
        <w:t>Determine the difference between students enrolled / registered by each school and those evaluated to identify if this influences the results obtained (Derive - Trends).</w:t>
      </w:r>
    </w:p>
    <w:p w:rsidR="00B951B4" w:rsidRPr="008D2084" w:rsidRDefault="00B22E89" w:rsidP="008D2084">
      <w:pPr>
        <w:pStyle w:val="Ttulo2"/>
      </w:pPr>
      <w:r>
        <w:t>How</w:t>
      </w:r>
    </w:p>
    <w:p w:rsidR="00B951B4" w:rsidRPr="00B951B4" w:rsidRDefault="00B951B4" w:rsidP="00B951B4">
      <w:pPr>
        <w:pStyle w:val="Body"/>
        <w:rPr>
          <w:lang w:val="en-US"/>
        </w:rPr>
      </w:pPr>
      <w:r w:rsidRPr="00B951B4">
        <w:rPr>
          <w:lang w:val="en-US"/>
        </w:rPr>
        <w:t>1.</w:t>
      </w:r>
      <w:r w:rsidRPr="00B951B4">
        <w:rPr>
          <w:lang w:val="en-US"/>
        </w:rPr>
        <w:tab/>
        <w:t>Summarize the distribution of the best schools in Colombia, from the generation of a new ranking (Summarize - Distribution).</w:t>
      </w:r>
    </w:p>
    <w:p w:rsidR="00B951B4" w:rsidRPr="00B951B4" w:rsidRDefault="00B951B4" w:rsidP="00B951B4">
      <w:pPr>
        <w:pStyle w:val="Body"/>
        <w:rPr>
          <w:lang w:val="en-US"/>
        </w:rPr>
      </w:pPr>
    </w:p>
    <w:p w:rsidR="00B951B4" w:rsidRPr="00B951B4" w:rsidRDefault="00B951B4" w:rsidP="00B951B4">
      <w:pPr>
        <w:pStyle w:val="Body"/>
        <w:rPr>
          <w:lang w:val="en-US"/>
        </w:rPr>
      </w:pPr>
      <w:r w:rsidRPr="00B951B4">
        <w:rPr>
          <w:lang w:val="en-US"/>
        </w:rPr>
        <w:t>Mark: Line</w:t>
      </w:r>
    </w:p>
    <w:p w:rsidR="00B951B4" w:rsidRPr="00B951B4" w:rsidRDefault="00B951B4" w:rsidP="00B951B4">
      <w:pPr>
        <w:pStyle w:val="Body"/>
        <w:rPr>
          <w:lang w:val="en-US"/>
        </w:rPr>
      </w:pPr>
      <w:r w:rsidRPr="00B951B4">
        <w:rPr>
          <w:lang w:val="en-US"/>
        </w:rPr>
        <w:t xml:space="preserve">Channels: </w:t>
      </w:r>
      <w:proofErr w:type="gramStart"/>
      <w:r w:rsidRPr="00B951B4">
        <w:rPr>
          <w:lang w:val="en-US"/>
        </w:rPr>
        <w:t>hue  -</w:t>
      </w:r>
      <w:proofErr w:type="gramEnd"/>
      <w:r w:rsidRPr="00B951B4">
        <w:rPr>
          <w:lang w:val="en-US"/>
        </w:rPr>
        <w:t xml:space="preserve"> parts of the ranking</w:t>
      </w:r>
    </w:p>
    <w:p w:rsidR="00B951B4" w:rsidRPr="00B951B4" w:rsidRDefault="00B951B4" w:rsidP="00B951B4">
      <w:pPr>
        <w:pStyle w:val="Body"/>
        <w:rPr>
          <w:lang w:val="en-US"/>
        </w:rPr>
      </w:pPr>
      <w:r w:rsidRPr="00B951B4">
        <w:rPr>
          <w:lang w:val="en-US"/>
        </w:rPr>
        <w:t xml:space="preserve">Idiom: </w:t>
      </w:r>
      <w:proofErr w:type="spellStart"/>
      <w:r w:rsidRPr="00B951B4">
        <w:rPr>
          <w:lang w:val="en-US"/>
        </w:rPr>
        <w:t>Horizont</w:t>
      </w:r>
      <w:proofErr w:type="spellEnd"/>
      <w:r w:rsidRPr="00B951B4">
        <w:rPr>
          <w:lang w:val="en-US"/>
        </w:rPr>
        <w:t xml:space="preserve"> Bar Chart</w:t>
      </w:r>
    </w:p>
    <w:p w:rsidR="00B951B4" w:rsidRPr="00B951B4" w:rsidRDefault="00B951B4" w:rsidP="00B951B4">
      <w:pPr>
        <w:pStyle w:val="Body"/>
        <w:rPr>
          <w:lang w:val="en-US"/>
        </w:rPr>
      </w:pPr>
      <w:r w:rsidRPr="00B951B4">
        <w:rPr>
          <w:lang w:val="en-US"/>
        </w:rPr>
        <w:t>Encode: Express</w:t>
      </w:r>
    </w:p>
    <w:p w:rsidR="00B951B4" w:rsidRPr="008D2084" w:rsidRDefault="00B951B4" w:rsidP="00B951B4">
      <w:pPr>
        <w:pStyle w:val="Body"/>
        <w:rPr>
          <w:lang w:val="es-ES"/>
        </w:rPr>
      </w:pPr>
      <w:proofErr w:type="spellStart"/>
      <w:r w:rsidRPr="008D2084">
        <w:rPr>
          <w:lang w:val="es-ES"/>
        </w:rPr>
        <w:t>Manipulate</w:t>
      </w:r>
      <w:proofErr w:type="spellEnd"/>
      <w:r w:rsidRPr="008D2084">
        <w:rPr>
          <w:lang w:val="es-ES"/>
        </w:rPr>
        <w:t xml:space="preserve">: </w:t>
      </w:r>
      <w:proofErr w:type="spellStart"/>
      <w:r w:rsidRPr="008D2084">
        <w:rPr>
          <w:lang w:val="es-ES"/>
        </w:rPr>
        <w:t>Select</w:t>
      </w:r>
      <w:proofErr w:type="spellEnd"/>
      <w:r w:rsidRPr="008D2084">
        <w:rPr>
          <w:lang w:val="es-ES"/>
        </w:rPr>
        <w:t xml:space="preserve"> </w:t>
      </w:r>
    </w:p>
    <w:p w:rsidR="00B951B4" w:rsidRPr="008D2084" w:rsidRDefault="00B951B4" w:rsidP="00B22E89">
      <w:pPr>
        <w:pStyle w:val="Body"/>
        <w:rPr>
          <w:lang w:val="es-ES"/>
        </w:rPr>
      </w:pPr>
      <w:r w:rsidRPr="008D2084">
        <w:rPr>
          <w:lang w:val="es-ES"/>
        </w:rPr>
        <w:t xml:space="preserve">Reduce: </w:t>
      </w:r>
      <w:proofErr w:type="spellStart"/>
      <w:r w:rsidRPr="008D2084">
        <w:rPr>
          <w:lang w:val="es-ES"/>
        </w:rPr>
        <w:t>Filter</w:t>
      </w:r>
      <w:proofErr w:type="spellEnd"/>
    </w:p>
    <w:p w:rsidR="00B22E89" w:rsidRPr="008D2084" w:rsidRDefault="00B22E89" w:rsidP="00B22E89">
      <w:pPr>
        <w:spacing w:before="240"/>
        <w:jc w:val="center"/>
        <w:rPr>
          <w:lang w:val="es-ES"/>
        </w:rPr>
      </w:pPr>
      <w:r w:rsidRPr="00B22E89">
        <w:rPr>
          <w:noProof/>
          <w:lang w:val="es-CO" w:eastAsia="es-CO"/>
        </w:rPr>
        <w:drawing>
          <wp:inline distT="0" distB="0" distL="0" distR="0" wp14:anchorId="6578A045" wp14:editId="5FA9588C">
            <wp:extent cx="2940908" cy="1283562"/>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46646" cy="1286066"/>
                    </a:xfrm>
                    <a:prstGeom prst="rect">
                      <a:avLst/>
                    </a:prstGeom>
                  </pic:spPr>
                </pic:pic>
              </a:graphicData>
            </a:graphic>
          </wp:inline>
        </w:drawing>
      </w:r>
      <w:r w:rsidRPr="008D2084">
        <w:rPr>
          <w:noProof/>
          <w:lang w:val="es-ES"/>
        </w:rPr>
        <w:t xml:space="preserve"> </w:t>
      </w:r>
    </w:p>
    <w:p w:rsidR="00B22E89" w:rsidRPr="00B22E89" w:rsidRDefault="00B22E89" w:rsidP="00B22E89">
      <w:pPr>
        <w:pStyle w:val="FigureCaption"/>
        <w:rPr>
          <w:lang w:val="es-ES"/>
        </w:rPr>
      </w:pPr>
      <w:r w:rsidRPr="00B22E89">
        <w:rPr>
          <w:lang w:val="es-ES"/>
        </w:rPr>
        <w:t>Fig. 1. Visualización para la tarea 1.</w:t>
      </w:r>
    </w:p>
    <w:p w:rsidR="00B22E89" w:rsidRPr="00B22E89" w:rsidRDefault="00B22E89" w:rsidP="00B22E89">
      <w:pPr>
        <w:pStyle w:val="FigureCaption"/>
        <w:rPr>
          <w:rFonts w:ascii="Times" w:hAnsi="Times"/>
          <w:sz w:val="18"/>
          <w:szCs w:val="20"/>
        </w:rPr>
      </w:pPr>
      <w:r>
        <w:t>2.</w:t>
      </w:r>
      <w:r>
        <w:tab/>
      </w:r>
      <w:r w:rsidRPr="00B22E89">
        <w:rPr>
          <w:rFonts w:ascii="Times" w:hAnsi="Times"/>
          <w:sz w:val="18"/>
          <w:szCs w:val="20"/>
        </w:rPr>
        <w:t>Compare the result for each of the formulas of the new ranking of schools according to the filter made by the user. (Compare – Features)</w:t>
      </w:r>
    </w:p>
    <w:p w:rsidR="00B22E89" w:rsidRPr="00B22E89" w:rsidRDefault="00B22E89" w:rsidP="00B22E89">
      <w:pPr>
        <w:pStyle w:val="Body"/>
        <w:rPr>
          <w:lang w:val="en-US"/>
        </w:rPr>
      </w:pPr>
      <w:r w:rsidRPr="00B22E89">
        <w:rPr>
          <w:lang w:val="en-US"/>
        </w:rPr>
        <w:t>Mark: Line</w:t>
      </w:r>
    </w:p>
    <w:p w:rsidR="00B22E89" w:rsidRPr="00B22E89" w:rsidRDefault="00B22E89" w:rsidP="00B22E89">
      <w:pPr>
        <w:pStyle w:val="Body"/>
        <w:rPr>
          <w:lang w:val="en-US"/>
        </w:rPr>
      </w:pPr>
      <w:r w:rsidRPr="00B22E89">
        <w:rPr>
          <w:lang w:val="en-US"/>
        </w:rPr>
        <w:t>Idiom: Parallel coordinates</w:t>
      </w:r>
    </w:p>
    <w:p w:rsidR="00B22E89" w:rsidRPr="00B22E89" w:rsidRDefault="00B22E89" w:rsidP="00B22E89">
      <w:pPr>
        <w:pStyle w:val="Body"/>
        <w:rPr>
          <w:lang w:val="en-US"/>
        </w:rPr>
      </w:pPr>
      <w:r w:rsidRPr="00B22E89">
        <w:rPr>
          <w:lang w:val="en-US"/>
        </w:rPr>
        <w:t xml:space="preserve">Encode: Express </w:t>
      </w:r>
    </w:p>
    <w:p w:rsidR="00B22E89" w:rsidRPr="00B22E89" w:rsidRDefault="00B22E89" w:rsidP="00B22E89">
      <w:pPr>
        <w:pStyle w:val="Body"/>
        <w:rPr>
          <w:lang w:val="en-US"/>
        </w:rPr>
      </w:pPr>
      <w:r w:rsidRPr="00B22E89">
        <w:rPr>
          <w:lang w:val="en-US"/>
        </w:rPr>
        <w:t>Map: Hue, Luminance.</w:t>
      </w:r>
    </w:p>
    <w:p w:rsidR="00B22E89" w:rsidRPr="00B22E89" w:rsidRDefault="00B22E89" w:rsidP="00B22E89">
      <w:pPr>
        <w:pStyle w:val="Body"/>
        <w:rPr>
          <w:lang w:val="en-US"/>
        </w:rPr>
      </w:pPr>
      <w:r w:rsidRPr="00B22E89">
        <w:rPr>
          <w:lang w:val="en-US"/>
        </w:rPr>
        <w:t>Manipulate: Change</w:t>
      </w:r>
    </w:p>
    <w:p w:rsidR="00B22E89" w:rsidRPr="00B22E89" w:rsidRDefault="00B22E89" w:rsidP="00B22E89">
      <w:pPr>
        <w:pStyle w:val="Body"/>
        <w:rPr>
          <w:lang w:val="en-US"/>
        </w:rPr>
      </w:pPr>
      <w:r w:rsidRPr="00B22E89">
        <w:rPr>
          <w:lang w:val="en-US"/>
        </w:rPr>
        <w:t>Reduce: Filter</w:t>
      </w:r>
    </w:p>
    <w:p w:rsidR="00B22E89" w:rsidRPr="00B22E89" w:rsidRDefault="00B22E89" w:rsidP="00B22E89">
      <w:pPr>
        <w:pStyle w:val="Body"/>
        <w:rPr>
          <w:lang w:val="en-US"/>
        </w:rPr>
      </w:pPr>
      <w:r w:rsidRPr="00B22E89">
        <w:rPr>
          <w:lang w:val="en-US"/>
        </w:rPr>
        <w:t xml:space="preserve">Facet: </w:t>
      </w:r>
      <w:proofErr w:type="spellStart"/>
      <w:r w:rsidRPr="00B22E89">
        <w:rPr>
          <w:lang w:val="en-US"/>
        </w:rPr>
        <w:t>SuperImpose</w:t>
      </w:r>
      <w:proofErr w:type="spellEnd"/>
    </w:p>
    <w:p w:rsidR="00B22E89" w:rsidRPr="00B22E89" w:rsidRDefault="00B22E89" w:rsidP="00B22E89">
      <w:pPr>
        <w:pStyle w:val="Body"/>
        <w:rPr>
          <w:lang w:val="en-US"/>
        </w:rPr>
      </w:pPr>
      <w:r w:rsidRPr="00B22E89">
        <w:rPr>
          <w:lang w:val="en-US"/>
        </w:rPr>
        <w:t>Channel: Vertical position, Color Hue</w:t>
      </w:r>
    </w:p>
    <w:p w:rsidR="00B22E89" w:rsidRDefault="00B22E89" w:rsidP="00B22E89">
      <w:pPr>
        <w:spacing w:before="240"/>
        <w:jc w:val="center"/>
      </w:pPr>
      <w:r w:rsidRPr="00B22E89">
        <w:rPr>
          <w:noProof/>
          <w:lang w:val="es-CO" w:eastAsia="es-CO"/>
        </w:rPr>
        <w:drawing>
          <wp:inline distT="0" distB="0" distL="0" distR="0" wp14:anchorId="4C393890" wp14:editId="112DC985">
            <wp:extent cx="2273643" cy="141398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83093" cy="1419861"/>
                    </a:xfrm>
                    <a:prstGeom prst="rect">
                      <a:avLst/>
                    </a:prstGeom>
                  </pic:spPr>
                </pic:pic>
              </a:graphicData>
            </a:graphic>
          </wp:inline>
        </w:drawing>
      </w:r>
      <w:r w:rsidRPr="00B22E89">
        <w:rPr>
          <w:noProof/>
        </w:rPr>
        <w:t xml:space="preserve"> </w:t>
      </w:r>
    </w:p>
    <w:p w:rsidR="00B22E89" w:rsidRPr="00BA48EA" w:rsidRDefault="00B22E89" w:rsidP="00B22E89">
      <w:pPr>
        <w:pStyle w:val="FigureCaption"/>
      </w:pPr>
      <w:r w:rsidRPr="008D2084">
        <w:t xml:space="preserve">Fig. 2. </w:t>
      </w:r>
      <w:proofErr w:type="spellStart"/>
      <w:r w:rsidRPr="00BA48EA">
        <w:t>Visualización</w:t>
      </w:r>
      <w:proofErr w:type="spellEnd"/>
      <w:r w:rsidRPr="00BA48EA">
        <w:t xml:space="preserve"> para la </w:t>
      </w:r>
      <w:proofErr w:type="spellStart"/>
      <w:r w:rsidRPr="00BA48EA">
        <w:t>tarea</w:t>
      </w:r>
      <w:proofErr w:type="spellEnd"/>
      <w:r w:rsidRPr="00BA48EA">
        <w:t xml:space="preserve"> 2.</w:t>
      </w:r>
    </w:p>
    <w:p w:rsidR="00B22E89" w:rsidRPr="00B22E89" w:rsidRDefault="00B22E89" w:rsidP="00B22E89">
      <w:pPr>
        <w:pStyle w:val="Body"/>
        <w:rPr>
          <w:lang w:val="en-US"/>
        </w:rPr>
      </w:pPr>
      <w:r w:rsidRPr="00B22E89">
        <w:rPr>
          <w:lang w:val="en-US"/>
        </w:rPr>
        <w:t>3.</w:t>
      </w:r>
      <w:r w:rsidRPr="00B22E89">
        <w:rPr>
          <w:lang w:val="en-US"/>
        </w:rPr>
        <w:tab/>
        <w:t>Compare the result of the new ranking with that obtained by the money magazine based on the scores obtained by each in the SABER 11 tests (Compare - Distribution).</w:t>
      </w:r>
    </w:p>
    <w:p w:rsidR="00B22E89" w:rsidRPr="00B22E89" w:rsidRDefault="00B22E89" w:rsidP="00B22E89">
      <w:pPr>
        <w:pStyle w:val="Body"/>
        <w:rPr>
          <w:lang w:val="en-US"/>
        </w:rPr>
      </w:pPr>
    </w:p>
    <w:p w:rsidR="00B22E89" w:rsidRPr="00B22E89" w:rsidRDefault="00B22E89" w:rsidP="00B22E89">
      <w:pPr>
        <w:pStyle w:val="Body"/>
        <w:rPr>
          <w:lang w:val="en-US"/>
        </w:rPr>
      </w:pPr>
      <w:r w:rsidRPr="00B22E89">
        <w:rPr>
          <w:lang w:val="en-US"/>
        </w:rPr>
        <w:t>Mark: Line</w:t>
      </w:r>
    </w:p>
    <w:p w:rsidR="00B22E89" w:rsidRPr="00B22E89" w:rsidRDefault="00B22E89" w:rsidP="00B22E89">
      <w:pPr>
        <w:pStyle w:val="Body"/>
        <w:rPr>
          <w:lang w:val="en-US"/>
        </w:rPr>
      </w:pPr>
      <w:r w:rsidRPr="00B22E89">
        <w:rPr>
          <w:lang w:val="en-US"/>
        </w:rPr>
        <w:t xml:space="preserve">Channel: </w:t>
      </w:r>
      <w:proofErr w:type="gramStart"/>
      <w:r w:rsidRPr="00B22E89">
        <w:rPr>
          <w:lang w:val="en-US"/>
        </w:rPr>
        <w:t>hue  -</w:t>
      </w:r>
      <w:proofErr w:type="gramEnd"/>
      <w:r w:rsidRPr="00B22E89">
        <w:rPr>
          <w:lang w:val="en-US"/>
        </w:rPr>
        <w:t xml:space="preserve"> ranking / </w:t>
      </w:r>
      <w:proofErr w:type="spellStart"/>
      <w:r w:rsidRPr="00B22E89">
        <w:rPr>
          <w:lang w:val="en-US"/>
        </w:rPr>
        <w:t>revista</w:t>
      </w:r>
      <w:proofErr w:type="spellEnd"/>
      <w:r w:rsidRPr="00B22E89">
        <w:rPr>
          <w:lang w:val="en-US"/>
        </w:rPr>
        <w:t xml:space="preserve"> </w:t>
      </w:r>
      <w:proofErr w:type="spellStart"/>
      <w:r w:rsidRPr="00B22E89">
        <w:rPr>
          <w:lang w:val="en-US"/>
        </w:rPr>
        <w:t>Dinero</w:t>
      </w:r>
      <w:proofErr w:type="spellEnd"/>
    </w:p>
    <w:p w:rsidR="00B22E89" w:rsidRPr="00B22E89" w:rsidRDefault="00B22E89" w:rsidP="00B22E89">
      <w:pPr>
        <w:pStyle w:val="Body"/>
        <w:rPr>
          <w:lang w:val="en-US"/>
        </w:rPr>
      </w:pPr>
      <w:r w:rsidRPr="00B22E89">
        <w:rPr>
          <w:lang w:val="en-US"/>
        </w:rPr>
        <w:t>Idiom: Group Bar Chart</w:t>
      </w:r>
    </w:p>
    <w:p w:rsidR="00B22E89" w:rsidRPr="00B22E89" w:rsidRDefault="00B22E89" w:rsidP="00B22E89">
      <w:pPr>
        <w:pStyle w:val="Body"/>
        <w:rPr>
          <w:lang w:val="en-US"/>
        </w:rPr>
      </w:pPr>
      <w:r w:rsidRPr="00B22E89">
        <w:rPr>
          <w:lang w:val="en-US"/>
        </w:rPr>
        <w:t>Encode: Separate Order and Align</w:t>
      </w:r>
    </w:p>
    <w:p w:rsidR="00B22E89" w:rsidRPr="00B22E89" w:rsidRDefault="00B22E89" w:rsidP="00B22E89">
      <w:pPr>
        <w:pStyle w:val="Body"/>
        <w:rPr>
          <w:lang w:val="en-US"/>
        </w:rPr>
      </w:pPr>
      <w:r w:rsidRPr="00B22E89">
        <w:rPr>
          <w:lang w:val="en-US"/>
        </w:rPr>
        <w:t>Manipulate: Select – Shows detail of the name and ranking of the School</w:t>
      </w:r>
    </w:p>
    <w:p w:rsidR="00B951B4" w:rsidRPr="00B22E89" w:rsidRDefault="00B22E89" w:rsidP="00B22E89">
      <w:pPr>
        <w:pStyle w:val="Body"/>
        <w:rPr>
          <w:lang w:val="es-ES"/>
        </w:rPr>
      </w:pPr>
      <w:r w:rsidRPr="00B22E89">
        <w:rPr>
          <w:lang w:val="es-ES"/>
        </w:rPr>
        <w:t xml:space="preserve">Reduce: </w:t>
      </w:r>
      <w:proofErr w:type="spellStart"/>
      <w:r w:rsidRPr="00B22E89">
        <w:rPr>
          <w:lang w:val="es-ES"/>
        </w:rPr>
        <w:t>Filter</w:t>
      </w:r>
      <w:proofErr w:type="spellEnd"/>
    </w:p>
    <w:p w:rsidR="00B22E89" w:rsidRPr="00B22E89" w:rsidRDefault="00B22E89" w:rsidP="00B22E89">
      <w:pPr>
        <w:spacing w:before="240"/>
        <w:jc w:val="center"/>
        <w:rPr>
          <w:lang w:val="es-ES"/>
        </w:rPr>
      </w:pPr>
      <w:r w:rsidRPr="00B22E89">
        <w:rPr>
          <w:noProof/>
          <w:lang w:val="es-CO" w:eastAsia="es-CO"/>
        </w:rPr>
        <w:drawing>
          <wp:inline distT="0" distB="0" distL="0" distR="0" wp14:anchorId="7DA39C4B" wp14:editId="5674B568">
            <wp:extent cx="2378676" cy="85183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87039" cy="854831"/>
                    </a:xfrm>
                    <a:prstGeom prst="rect">
                      <a:avLst/>
                    </a:prstGeom>
                  </pic:spPr>
                </pic:pic>
              </a:graphicData>
            </a:graphic>
          </wp:inline>
        </w:drawing>
      </w:r>
      <w:r w:rsidRPr="00B22E89">
        <w:rPr>
          <w:noProof/>
          <w:lang w:val="es-ES"/>
        </w:rPr>
        <w:t xml:space="preserve"> </w:t>
      </w:r>
    </w:p>
    <w:p w:rsidR="00B951B4" w:rsidRPr="00B22E89" w:rsidRDefault="00B22E89" w:rsidP="008D2084">
      <w:pPr>
        <w:pStyle w:val="FigureCaption"/>
        <w:rPr>
          <w:lang w:val="es-ES"/>
        </w:rPr>
      </w:pPr>
      <w:r w:rsidRPr="00B22E89">
        <w:rPr>
          <w:lang w:val="es-ES"/>
        </w:rPr>
        <w:t>Fig. 3. V</w:t>
      </w:r>
      <w:r>
        <w:rPr>
          <w:lang w:val="es-ES"/>
        </w:rPr>
        <w:t>i</w:t>
      </w:r>
      <w:r w:rsidRPr="00B22E89">
        <w:rPr>
          <w:lang w:val="es-ES"/>
        </w:rPr>
        <w:t>sualización para la tarea 3.</w:t>
      </w:r>
    </w:p>
    <w:p w:rsidR="00B22E89" w:rsidRDefault="00B22E89" w:rsidP="00BD2631">
      <w:pPr>
        <w:pStyle w:val="Ttulo2"/>
      </w:pPr>
      <w:r>
        <w:t>Insights</w:t>
      </w:r>
    </w:p>
    <w:p w:rsidR="00B22E89" w:rsidRPr="008D2084" w:rsidRDefault="008D2084" w:rsidP="00B22E89">
      <w:pPr>
        <w:pStyle w:val="BodyNoIndent"/>
        <w:rPr>
          <w:lang w:val="en-US"/>
        </w:rPr>
      </w:pPr>
      <w:r w:rsidRPr="008D2084">
        <w:rPr>
          <w:lang w:val="en-US"/>
        </w:rPr>
        <w:t>For each of the tasks, the following insights were found:</w:t>
      </w:r>
    </w:p>
    <w:p w:rsidR="008D2084" w:rsidRPr="008D2084" w:rsidRDefault="008D2084" w:rsidP="008D2084">
      <w:pPr>
        <w:pStyle w:val="Body"/>
        <w:rPr>
          <w:lang w:val="en-US"/>
        </w:rPr>
      </w:pPr>
    </w:p>
    <w:p w:rsidR="00B22E89" w:rsidRDefault="00B22E89" w:rsidP="00B22E89">
      <w:pPr>
        <w:pStyle w:val="BodyNoIndent"/>
        <w:rPr>
          <w:lang w:val="en-US"/>
        </w:rPr>
      </w:pPr>
      <w:r w:rsidRPr="00B22E89">
        <w:rPr>
          <w:lang w:val="en-US"/>
        </w:rPr>
        <w:t>Task 1: Summarize the distribution of the best schools in Colombia, from the generation of a new ranking (Summarize - Distribution).</w:t>
      </w:r>
    </w:p>
    <w:p w:rsidR="00B22E89" w:rsidRPr="00B22E89" w:rsidRDefault="00B22E89" w:rsidP="00B22E89">
      <w:pPr>
        <w:pStyle w:val="Body"/>
        <w:rPr>
          <w:lang w:val="en-US"/>
        </w:rPr>
      </w:pPr>
    </w:p>
    <w:p w:rsidR="00B22E89" w:rsidRPr="00B22E89" w:rsidRDefault="00B22E89" w:rsidP="00B22E89">
      <w:pPr>
        <w:pStyle w:val="BodyNoIndent"/>
        <w:numPr>
          <w:ilvl w:val="0"/>
          <w:numId w:val="7"/>
        </w:numPr>
        <w:rPr>
          <w:lang w:val="en-US"/>
        </w:rPr>
      </w:pPr>
      <w:r w:rsidRPr="00B22E89">
        <w:rPr>
          <w:lang w:val="en-US"/>
        </w:rPr>
        <w:t xml:space="preserve">The best performing schools in the new index are mostly private schools that are located in Bogotá, Tunja, Cali, La Calera, </w:t>
      </w:r>
      <w:proofErr w:type="spellStart"/>
      <w:r w:rsidRPr="00B22E89">
        <w:rPr>
          <w:lang w:val="en-US"/>
        </w:rPr>
        <w:t>Sopo</w:t>
      </w:r>
      <w:proofErr w:type="spellEnd"/>
      <w:r w:rsidRPr="00B22E89">
        <w:rPr>
          <w:lang w:val="en-US"/>
        </w:rPr>
        <w:t xml:space="preserve">, </w:t>
      </w:r>
      <w:proofErr w:type="spellStart"/>
      <w:r w:rsidRPr="00B22E89">
        <w:rPr>
          <w:lang w:val="en-US"/>
        </w:rPr>
        <w:t>Floridablanca</w:t>
      </w:r>
      <w:proofErr w:type="spellEnd"/>
      <w:r w:rsidRPr="00B22E89">
        <w:rPr>
          <w:lang w:val="en-US"/>
        </w:rPr>
        <w:t xml:space="preserve">, </w:t>
      </w:r>
      <w:proofErr w:type="spellStart"/>
      <w:r w:rsidRPr="00B22E89">
        <w:rPr>
          <w:lang w:val="en-US"/>
        </w:rPr>
        <w:t>Envigado</w:t>
      </w:r>
      <w:proofErr w:type="spellEnd"/>
      <w:r w:rsidRPr="00B22E89">
        <w:rPr>
          <w:lang w:val="en-US"/>
        </w:rPr>
        <w:t>, Chia, Ibague and Pamplona.</w:t>
      </w:r>
    </w:p>
    <w:p w:rsidR="00B22E89" w:rsidRPr="00B22E89" w:rsidRDefault="00B22E89" w:rsidP="00B22E89">
      <w:pPr>
        <w:pStyle w:val="BodyNoIndent"/>
        <w:numPr>
          <w:ilvl w:val="0"/>
          <w:numId w:val="7"/>
        </w:numPr>
        <w:rPr>
          <w:lang w:val="en-US"/>
        </w:rPr>
      </w:pPr>
      <w:r w:rsidRPr="00B22E89">
        <w:rPr>
          <w:lang w:val="en-US"/>
        </w:rPr>
        <w:t>There are only 2 official colleges in the top 100, 10 colleges in the top 500 and 47 in the top 1000.</w:t>
      </w:r>
    </w:p>
    <w:p w:rsidR="00B22E89" w:rsidRDefault="00B22E89" w:rsidP="00B22E89">
      <w:pPr>
        <w:pStyle w:val="BodyNoIndent"/>
        <w:numPr>
          <w:ilvl w:val="0"/>
          <w:numId w:val="7"/>
        </w:numPr>
        <w:rPr>
          <w:lang w:val="en-US"/>
        </w:rPr>
      </w:pPr>
      <w:r w:rsidRPr="00B22E89">
        <w:rPr>
          <w:lang w:val="en-US"/>
        </w:rPr>
        <w:t>There is a higher number of Calendar B colleges in the top 50.</w:t>
      </w:r>
    </w:p>
    <w:p w:rsidR="00B22E89" w:rsidRDefault="00B22E89" w:rsidP="00B22E89">
      <w:pPr>
        <w:pStyle w:val="BodyNoIndent"/>
        <w:rPr>
          <w:lang w:val="en-US"/>
        </w:rPr>
      </w:pPr>
    </w:p>
    <w:p w:rsidR="00B22E89" w:rsidRDefault="00B22E89" w:rsidP="00B22E89">
      <w:pPr>
        <w:pStyle w:val="BodyNoIndent"/>
        <w:rPr>
          <w:lang w:val="en-US"/>
        </w:rPr>
      </w:pPr>
      <w:r w:rsidRPr="00B22E89">
        <w:rPr>
          <w:lang w:val="en-US"/>
        </w:rPr>
        <w:t>Task 2: Compare the result for each of the formulas of the new ranking of schools according to the filter made by the user. (Compare – Features)</w:t>
      </w:r>
    </w:p>
    <w:p w:rsidR="00B22E89" w:rsidRPr="00B22E89" w:rsidRDefault="00B22E89" w:rsidP="00B22E89">
      <w:pPr>
        <w:pStyle w:val="Body"/>
        <w:rPr>
          <w:lang w:val="en-US"/>
        </w:rPr>
      </w:pPr>
    </w:p>
    <w:p w:rsidR="00B22E89" w:rsidRPr="00B22E89" w:rsidRDefault="00B22E89" w:rsidP="00B22E89">
      <w:pPr>
        <w:pStyle w:val="BodyNoIndent"/>
        <w:numPr>
          <w:ilvl w:val="0"/>
          <w:numId w:val="8"/>
        </w:numPr>
        <w:rPr>
          <w:lang w:val="en-US"/>
        </w:rPr>
      </w:pPr>
      <w:r w:rsidRPr="00B22E89">
        <w:rPr>
          <w:lang w:val="en-US"/>
        </w:rPr>
        <w:t>In the three new formulas (Evidence Saber, Synthetic Index and inclusion level) the performance of the best schools is significantly higher than the average of the country.</w:t>
      </w:r>
    </w:p>
    <w:p w:rsidR="00B22E89" w:rsidRDefault="00B22E89" w:rsidP="00B22E89">
      <w:pPr>
        <w:pStyle w:val="BodyNoIndent"/>
        <w:numPr>
          <w:ilvl w:val="0"/>
          <w:numId w:val="8"/>
        </w:numPr>
        <w:rPr>
          <w:lang w:val="en-US"/>
        </w:rPr>
      </w:pPr>
      <w:r w:rsidRPr="00B22E89">
        <w:rPr>
          <w:lang w:val="en-US"/>
        </w:rPr>
        <w:t>The best schools have a higher level of inclusion and better test results than others, for the synthetic index the majority is between 70% and 90%, finding that the difference is made in the inclusion level and the results of the tests.</w:t>
      </w:r>
    </w:p>
    <w:p w:rsidR="00B22E89" w:rsidRDefault="00B22E89" w:rsidP="00B22E89">
      <w:pPr>
        <w:pStyle w:val="Body"/>
        <w:ind w:firstLine="0"/>
        <w:rPr>
          <w:lang w:val="en-US"/>
        </w:rPr>
      </w:pPr>
    </w:p>
    <w:p w:rsidR="00B22E89" w:rsidRDefault="00B22E89" w:rsidP="00B22E89">
      <w:pPr>
        <w:pStyle w:val="Body"/>
        <w:ind w:firstLine="0"/>
        <w:rPr>
          <w:lang w:val="en-US"/>
        </w:rPr>
      </w:pPr>
      <w:r w:rsidRPr="00B22E89">
        <w:rPr>
          <w:lang w:val="en-US"/>
        </w:rPr>
        <w:t>Task 3: Compare the result of the new ranking with that obtained by the money magazine based on the scores obtained by each in the SABER 11 tests (Compare - Distribution).</w:t>
      </w:r>
    </w:p>
    <w:p w:rsidR="00B22E89" w:rsidRPr="00B22E89" w:rsidRDefault="00B22E89" w:rsidP="00B22E89">
      <w:pPr>
        <w:pStyle w:val="Body"/>
        <w:rPr>
          <w:lang w:val="en-US"/>
        </w:rPr>
      </w:pPr>
    </w:p>
    <w:p w:rsidR="00B22E89" w:rsidRPr="0068288C" w:rsidRDefault="00B22E89" w:rsidP="00B22E89">
      <w:pPr>
        <w:pStyle w:val="Body"/>
        <w:numPr>
          <w:ilvl w:val="0"/>
          <w:numId w:val="10"/>
        </w:numPr>
      </w:pPr>
      <w:r w:rsidRPr="00B22E89">
        <w:rPr>
          <w:lang w:val="en-US"/>
        </w:rPr>
        <w:t xml:space="preserve">The ranking is higher for all schools than that obtained in the magazine </w:t>
      </w:r>
      <w:proofErr w:type="spellStart"/>
      <w:r w:rsidRPr="00B22E89">
        <w:rPr>
          <w:lang w:val="en-US"/>
        </w:rPr>
        <w:t>Dinero</w:t>
      </w:r>
      <w:proofErr w:type="spellEnd"/>
      <w:r w:rsidRPr="00B22E89">
        <w:rPr>
          <w:lang w:val="en-US"/>
        </w:rPr>
        <w:t>, but the order does change considerably.</w:t>
      </w:r>
    </w:p>
    <w:p w:rsidR="00BD2631" w:rsidRPr="002A4A9F" w:rsidRDefault="00BD2631" w:rsidP="008549F8">
      <w:pPr>
        <w:pStyle w:val="BodyNoIndent"/>
      </w:pPr>
      <w:r w:rsidRPr="0068288C">
        <w:lastRenderedPageBreak/>
        <w:t xml:space="preserve"> </w:t>
      </w:r>
    </w:p>
    <w:p w:rsidR="00BD2631" w:rsidRPr="0068288C" w:rsidRDefault="00BD2631" w:rsidP="00BD2631">
      <w:pPr>
        <w:pStyle w:val="Ttulo1"/>
      </w:pPr>
      <w:r w:rsidRPr="0068288C">
        <w:t>Conclusion</w:t>
      </w:r>
    </w:p>
    <w:p w:rsidR="00491A9A" w:rsidRDefault="00491A9A" w:rsidP="00491A9A">
      <w:pPr>
        <w:pStyle w:val="Body"/>
        <w:ind w:firstLine="0"/>
      </w:pPr>
      <w:r>
        <w:t>We presented a new and simple search engine to select the best schools in Colombia, and deal with the problem of many parents, an inherent problem throughout the country.</w:t>
      </w:r>
    </w:p>
    <w:p w:rsidR="00491A9A" w:rsidRDefault="00491A9A" w:rsidP="00491A9A">
      <w:pPr>
        <w:pStyle w:val="Body"/>
        <w:ind w:firstLine="0"/>
      </w:pPr>
      <w:r>
        <w:t>Colombia's best schools search engine allows users enter data according to your need; department, municipality, type of school, calendar, number of students, number of students that presented the Knowledge tests and name of the schools are the input parameters available in our application.</w:t>
      </w:r>
    </w:p>
    <w:p w:rsidR="00491A9A" w:rsidRDefault="00491A9A" w:rsidP="00491A9A">
      <w:pPr>
        <w:pStyle w:val="Body"/>
      </w:pPr>
      <w:r>
        <w:t>For the generation of the ranking, the search engine for the best schools in Colombia takes into account the most important criteria of an educational environment, result of the tests know of the primary and baccalaureate, the synthetic index of quality and the level of inclusion.</w:t>
      </w:r>
    </w:p>
    <w:p w:rsidR="00D17E3D" w:rsidRDefault="00D17E3D" w:rsidP="00491A9A">
      <w:pPr>
        <w:pStyle w:val="Body"/>
      </w:pPr>
      <w:r w:rsidRPr="00D17E3D">
        <w:t xml:space="preserve">We compare the ranking of the best schools in Colombia with the ranking generated by the </w:t>
      </w:r>
      <w:r w:rsidR="008549F8" w:rsidRPr="00B22E89">
        <w:rPr>
          <w:lang w:val="en-US"/>
        </w:rPr>
        <w:t xml:space="preserve">magazine </w:t>
      </w:r>
      <w:proofErr w:type="spellStart"/>
      <w:r>
        <w:t>Dinero</w:t>
      </w:r>
      <w:proofErr w:type="spellEnd"/>
      <w:r w:rsidRPr="00D17E3D">
        <w:t xml:space="preserve"> and the results show that our ranking assigns higher scores to the schools, additionally, it allows the generation of a dynamic ranking according to specific criteria</w:t>
      </w:r>
    </w:p>
    <w:p w:rsidR="00491A9A" w:rsidRPr="0068288C" w:rsidRDefault="00491A9A" w:rsidP="00491A9A">
      <w:pPr>
        <w:pStyle w:val="Body"/>
      </w:pPr>
      <w:r>
        <w:t>The results are impressive, we will be able to satisfy the needs of many families from Colombia and facilitate such a complex task with a few clicks, guaranteeing an exact election and based on official information of the educational entities of the country, these are ICFES, Ministry of Education, Government of Colombia and Education Bogotá.</w:t>
      </w:r>
    </w:p>
    <w:p w:rsidR="00BD2631" w:rsidRPr="0068288C" w:rsidRDefault="00BD2631" w:rsidP="00BD2631">
      <w:pPr>
        <w:pStyle w:val="AcknowledgementTitle"/>
      </w:pPr>
      <w:r>
        <w:t>Acknowledg</w:t>
      </w:r>
      <w:r w:rsidRPr="0068288C">
        <w:t>ments</w:t>
      </w:r>
    </w:p>
    <w:p w:rsidR="00BD2631" w:rsidRPr="0068288C" w:rsidRDefault="00BD2631" w:rsidP="00BD2631">
      <w:pPr>
        <w:pStyle w:val="Acknowledgements"/>
      </w:pPr>
      <w:r>
        <w:t xml:space="preserve">The authors wish to thank </w:t>
      </w:r>
      <w:r w:rsidR="008549F8">
        <w:t>J</w:t>
      </w:r>
      <w:bookmarkStart w:id="1" w:name="_GoBack"/>
      <w:bookmarkEnd w:id="1"/>
      <w:r w:rsidR="008549F8">
        <w:t>o</w:t>
      </w:r>
      <w:r w:rsidR="00F85FE8">
        <w:t>h</w:t>
      </w:r>
      <w:r w:rsidR="008549F8">
        <w:t xml:space="preserve">n Alexis </w:t>
      </w:r>
      <w:r w:rsidR="00F85FE8">
        <w:t>Guerra Gomez</w:t>
      </w:r>
      <w:r>
        <w:t xml:space="preserve">. </w:t>
      </w:r>
    </w:p>
    <w:sectPr w:rsidR="00BD2631" w:rsidRPr="0068288C" w:rsidSect="00BD2631">
      <w:headerReference w:type="even" r:id="rId16"/>
      <w:type w:val="continuous"/>
      <w:pgSz w:w="12240" w:h="15840" w:code="1"/>
      <w:pgMar w:top="994" w:right="907" w:bottom="994" w:left="1080" w:header="490" w:footer="432" w:gutter="0"/>
      <w:cols w:num="2" w:space="24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83A47" w:rsidRDefault="00C83A47">
      <w:r>
        <w:separator/>
      </w:r>
    </w:p>
  </w:endnote>
  <w:endnote w:type="continuationSeparator" w:id="0">
    <w:p w:rsidR="00C83A47" w:rsidRDefault="00C83A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3911" w:rsidRDefault="00AE3911" w:rsidP="00BD2631">
    <w:pPr>
      <w:ind w:left="37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83A47" w:rsidRDefault="00C83A47">
      <w:r>
        <w:separator/>
      </w:r>
    </w:p>
  </w:footnote>
  <w:footnote w:type="continuationSeparator" w:id="0">
    <w:p w:rsidR="00C83A47" w:rsidRDefault="00C83A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3911" w:rsidRDefault="00AE391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AB5CD3"/>
    <w:multiLevelType w:val="hybridMultilevel"/>
    <w:tmpl w:val="1F903F28"/>
    <w:lvl w:ilvl="0" w:tplc="301640C4">
      <w:start w:val="1"/>
      <w:numFmt w:val="bullet"/>
      <w:pStyle w:val="AuthorAffiliation"/>
      <w:lvlText w:val=""/>
      <w:lvlJc w:val="left"/>
      <w:pPr>
        <w:tabs>
          <w:tab w:val="num" w:pos="0"/>
        </w:tabs>
        <w:ind w:left="173" w:hanging="173"/>
      </w:pPr>
      <w:rPr>
        <w:rFonts w:ascii="Symbol" w:hAnsi="Symbol" w:hint="default"/>
        <w:position w:val="0"/>
        <w:sz w:val="18"/>
        <w:szCs w:val="24"/>
      </w:rPr>
    </w:lvl>
    <w:lvl w:ilvl="1" w:tplc="00030409" w:tentative="1">
      <w:start w:val="1"/>
      <w:numFmt w:val="bullet"/>
      <w:lvlText w:val="o"/>
      <w:lvlJc w:val="left"/>
      <w:pPr>
        <w:tabs>
          <w:tab w:val="num" w:pos="1440"/>
        </w:tabs>
        <w:ind w:left="1440" w:hanging="360"/>
      </w:pPr>
      <w:rPr>
        <w:rFonts w:ascii="Courier New" w:hAnsi="Courier New" w:cs="Wingdings"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cs="Wingdings"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cs="Wingdings"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2" w15:restartNumberingAfterBreak="0">
    <w:nsid w:val="1EC0514F"/>
    <w:multiLevelType w:val="hybridMultilevel"/>
    <w:tmpl w:val="39AC0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0C0CF0"/>
    <w:multiLevelType w:val="multilevel"/>
    <w:tmpl w:val="825C673A"/>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 w15:restartNumberingAfterBreak="0">
    <w:nsid w:val="358564CC"/>
    <w:multiLevelType w:val="hybridMultilevel"/>
    <w:tmpl w:val="58B24136"/>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5" w15:restartNumberingAfterBreak="0">
    <w:nsid w:val="452277C3"/>
    <w:multiLevelType w:val="hybridMultilevel"/>
    <w:tmpl w:val="71F07038"/>
    <w:lvl w:ilvl="0" w:tplc="3A861E1A">
      <w:start w:val="1"/>
      <w:numFmt w:val="bullet"/>
      <w:pStyle w:val="mybullets"/>
      <w:lvlText w:val=""/>
      <w:lvlJc w:val="left"/>
      <w:pPr>
        <w:tabs>
          <w:tab w:val="num" w:pos="0"/>
        </w:tabs>
        <w:ind w:left="160" w:hanging="160"/>
      </w:pPr>
      <w:rPr>
        <w:rFonts w:ascii="Symbol" w:hAnsi="Symbol" w:hint="default"/>
        <w:sz w:val="36"/>
        <w:szCs w:val="36"/>
      </w:rPr>
    </w:lvl>
    <w:lvl w:ilvl="1" w:tplc="00030407" w:tentative="1">
      <w:start w:val="1"/>
      <w:numFmt w:val="bullet"/>
      <w:lvlText w:val="o"/>
      <w:lvlJc w:val="left"/>
      <w:pPr>
        <w:tabs>
          <w:tab w:val="num" w:pos="1440"/>
        </w:tabs>
        <w:ind w:left="1440" w:hanging="360"/>
      </w:pPr>
      <w:rPr>
        <w:rFonts w:ascii="Courier New" w:hAnsi="Courier New" w:cs="Wingdings" w:hint="default"/>
      </w:rPr>
    </w:lvl>
    <w:lvl w:ilvl="2" w:tplc="00050407" w:tentative="1">
      <w:start w:val="1"/>
      <w:numFmt w:val="bullet"/>
      <w:lvlText w:val=""/>
      <w:lvlJc w:val="left"/>
      <w:pPr>
        <w:tabs>
          <w:tab w:val="num" w:pos="2160"/>
        </w:tabs>
        <w:ind w:left="2160" w:hanging="360"/>
      </w:pPr>
      <w:rPr>
        <w:rFonts w:ascii="Wingdings" w:hAnsi="Wingdings" w:hint="default"/>
      </w:rPr>
    </w:lvl>
    <w:lvl w:ilvl="3" w:tplc="00010407" w:tentative="1">
      <w:start w:val="1"/>
      <w:numFmt w:val="bullet"/>
      <w:lvlText w:val=""/>
      <w:lvlJc w:val="left"/>
      <w:pPr>
        <w:tabs>
          <w:tab w:val="num" w:pos="2880"/>
        </w:tabs>
        <w:ind w:left="2880" w:hanging="360"/>
      </w:pPr>
      <w:rPr>
        <w:rFonts w:ascii="Symbol" w:hAnsi="Symbol" w:hint="default"/>
      </w:rPr>
    </w:lvl>
    <w:lvl w:ilvl="4" w:tplc="00030407" w:tentative="1">
      <w:start w:val="1"/>
      <w:numFmt w:val="bullet"/>
      <w:lvlText w:val="o"/>
      <w:lvlJc w:val="left"/>
      <w:pPr>
        <w:tabs>
          <w:tab w:val="num" w:pos="3600"/>
        </w:tabs>
        <w:ind w:left="3600" w:hanging="360"/>
      </w:pPr>
      <w:rPr>
        <w:rFonts w:ascii="Courier New" w:hAnsi="Courier New" w:cs="Wingdings" w:hint="default"/>
      </w:rPr>
    </w:lvl>
    <w:lvl w:ilvl="5" w:tplc="00050407" w:tentative="1">
      <w:start w:val="1"/>
      <w:numFmt w:val="bullet"/>
      <w:lvlText w:val=""/>
      <w:lvlJc w:val="left"/>
      <w:pPr>
        <w:tabs>
          <w:tab w:val="num" w:pos="4320"/>
        </w:tabs>
        <w:ind w:left="4320" w:hanging="360"/>
      </w:pPr>
      <w:rPr>
        <w:rFonts w:ascii="Wingdings" w:hAnsi="Wingdings" w:hint="default"/>
      </w:rPr>
    </w:lvl>
    <w:lvl w:ilvl="6" w:tplc="00010407" w:tentative="1">
      <w:start w:val="1"/>
      <w:numFmt w:val="bullet"/>
      <w:lvlText w:val=""/>
      <w:lvlJc w:val="left"/>
      <w:pPr>
        <w:tabs>
          <w:tab w:val="num" w:pos="5040"/>
        </w:tabs>
        <w:ind w:left="5040" w:hanging="360"/>
      </w:pPr>
      <w:rPr>
        <w:rFonts w:ascii="Symbol" w:hAnsi="Symbol" w:hint="default"/>
      </w:rPr>
    </w:lvl>
    <w:lvl w:ilvl="7" w:tplc="00030407" w:tentative="1">
      <w:start w:val="1"/>
      <w:numFmt w:val="bullet"/>
      <w:lvlText w:val="o"/>
      <w:lvlJc w:val="left"/>
      <w:pPr>
        <w:tabs>
          <w:tab w:val="num" w:pos="5760"/>
        </w:tabs>
        <w:ind w:left="5760" w:hanging="360"/>
      </w:pPr>
      <w:rPr>
        <w:rFonts w:ascii="Courier New" w:hAnsi="Courier New" w:cs="Wingdings" w:hint="default"/>
      </w:rPr>
    </w:lvl>
    <w:lvl w:ilvl="8" w:tplc="00050407"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BA335F8"/>
    <w:multiLevelType w:val="hybridMultilevel"/>
    <w:tmpl w:val="ACD859B4"/>
    <w:lvl w:ilvl="0" w:tplc="C48A534A">
      <w:start w:val="1"/>
      <w:numFmt w:val="decimal"/>
      <w:pStyle w:val="Reference"/>
      <w:lvlText w:val="[%1]"/>
      <w:lvlJc w:val="left"/>
      <w:pPr>
        <w:tabs>
          <w:tab w:val="num" w:pos="144"/>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5BF10733"/>
    <w:multiLevelType w:val="hybridMultilevel"/>
    <w:tmpl w:val="0D280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066C46"/>
    <w:multiLevelType w:val="multilevel"/>
    <w:tmpl w:val="BA4EE40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9" w15:restartNumberingAfterBreak="0">
    <w:nsid w:val="7EA4219F"/>
    <w:multiLevelType w:val="hybridMultilevel"/>
    <w:tmpl w:val="FF48F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8"/>
  </w:num>
  <w:num w:numId="4">
    <w:abstractNumId w:val="1"/>
  </w:num>
  <w:num w:numId="5">
    <w:abstractNumId w:val="5"/>
  </w:num>
  <w:num w:numId="6">
    <w:abstractNumId w:val="6"/>
  </w:num>
  <w:num w:numId="7">
    <w:abstractNumId w:val="9"/>
  </w:num>
  <w:num w:numId="8">
    <w:abstractNumId w:val="7"/>
  </w:num>
  <w:num w:numId="9">
    <w:abstractNumId w:val="4"/>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4096"/>
    <w:rsid w:val="0001538F"/>
    <w:rsid w:val="00043886"/>
    <w:rsid w:val="00044720"/>
    <w:rsid w:val="00050A8E"/>
    <w:rsid w:val="000C1F79"/>
    <w:rsid w:val="00140215"/>
    <w:rsid w:val="0017151C"/>
    <w:rsid w:val="001A58ED"/>
    <w:rsid w:val="001C578B"/>
    <w:rsid w:val="00207A60"/>
    <w:rsid w:val="0031350A"/>
    <w:rsid w:val="00324C1D"/>
    <w:rsid w:val="003F0CDF"/>
    <w:rsid w:val="00491A9A"/>
    <w:rsid w:val="00527406"/>
    <w:rsid w:val="00571AB6"/>
    <w:rsid w:val="005A296E"/>
    <w:rsid w:val="005C0F1E"/>
    <w:rsid w:val="005E496D"/>
    <w:rsid w:val="00627C88"/>
    <w:rsid w:val="00686040"/>
    <w:rsid w:val="006C4103"/>
    <w:rsid w:val="006C48B3"/>
    <w:rsid w:val="00765389"/>
    <w:rsid w:val="007E5713"/>
    <w:rsid w:val="008549F8"/>
    <w:rsid w:val="008A30FA"/>
    <w:rsid w:val="008D2084"/>
    <w:rsid w:val="009575BD"/>
    <w:rsid w:val="009F77AE"/>
    <w:rsid w:val="00A0609A"/>
    <w:rsid w:val="00A33E3F"/>
    <w:rsid w:val="00A527AB"/>
    <w:rsid w:val="00A96BE2"/>
    <w:rsid w:val="00AE229F"/>
    <w:rsid w:val="00AE3911"/>
    <w:rsid w:val="00B22E89"/>
    <w:rsid w:val="00B42AE8"/>
    <w:rsid w:val="00B47ECB"/>
    <w:rsid w:val="00B642EA"/>
    <w:rsid w:val="00B70D85"/>
    <w:rsid w:val="00B94096"/>
    <w:rsid w:val="00B951B4"/>
    <w:rsid w:val="00BA48EA"/>
    <w:rsid w:val="00BA5BF8"/>
    <w:rsid w:val="00BC7848"/>
    <w:rsid w:val="00BD2631"/>
    <w:rsid w:val="00C83A47"/>
    <w:rsid w:val="00CC178A"/>
    <w:rsid w:val="00CC2733"/>
    <w:rsid w:val="00CD637F"/>
    <w:rsid w:val="00D17E3D"/>
    <w:rsid w:val="00D80022"/>
    <w:rsid w:val="00D84CD5"/>
    <w:rsid w:val="00DA3E78"/>
    <w:rsid w:val="00E14DDB"/>
    <w:rsid w:val="00EC0D6D"/>
    <w:rsid w:val="00F10A1A"/>
    <w:rsid w:val="00F35650"/>
    <w:rsid w:val="00F404BE"/>
    <w:rsid w:val="00F671A7"/>
    <w:rsid w:val="00F85FE8"/>
    <w:rsid w:val="00FB5FA0"/>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2BABE283"/>
  <w14:defaultImageDpi w14:val="300"/>
  <w15:docId w15:val="{FF37FBC0-3996-0F4B-A12D-6774DF72E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utoRedefine/>
    <w:qFormat/>
    <w:rsid w:val="00C165C2"/>
    <w:rPr>
      <w:szCs w:val="24"/>
    </w:rPr>
  </w:style>
  <w:style w:type="paragraph" w:styleId="Ttulo1">
    <w:name w:val="heading 1"/>
    <w:basedOn w:val="Normal"/>
    <w:next w:val="Normal"/>
    <w:autoRedefine/>
    <w:qFormat/>
    <w:rsid w:val="00162DED"/>
    <w:pPr>
      <w:keepNext/>
      <w:numPr>
        <w:numId w:val="2"/>
      </w:numPr>
      <w:tabs>
        <w:tab w:val="left" w:pos="284"/>
      </w:tabs>
      <w:spacing w:before="240" w:after="80" w:line="200" w:lineRule="exact"/>
      <w:outlineLvl w:val="0"/>
    </w:pPr>
    <w:rPr>
      <w:rFonts w:ascii="Helvetica" w:hAnsi="Helvetica"/>
      <w:b/>
      <w:smallCaps/>
      <w:spacing w:val="13"/>
      <w:kern w:val="32"/>
      <w:sz w:val="18"/>
    </w:rPr>
  </w:style>
  <w:style w:type="paragraph" w:styleId="Ttulo2">
    <w:name w:val="heading 2"/>
    <w:basedOn w:val="Normal"/>
    <w:next w:val="Normal"/>
    <w:autoRedefine/>
    <w:qFormat/>
    <w:rsid w:val="00055420"/>
    <w:pPr>
      <w:keepNext/>
      <w:numPr>
        <w:ilvl w:val="1"/>
        <w:numId w:val="2"/>
      </w:numPr>
      <w:spacing w:before="180" w:after="60" w:line="200" w:lineRule="exact"/>
      <w:outlineLvl w:val="1"/>
    </w:pPr>
    <w:rPr>
      <w:rFonts w:ascii="Helvetica" w:hAnsi="Helvetica"/>
      <w:b/>
      <w:sz w:val="18"/>
    </w:rPr>
  </w:style>
  <w:style w:type="paragraph" w:styleId="Ttulo3">
    <w:name w:val="heading 3"/>
    <w:basedOn w:val="Normal"/>
    <w:next w:val="Normal"/>
    <w:autoRedefine/>
    <w:qFormat/>
    <w:rsid w:val="00055420"/>
    <w:pPr>
      <w:keepNext/>
      <w:numPr>
        <w:ilvl w:val="2"/>
        <w:numId w:val="2"/>
      </w:numPr>
      <w:spacing w:before="140" w:after="60" w:line="200" w:lineRule="exact"/>
      <w:outlineLvl w:val="2"/>
    </w:pPr>
    <w:rPr>
      <w:rFonts w:ascii="Helvetica" w:hAnsi="Helvetica"/>
      <w:sz w:val="18"/>
    </w:rPr>
  </w:style>
  <w:style w:type="paragraph" w:styleId="Ttulo4">
    <w:name w:val="heading 4"/>
    <w:basedOn w:val="Normal"/>
    <w:next w:val="Normal"/>
    <w:autoRedefine/>
    <w:qFormat/>
    <w:rsid w:val="00055420"/>
    <w:pPr>
      <w:keepNext/>
      <w:numPr>
        <w:ilvl w:val="3"/>
        <w:numId w:val="3"/>
      </w:numPr>
      <w:spacing w:before="240" w:after="60" w:line="200" w:lineRule="exact"/>
      <w:outlineLvl w:val="3"/>
    </w:pPr>
    <w:rPr>
      <w:rFonts w:ascii="Helvetica" w:hAnsi="Helvetica"/>
      <w:b/>
      <w:sz w:val="18"/>
    </w:rPr>
  </w:style>
  <w:style w:type="paragraph" w:styleId="Ttulo5">
    <w:name w:val="heading 5"/>
    <w:basedOn w:val="Normal"/>
    <w:next w:val="Normal"/>
    <w:autoRedefine/>
    <w:qFormat/>
    <w:rsid w:val="00055420"/>
    <w:pPr>
      <w:numPr>
        <w:ilvl w:val="4"/>
        <w:numId w:val="3"/>
      </w:numPr>
      <w:spacing w:before="240" w:after="60" w:line="200" w:lineRule="exact"/>
      <w:outlineLvl w:val="4"/>
    </w:pPr>
    <w:rPr>
      <w:rFonts w:ascii="Helvetica" w:hAnsi="Helvetica"/>
      <w:b/>
      <w:i/>
      <w:sz w:val="18"/>
    </w:rPr>
  </w:style>
  <w:style w:type="paragraph" w:styleId="Ttulo6">
    <w:name w:val="heading 6"/>
    <w:basedOn w:val="Normal"/>
    <w:next w:val="Normal"/>
    <w:autoRedefine/>
    <w:qFormat/>
    <w:rsid w:val="00055420"/>
    <w:pPr>
      <w:numPr>
        <w:ilvl w:val="5"/>
        <w:numId w:val="3"/>
      </w:numPr>
      <w:spacing w:before="240" w:after="60" w:line="200" w:lineRule="exact"/>
      <w:outlineLvl w:val="5"/>
    </w:pPr>
    <w:rPr>
      <w:rFonts w:ascii="Helvetica" w:hAnsi="Helvetica"/>
      <w:b/>
      <w:sz w:val="18"/>
    </w:rPr>
  </w:style>
  <w:style w:type="paragraph" w:styleId="Ttulo7">
    <w:name w:val="heading 7"/>
    <w:basedOn w:val="Normal"/>
    <w:next w:val="Normal"/>
    <w:autoRedefine/>
    <w:qFormat/>
    <w:rsid w:val="00055420"/>
    <w:pPr>
      <w:numPr>
        <w:ilvl w:val="6"/>
        <w:numId w:val="3"/>
      </w:numPr>
      <w:spacing w:before="240" w:after="60" w:line="200" w:lineRule="exact"/>
      <w:outlineLvl w:val="6"/>
    </w:pPr>
    <w:rPr>
      <w:rFonts w:ascii="Helvetica" w:hAnsi="Helvetica"/>
      <w:sz w:val="18"/>
    </w:rPr>
  </w:style>
  <w:style w:type="paragraph" w:styleId="Ttulo8">
    <w:name w:val="heading 8"/>
    <w:basedOn w:val="Normal"/>
    <w:next w:val="Normal"/>
    <w:autoRedefine/>
    <w:qFormat/>
    <w:rsid w:val="00055420"/>
    <w:pPr>
      <w:numPr>
        <w:ilvl w:val="7"/>
        <w:numId w:val="3"/>
      </w:numPr>
      <w:spacing w:before="240" w:after="60" w:line="200" w:lineRule="exact"/>
      <w:outlineLvl w:val="7"/>
    </w:pPr>
    <w:rPr>
      <w:rFonts w:ascii="Helvetica" w:hAnsi="Helvetica"/>
      <w:i/>
      <w:sz w:val="18"/>
    </w:rPr>
  </w:style>
  <w:style w:type="paragraph" w:styleId="Ttulo9">
    <w:name w:val="heading 9"/>
    <w:basedOn w:val="Normal"/>
    <w:next w:val="Normal"/>
    <w:autoRedefine/>
    <w:qFormat/>
    <w:rsid w:val="00055420"/>
    <w:pPr>
      <w:numPr>
        <w:ilvl w:val="8"/>
        <w:numId w:val="3"/>
      </w:numPr>
      <w:spacing w:before="240" w:after="60" w:line="200" w:lineRule="exact"/>
      <w:outlineLvl w:val="8"/>
    </w:pPr>
    <w:rPr>
      <w:rFonts w:ascii="Helvetica" w:hAnsi="Helvetica"/>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next w:val="Normal"/>
    <w:autoRedefine/>
    <w:rsid w:val="00041616"/>
    <w:pPr>
      <w:widowControl w:val="0"/>
      <w:suppressAutoHyphens/>
      <w:spacing w:after="80" w:line="195" w:lineRule="exact"/>
      <w:ind w:left="476" w:right="284"/>
      <w:jc w:val="both"/>
    </w:pPr>
    <w:rPr>
      <w:rFonts w:ascii="Helvetica" w:hAnsi="Helvetica"/>
      <w:noProof/>
      <w:kern w:val="16"/>
      <w:sz w:val="16"/>
      <w:szCs w:val="24"/>
      <w:lang w:val="en-GB"/>
    </w:rPr>
  </w:style>
  <w:style w:type="paragraph" w:customStyle="1" w:styleId="ReferenceTitle">
    <w:name w:val="Reference Title"/>
    <w:basedOn w:val="Ttulo1"/>
    <w:autoRedefine/>
    <w:rsid w:val="00055420"/>
    <w:pPr>
      <w:numPr>
        <w:numId w:val="0"/>
      </w:numPr>
    </w:pPr>
  </w:style>
  <w:style w:type="paragraph" w:customStyle="1" w:styleId="AcknowledgementTitle">
    <w:name w:val="Acknowledgement Title"/>
    <w:basedOn w:val="ReferenceTitle"/>
    <w:autoRedefine/>
    <w:rsid w:val="00055420"/>
  </w:style>
  <w:style w:type="paragraph" w:customStyle="1" w:styleId="Body">
    <w:name w:val="Body"/>
    <w:basedOn w:val="Normal"/>
    <w:autoRedefine/>
    <w:rsid w:val="00055420"/>
    <w:pPr>
      <w:autoSpaceDE w:val="0"/>
      <w:autoSpaceDN w:val="0"/>
      <w:adjustRightInd w:val="0"/>
      <w:spacing w:line="200" w:lineRule="exact"/>
      <w:ind w:firstLine="245"/>
      <w:jc w:val="both"/>
    </w:pPr>
    <w:rPr>
      <w:rFonts w:ascii="Times" w:hAnsi="Times"/>
      <w:sz w:val="18"/>
      <w:szCs w:val="20"/>
      <w:lang w:val="en-GB"/>
    </w:rPr>
  </w:style>
  <w:style w:type="paragraph" w:customStyle="1" w:styleId="BodyNoIndent">
    <w:name w:val="Body (No Indent)"/>
    <w:basedOn w:val="Body"/>
    <w:next w:val="Body"/>
    <w:autoRedefine/>
    <w:rsid w:val="00055420"/>
    <w:pPr>
      <w:ind w:firstLine="0"/>
    </w:pPr>
  </w:style>
  <w:style w:type="paragraph" w:customStyle="1" w:styleId="Acknowledgements">
    <w:name w:val="Acknowledgements"/>
    <w:basedOn w:val="BodyNoIndent"/>
    <w:next w:val="ReferenceTitle"/>
    <w:autoRedefine/>
    <w:rsid w:val="00055420"/>
  </w:style>
  <w:style w:type="paragraph" w:customStyle="1" w:styleId="Affiliation">
    <w:name w:val="Affiliation"/>
    <w:basedOn w:val="Normal"/>
    <w:autoRedefine/>
    <w:rsid w:val="00055420"/>
    <w:pPr>
      <w:framePr w:w="5040" w:vSpace="200" w:wrap="auto" w:hAnchor="text" w:yAlign="bottom"/>
      <w:widowControl w:val="0"/>
      <w:spacing w:line="180" w:lineRule="exact"/>
    </w:pPr>
    <w:rPr>
      <w:i/>
      <w:kern w:val="16"/>
      <w:sz w:val="14"/>
    </w:rPr>
  </w:style>
  <w:style w:type="paragraph" w:customStyle="1" w:styleId="AuthorAffiliation">
    <w:name w:val="Author Affiliation"/>
    <w:basedOn w:val="Normal"/>
    <w:autoRedefine/>
    <w:rsid w:val="00F93663"/>
    <w:pPr>
      <w:framePr w:w="5040" w:wrap="around" w:hAnchor="text" w:yAlign="bottom"/>
      <w:widowControl w:val="0"/>
      <w:numPr>
        <w:numId w:val="1"/>
      </w:numPr>
      <w:spacing w:before="20" w:line="195" w:lineRule="exact"/>
      <w:ind w:left="176" w:hanging="176"/>
    </w:pPr>
    <w:rPr>
      <w:i/>
      <w:kern w:val="16"/>
      <w:sz w:val="16"/>
      <w:szCs w:val="20"/>
    </w:rPr>
  </w:style>
  <w:style w:type="paragraph" w:customStyle="1" w:styleId="AuthorInformation">
    <w:name w:val="Author Information"/>
    <w:basedOn w:val="Normal"/>
    <w:next w:val="Normal"/>
    <w:autoRedefine/>
    <w:rsid w:val="00FE2CF2"/>
    <w:pPr>
      <w:widowControl w:val="0"/>
      <w:suppressAutoHyphens/>
      <w:spacing w:after="140" w:line="280" w:lineRule="exact"/>
      <w:jc w:val="center"/>
    </w:pPr>
    <w:rPr>
      <w:rFonts w:ascii="Helvetica" w:hAnsi="Helvetica"/>
    </w:rPr>
  </w:style>
  <w:style w:type="paragraph" w:styleId="Descripcin">
    <w:name w:val="caption"/>
    <w:basedOn w:val="Normal"/>
    <w:next w:val="Normal"/>
    <w:autoRedefine/>
    <w:qFormat/>
    <w:rsid w:val="00055420"/>
    <w:pPr>
      <w:spacing w:before="120" w:after="120"/>
    </w:pPr>
    <w:rPr>
      <w:b/>
    </w:rPr>
  </w:style>
  <w:style w:type="paragraph" w:customStyle="1" w:styleId="CCCLINE">
    <w:name w:val="CCC LINE"/>
    <w:basedOn w:val="Normal"/>
    <w:autoRedefine/>
    <w:rsid w:val="00055420"/>
    <w:pPr>
      <w:framePr w:vSpace="240" w:wrap="notBeside" w:vAnchor="page" w:hAnchor="margin" w:xAlign="center" w:y="15121"/>
      <w:widowControl w:val="0"/>
      <w:spacing w:line="160" w:lineRule="exact"/>
      <w:jc w:val="center"/>
    </w:pPr>
    <w:rPr>
      <w:rFonts w:ascii="Helvetica" w:hAnsi="Helvetica"/>
      <w:spacing w:val="6"/>
      <w:kern w:val="16"/>
      <w:sz w:val="12"/>
    </w:rPr>
  </w:style>
  <w:style w:type="paragraph" w:customStyle="1" w:styleId="DiamondRule">
    <w:name w:val="Diamond Rule"/>
    <w:basedOn w:val="Normal"/>
    <w:autoRedefine/>
    <w:rsid w:val="00055420"/>
    <w:pPr>
      <w:autoSpaceDE w:val="0"/>
      <w:autoSpaceDN w:val="0"/>
      <w:adjustRightInd w:val="0"/>
      <w:spacing w:line="288" w:lineRule="auto"/>
      <w:textAlignment w:val="center"/>
    </w:pPr>
    <w:rPr>
      <w:rFonts w:cs="Times"/>
      <w:color w:val="000000"/>
    </w:rPr>
  </w:style>
  <w:style w:type="paragraph" w:styleId="Mapadeldocumento">
    <w:name w:val="Document Map"/>
    <w:basedOn w:val="Normal"/>
    <w:autoRedefine/>
    <w:rsid w:val="00055420"/>
    <w:pPr>
      <w:shd w:val="clear" w:color="auto" w:fill="000080"/>
    </w:pPr>
    <w:rPr>
      <w:rFonts w:ascii="Helvetica" w:eastAsia="MS Gothic" w:hAnsi="Helvetica"/>
      <w:sz w:val="18"/>
    </w:rPr>
  </w:style>
  <w:style w:type="paragraph" w:customStyle="1" w:styleId="FigureCaption">
    <w:name w:val="Figure Caption"/>
    <w:basedOn w:val="Normal"/>
    <w:autoRedefine/>
    <w:rsid w:val="0015109B"/>
    <w:pPr>
      <w:spacing w:before="30" w:after="180" w:line="190" w:lineRule="exact"/>
    </w:pPr>
    <w:rPr>
      <w:rFonts w:ascii="Helvetica" w:hAnsi="Helvetica"/>
      <w:sz w:val="16"/>
    </w:rPr>
  </w:style>
  <w:style w:type="character" w:styleId="Hipervnculovisitado">
    <w:name w:val="FollowedHyperlink"/>
    <w:rsid w:val="00055420"/>
    <w:rPr>
      <w:color w:val="800080"/>
      <w:u w:val="single"/>
    </w:rPr>
  </w:style>
  <w:style w:type="paragraph" w:styleId="Piedepgina">
    <w:name w:val="footer"/>
    <w:basedOn w:val="Normal"/>
    <w:autoRedefine/>
    <w:semiHidden/>
    <w:rsid w:val="00055420"/>
    <w:pPr>
      <w:tabs>
        <w:tab w:val="center" w:pos="4320"/>
        <w:tab w:val="right" w:pos="8640"/>
      </w:tabs>
    </w:pPr>
  </w:style>
  <w:style w:type="paragraph" w:customStyle="1" w:styleId="Footnote">
    <w:name w:val="Footnote"/>
    <w:basedOn w:val="Normal"/>
    <w:autoRedefine/>
    <w:rsid w:val="00055420"/>
    <w:pPr>
      <w:framePr w:w="5040" w:vSpace="200" w:wrap="auto" w:hAnchor="text" w:yAlign="bottom"/>
      <w:widowControl w:val="0"/>
      <w:spacing w:line="180" w:lineRule="exact"/>
    </w:pPr>
    <w:rPr>
      <w:i/>
      <w:kern w:val="16"/>
      <w:sz w:val="16"/>
    </w:rPr>
  </w:style>
  <w:style w:type="paragraph" w:styleId="Textonotapie">
    <w:name w:val="footnote text"/>
    <w:basedOn w:val="Normal"/>
    <w:autoRedefine/>
    <w:semiHidden/>
    <w:rsid w:val="00055420"/>
  </w:style>
  <w:style w:type="paragraph" w:customStyle="1" w:styleId="FOOTNOTE0">
    <w:name w:val="FOOTNOTE"/>
    <w:basedOn w:val="Textonotapie"/>
    <w:autoRedefine/>
    <w:rsid w:val="002618DD"/>
    <w:pPr>
      <w:framePr w:w="5040" w:vSpace="200" w:wrap="notBeside" w:hAnchor="text" w:xAlign="center" w:yAlign="bottom"/>
      <w:widowControl w:val="0"/>
      <w:spacing w:before="5"/>
      <w:jc w:val="both"/>
    </w:pPr>
    <w:rPr>
      <w:kern w:val="16"/>
      <w:sz w:val="16"/>
      <w:szCs w:val="20"/>
    </w:rPr>
  </w:style>
  <w:style w:type="character" w:styleId="Refdenotaalpie">
    <w:name w:val="footnote reference"/>
    <w:semiHidden/>
    <w:rsid w:val="00055420"/>
    <w:rPr>
      <w:vertAlign w:val="superscript"/>
    </w:rPr>
  </w:style>
  <w:style w:type="character" w:customStyle="1" w:styleId="Footnotereferenceto">
    <w:name w:val="Footnote (reference to)"/>
    <w:rsid w:val="00055420"/>
    <w:rPr>
      <w:color w:val="008000"/>
      <w:position w:val="-2"/>
      <w:sz w:val="16"/>
      <w:vertAlign w:val="superscript"/>
    </w:rPr>
  </w:style>
  <w:style w:type="paragraph" w:styleId="Encabezado">
    <w:name w:val="header"/>
    <w:basedOn w:val="Normal"/>
    <w:rsid w:val="00055420"/>
    <w:pPr>
      <w:widowControl w:val="0"/>
      <w:tabs>
        <w:tab w:val="right" w:pos="10200"/>
      </w:tabs>
      <w:spacing w:line="220" w:lineRule="exact"/>
    </w:pPr>
    <w:rPr>
      <w:rFonts w:ascii="Helvetica" w:hAnsi="Helvetica"/>
      <w:caps/>
      <w:kern w:val="16"/>
      <w:sz w:val="14"/>
    </w:rPr>
  </w:style>
  <w:style w:type="character" w:styleId="Hipervnculo">
    <w:name w:val="Hyperlink"/>
    <w:rsid w:val="00055420"/>
    <w:rPr>
      <w:color w:val="0000FF"/>
      <w:u w:val="single"/>
    </w:rPr>
  </w:style>
  <w:style w:type="paragraph" w:customStyle="1" w:styleId="Keywords">
    <w:name w:val="Keywords"/>
    <w:basedOn w:val="Abstract"/>
    <w:next w:val="Ttulo1"/>
    <w:autoRedefine/>
    <w:rsid w:val="00055420"/>
  </w:style>
  <w:style w:type="paragraph" w:customStyle="1" w:styleId="LISTTYPE1Bullet">
    <w:name w:val="LIST TYPE 1 (Bullet)"/>
    <w:basedOn w:val="Normal"/>
    <w:autoRedefine/>
    <w:rsid w:val="00055420"/>
    <w:pPr>
      <w:widowControl w:val="0"/>
      <w:numPr>
        <w:numId w:val="4"/>
      </w:numPr>
      <w:spacing w:line="230" w:lineRule="exact"/>
      <w:jc w:val="both"/>
    </w:pPr>
    <w:rPr>
      <w:kern w:val="16"/>
      <w:sz w:val="19"/>
      <w:szCs w:val="20"/>
    </w:rPr>
  </w:style>
  <w:style w:type="paragraph" w:customStyle="1" w:styleId="LISTTYPE1aBullet">
    <w:name w:val="LIST TYPE 1a (Bullet)"/>
    <w:basedOn w:val="LISTTYPE1Bullet"/>
    <w:next w:val="LISTTYPE1Bullet"/>
    <w:autoRedefine/>
    <w:rsid w:val="00055420"/>
    <w:pPr>
      <w:numPr>
        <w:numId w:val="0"/>
      </w:numPr>
      <w:spacing w:before="80"/>
    </w:pPr>
  </w:style>
  <w:style w:type="paragraph" w:customStyle="1" w:styleId="MemeberType">
    <w:name w:val="Memeber Type"/>
    <w:basedOn w:val="AuthorInformation"/>
    <w:autoRedefine/>
    <w:rsid w:val="00055420"/>
    <w:rPr>
      <w:i/>
    </w:rPr>
  </w:style>
  <w:style w:type="paragraph" w:customStyle="1" w:styleId="mybullets">
    <w:name w:val="my bullets"/>
    <w:basedOn w:val="AuthorAffiliation"/>
    <w:autoRedefine/>
    <w:rsid w:val="00055420"/>
    <w:pPr>
      <w:framePr w:wrap="around"/>
      <w:numPr>
        <w:numId w:val="5"/>
      </w:numPr>
    </w:pPr>
  </w:style>
  <w:style w:type="paragraph" w:customStyle="1" w:styleId="NormalParagraphStyle">
    <w:name w:val="NormalParagraphStyle"/>
    <w:basedOn w:val="Normal"/>
    <w:autoRedefine/>
    <w:rsid w:val="00055420"/>
    <w:pPr>
      <w:autoSpaceDE w:val="0"/>
      <w:autoSpaceDN w:val="0"/>
      <w:adjustRightInd w:val="0"/>
      <w:spacing w:line="288" w:lineRule="auto"/>
      <w:textAlignment w:val="center"/>
    </w:pPr>
    <w:rPr>
      <w:rFonts w:cs="Times"/>
      <w:color w:val="000000"/>
    </w:rPr>
  </w:style>
  <w:style w:type="paragraph" w:customStyle="1" w:styleId="Reference">
    <w:name w:val="Reference"/>
    <w:basedOn w:val="Body"/>
    <w:autoRedefine/>
    <w:rsid w:val="00055420"/>
    <w:pPr>
      <w:numPr>
        <w:numId w:val="6"/>
      </w:numPr>
    </w:pPr>
    <w:rPr>
      <w:sz w:val="16"/>
      <w:lang w:val="en-US"/>
    </w:rPr>
  </w:style>
  <w:style w:type="paragraph" w:customStyle="1" w:styleId="Table">
    <w:name w:val="Table"/>
    <w:basedOn w:val="Normal"/>
    <w:autoRedefine/>
    <w:rsid w:val="00055420"/>
    <w:pPr>
      <w:jc w:val="center"/>
    </w:pPr>
    <w:rPr>
      <w:sz w:val="16"/>
    </w:rPr>
  </w:style>
  <w:style w:type="paragraph" w:customStyle="1" w:styleId="TableCaption">
    <w:name w:val="Table Caption"/>
    <w:basedOn w:val="FigureCaption"/>
    <w:autoRedefine/>
    <w:rsid w:val="00055420"/>
    <w:pPr>
      <w:spacing w:before="0"/>
      <w:jc w:val="center"/>
    </w:pPr>
  </w:style>
  <w:style w:type="table" w:styleId="Tablaconcuadrcula">
    <w:name w:val="Table Grid"/>
    <w:basedOn w:val="Tablanormal"/>
    <w:rsid w:val="00055420"/>
    <w:tblPr/>
    <w:tcPr>
      <w:shd w:val="clear" w:color="auto" w:fill="auto"/>
    </w:tcPr>
  </w:style>
  <w:style w:type="paragraph" w:customStyle="1" w:styleId="Ttulo10">
    <w:name w:val="Título1"/>
    <w:basedOn w:val="Normal"/>
    <w:autoRedefine/>
    <w:rsid w:val="007001EA"/>
    <w:pPr>
      <w:widowControl w:val="0"/>
      <w:suppressAutoHyphens/>
      <w:spacing w:after="200" w:line="560" w:lineRule="exact"/>
      <w:jc w:val="center"/>
    </w:pPr>
    <w:rPr>
      <w:rFonts w:ascii="Helvetica" w:hAnsi="Helvetica"/>
      <w:spacing w:val="-3"/>
      <w:sz w:val="36"/>
    </w:rPr>
  </w:style>
  <w:style w:type="paragraph" w:customStyle="1" w:styleId="Heading1Introduction">
    <w:name w:val="Heading 1 Introduction"/>
    <w:basedOn w:val="Ttulo1"/>
    <w:autoRedefine/>
    <w:qFormat/>
    <w:rsid w:val="00AF0DDB"/>
    <w:pPr>
      <w:spacing w:before="380"/>
      <w:ind w:left="431" w:hanging="431"/>
    </w:pPr>
  </w:style>
  <w:style w:type="paragraph" w:styleId="Textodeglobo">
    <w:name w:val="Balloon Text"/>
    <w:basedOn w:val="Normal"/>
    <w:link w:val="TextodegloboCar"/>
    <w:rsid w:val="00F10A1A"/>
    <w:rPr>
      <w:rFonts w:ascii="Lucida Grande" w:hAnsi="Lucida Grande"/>
      <w:sz w:val="18"/>
      <w:szCs w:val="18"/>
    </w:rPr>
  </w:style>
  <w:style w:type="character" w:customStyle="1" w:styleId="TextodegloboCar">
    <w:name w:val="Texto de globo Car"/>
    <w:link w:val="Textodeglobo"/>
    <w:rsid w:val="00F10A1A"/>
    <w:rPr>
      <w:rFonts w:ascii="Lucida Grande" w:hAnsi="Lucida Grande"/>
      <w:sz w:val="18"/>
      <w:szCs w:val="18"/>
    </w:rPr>
  </w:style>
  <w:style w:type="character" w:customStyle="1" w:styleId="Mencinsinresolver1">
    <w:name w:val="Mención sin resolver1"/>
    <w:basedOn w:val="Fuentedeprrafopredeter"/>
    <w:uiPriority w:val="99"/>
    <w:semiHidden/>
    <w:unhideWhenUsed/>
    <w:rsid w:val="00B642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0273844">
      <w:bodyDiv w:val="1"/>
      <w:marLeft w:val="0"/>
      <w:marRight w:val="0"/>
      <w:marTop w:val="0"/>
      <w:marBottom w:val="0"/>
      <w:divBdr>
        <w:top w:val="none" w:sz="0" w:space="0" w:color="auto"/>
        <w:left w:val="none" w:sz="0" w:space="0" w:color="auto"/>
        <w:bottom w:val="none" w:sz="0" w:space="0" w:color="auto"/>
        <w:right w:val="none" w:sz="0" w:space="0" w:color="auto"/>
      </w:divBdr>
    </w:div>
    <w:div w:id="2006587489">
      <w:bodyDiv w:val="1"/>
      <w:marLeft w:val="0"/>
      <w:marRight w:val="0"/>
      <w:marTop w:val="0"/>
      <w:marBottom w:val="0"/>
      <w:divBdr>
        <w:top w:val="none" w:sz="0" w:space="0" w:color="auto"/>
        <w:left w:val="none" w:sz="0" w:space="0" w:color="auto"/>
        <w:bottom w:val="none" w:sz="0" w:space="0" w:color="auto"/>
        <w:right w:val="none" w:sz="0" w:space="0" w:color="auto"/>
      </w:divBdr>
    </w:div>
    <w:div w:id="21359789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hyperlink" Target="http://superate20.edu.co/isce/"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2.icfesinteractivo.gov.co/" TargetMode="Externa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hyperlink" Target="http://bestschoolscolombia.com" TargetMode="External"/><Relationship Id="rId4" Type="http://schemas.openxmlformats.org/officeDocument/2006/relationships/webSettings" Target="webSettings.xml"/><Relationship Id="rId9" Type="http://schemas.openxmlformats.org/officeDocument/2006/relationships/hyperlink" Target="http://mejorescolegioscolombia.com"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107</TotalTime>
  <Pages>4</Pages>
  <Words>2238</Words>
  <Characters>12310</Characters>
  <Application>Microsoft Office Word</Application>
  <DocSecurity>0</DocSecurity>
  <Lines>102</Lines>
  <Paragraphs>29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Sample Paper Title</vt:lpstr>
      <vt:lpstr>Sample Paper Title</vt:lpstr>
    </vt:vector>
  </TitlesOfParts>
  <Company>RN</Company>
  <LinksUpToDate>false</LinksUpToDate>
  <CharactersWithSpaces>14519</CharactersWithSpaces>
  <SharedDoc>false</SharedDoc>
  <HLinks>
    <vt:vector size="6" baseType="variant">
      <vt:variant>
        <vt:i4>3473424</vt:i4>
      </vt:variant>
      <vt:variant>
        <vt:i4>0</vt:i4>
      </vt:variant>
      <vt:variant>
        <vt:i4>0</vt:i4>
      </vt:variant>
      <vt:variant>
        <vt:i4>5</vt:i4>
      </vt:variant>
      <vt:variant>
        <vt:lpwstr>mailto:reprints@ieee.org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Paper Title</dc:title>
  <dc:subject/>
  <dc:creator>Meghan Clarke</dc:creator>
  <cp:keywords/>
  <dc:description/>
  <cp:lastModifiedBy>Diana Barbosa</cp:lastModifiedBy>
  <cp:revision>8</cp:revision>
  <cp:lastPrinted>2009-07-28T06:43:00Z</cp:lastPrinted>
  <dcterms:created xsi:type="dcterms:W3CDTF">2018-12-05T23:08:00Z</dcterms:created>
  <dcterms:modified xsi:type="dcterms:W3CDTF">2018-12-06T09:10:00Z</dcterms:modified>
</cp:coreProperties>
</file>