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высшего образования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«Вятский государственный университет»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Колледж </w:t>
      </w:r>
      <w:proofErr w:type="spellStart"/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ВятГУ</w:t>
      </w:r>
      <w:proofErr w:type="spellEnd"/>
    </w:p>
    <w:p w:rsidR="00F767EC" w:rsidRPr="00F767EC" w:rsidRDefault="00F767EC" w:rsidP="00F767EC">
      <w:pPr>
        <w:spacing w:before="280" w:after="360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7EC" w:rsidRPr="00F767EC" w:rsidRDefault="00F767EC" w:rsidP="00F767EC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7EC" w:rsidRPr="00F767EC" w:rsidRDefault="00F767EC" w:rsidP="00F767EC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ТЕХНИЧЕСКИЙ ПРОЕКТ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на тему: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«</w:t>
      </w:r>
      <w:r w:rsidRPr="00F767EC">
        <w:rPr>
          <w:rFonts w:ascii="Times New Roman" w:hAnsi="Times New Roman" w:cs="Times New Roman" w:hint="cs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»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Выполнила: студент учебной группы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ИСПк-405-52-00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Осколков Максим Владимирович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Руководитель УП.03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Долженкова Мария Львовна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Киров, 2024</w:t>
      </w:r>
    </w:p>
    <w:p w:rsidR="00C00A1E" w:rsidRDefault="00C00A1E" w:rsidP="00C00A1E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C00A1E" w:rsidRDefault="00C00A1E" w:rsidP="00C00A1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Calibri"/>
          <w:b/>
          <w:color w:val="auto"/>
          <w:sz w:val="24"/>
          <w:szCs w:val="22"/>
        </w:rPr>
        <w:id w:val="-1133793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0A1E" w:rsidRPr="00425267" w:rsidRDefault="00C00A1E" w:rsidP="00C00A1E">
          <w:pPr>
            <w:pStyle w:val="a6"/>
            <w:rPr>
              <w:rFonts w:ascii="Times New Roman" w:hAnsi="Times New Roman"/>
              <w:b/>
              <w:sz w:val="24"/>
            </w:rPr>
          </w:pPr>
        </w:p>
        <w:p w:rsidR="00425267" w:rsidRPr="00425267" w:rsidRDefault="00C00A1E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83049007" w:history="1">
            <w:r w:rsidR="00425267"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1. Бизнес-процессы</w:t>
            </w:r>
            <w:r w:rsidR="00425267" w:rsidRPr="00425267">
              <w:rPr>
                <w:rStyle w:val="a7"/>
                <w:rFonts w:ascii="Times New Roman" w:hAnsi="Times New Roman"/>
                <w:b/>
                <w:noProof/>
                <w:sz w:val="24"/>
              </w:rPr>
              <w:t>.</w:t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_Toc183049007 \h </w:instrText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4</w:t>
            </w:r>
            <w:r w:rsidR="00425267"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08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2. Варианты использования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_Toc183049008 \h </w:instrTex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7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09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4</w:t>
            </w:r>
            <w:r w:rsidRPr="00425267">
              <w:rPr>
                <w:rStyle w:val="a7"/>
                <w:rFonts w:ascii="Times New Roman" w:hAnsi="Times New Roman"/>
                <w:b/>
                <w:noProof/>
                <w:sz w:val="24"/>
              </w:rPr>
              <w:t xml:space="preserve">. </w:t>
            </w:r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Передача и хранение данных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_Toc183049009 \h </w:instrTex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14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10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4.1 Передача данных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_Toc183049010 \h </w:instrTex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14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11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4.2 Хранение данных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_Toc183049011 \h </w:instrTex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15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12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4.3 Выбор целевой СУБД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_Toc183049012 \h </w:instrTex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17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13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5</w:t>
            </w:r>
            <w:r w:rsidRPr="00425267">
              <w:rPr>
                <w:rStyle w:val="a7"/>
                <w:rFonts w:ascii="Times New Roman" w:hAnsi="Times New Roman"/>
                <w:b/>
                <w:noProof/>
                <w:sz w:val="24"/>
              </w:rPr>
              <w:t xml:space="preserve">. </w:t>
            </w:r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Технологический стек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_Toc183049013 \h </w:instrTex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t>18</w:t>
            </w:r>
            <w:r w:rsidRPr="00425267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C00A1E" w:rsidRPr="00425267" w:rsidRDefault="00C00A1E" w:rsidP="00C00A1E">
          <w:pPr>
            <w:rPr>
              <w:rFonts w:ascii="Times New Roman" w:hAnsi="Times New Roman"/>
              <w:b/>
              <w:sz w:val="24"/>
            </w:rPr>
          </w:pP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:rsidR="00C00A1E" w:rsidRPr="00425267" w:rsidRDefault="00C00A1E" w:rsidP="00C00A1E">
      <w:pPr>
        <w:rPr>
          <w:rFonts w:ascii="Times New Roman" w:hAnsi="Times New Roman"/>
          <w:b/>
          <w:sz w:val="24"/>
        </w:rPr>
      </w:pPr>
      <w:r w:rsidRPr="00425267">
        <w:rPr>
          <w:rFonts w:ascii="Times New Roman" w:hAnsi="Times New Roman"/>
          <w:b/>
          <w:sz w:val="24"/>
        </w:rPr>
        <w:br w:type="page"/>
      </w:r>
    </w:p>
    <w:p w:rsidR="00C00A1E" w:rsidRPr="000336EA" w:rsidRDefault="00C00A1E" w:rsidP="00C00A1E">
      <w:pPr>
        <w:pStyle w:val="2"/>
        <w:ind w:firstLine="709"/>
        <w:rPr>
          <w:b/>
          <w:bCs/>
        </w:rPr>
      </w:pPr>
      <w:bookmarkStart w:id="0" w:name="_Toc183049007"/>
      <w:r w:rsidRPr="00F27CA4">
        <w:rPr>
          <w:b/>
          <w:bCs/>
        </w:rPr>
        <w:lastRenderedPageBreak/>
        <w:t>1.</w:t>
      </w:r>
      <w:r w:rsidRPr="008D6152">
        <w:rPr>
          <w:b/>
          <w:bCs/>
        </w:rPr>
        <w:t xml:space="preserve"> </w:t>
      </w:r>
      <w:r>
        <w:rPr>
          <w:b/>
          <w:bCs/>
        </w:rPr>
        <w:t>Бизнес</w:t>
      </w:r>
      <w:r w:rsidRPr="000336EA">
        <w:rPr>
          <w:b/>
          <w:bCs/>
        </w:rPr>
        <w:t>-</w:t>
      </w:r>
      <w:r>
        <w:rPr>
          <w:b/>
          <w:bCs/>
        </w:rPr>
        <w:t>процессы</w:t>
      </w:r>
      <w:r w:rsidRPr="00233505">
        <w:t>.</w:t>
      </w:r>
      <w:bookmarkEnd w:id="0"/>
    </w:p>
    <w:p w:rsidR="00C00A1E" w:rsidRPr="00233505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представлена контекстная диаграмма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пользователя. </w:t>
      </w:r>
    </w:p>
    <w:p w:rsidR="00C00A1E" w:rsidRDefault="006F0A09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14:ligatures w14:val="standardContextual"/>
        </w:rPr>
        <w:drawing>
          <wp:inline distT="0" distB="0" distL="0" distR="0">
            <wp:extent cx="4053526" cy="2925509"/>
            <wp:effectExtent l="0" t="0" r="0" b="0"/>
            <wp:docPr id="8233964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6415" name="Рисунок 823396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47" cy="29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F72872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контекстная диаграмма </w:t>
      </w:r>
      <w:r w:rsidR="00F728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F72872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нформационн</w:t>
      </w:r>
      <w:r w:rsidR="00F728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F72872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F728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Входы: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информация о дне выполнения упражнения или тренировочного периода.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Группа мышц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указание целевых мышц, для которых выполняются упражнения.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Записи в заметку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данные об упражнениях, включая их названия и количество повторений.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 начала периода, дата конца периода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временные рамки для анализа и отображения статистики.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Выходы:</w:t>
      </w:r>
    </w:p>
    <w:p w:rsidR="006F0A09" w:rsidRPr="006F0A09" w:rsidRDefault="006F0A09" w:rsidP="006F0A09">
      <w:pPr>
        <w:pStyle w:val="a4"/>
        <w:numPr>
          <w:ilvl w:val="0"/>
          <w:numId w:val="25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Заметка о тренировке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структурированная информация о выполненных упражнениях и их характеристиках (дата, группа мышц, повторы).</w:t>
      </w:r>
    </w:p>
    <w:p w:rsidR="006F0A09" w:rsidRPr="006F0A09" w:rsidRDefault="006F0A09" w:rsidP="006F0A09">
      <w:pPr>
        <w:pStyle w:val="a4"/>
        <w:numPr>
          <w:ilvl w:val="0"/>
          <w:numId w:val="25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предыдущих заметок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записи прошлых тренировок для просмотра или редактирования.</w:t>
      </w:r>
    </w:p>
    <w:p w:rsidR="006F0A09" w:rsidRPr="006F0A09" w:rsidRDefault="006F0A09" w:rsidP="006F0A09">
      <w:pPr>
        <w:pStyle w:val="a4"/>
        <w:numPr>
          <w:ilvl w:val="0"/>
          <w:numId w:val="25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Статистика о выполненных упражнениях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аналитическая информация по результатам тренировок за выбранный период.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Механизмы:</w:t>
      </w:r>
    </w:p>
    <w:p w:rsidR="006F0A09" w:rsidRPr="006F0A09" w:rsidRDefault="006F0A09" w:rsidP="006F0A09">
      <w:pPr>
        <w:pStyle w:val="a4"/>
        <w:numPr>
          <w:ilvl w:val="0"/>
          <w:numId w:val="26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Пользовательский интерфейс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инструмент для взаимодействия пользователя с системой, включающий ввод данных, просмотр и редактирование заметок, а также анализ статистики.</w:t>
      </w:r>
    </w:p>
    <w:p w:rsidR="006F0A09" w:rsidRPr="006F0A09" w:rsidRDefault="006F0A09" w:rsidP="006F0A09">
      <w:pPr>
        <w:pStyle w:val="a4"/>
        <w:numPr>
          <w:ilvl w:val="0"/>
          <w:numId w:val="26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хранилище, где сохраняются данные о тренировках, статистике и пользовательской активности.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Правила:</w:t>
      </w:r>
    </w:p>
    <w:p w:rsidR="00271057" w:rsidRPr="00271057" w:rsidRDefault="00271057" w:rsidP="00271057">
      <w:pPr>
        <w:pStyle w:val="a4"/>
        <w:numPr>
          <w:ilvl w:val="0"/>
          <w:numId w:val="3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0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Правила для добавления, редактирования и просмотра заметок</w:t>
      </w:r>
      <w:r w:rsidRP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 — обеспечивают корректный ввод данных, их сохранение и возможность изменения.</w:t>
      </w:r>
    </w:p>
    <w:p w:rsidR="00271057" w:rsidRPr="00271057" w:rsidRDefault="00271057" w:rsidP="00271057">
      <w:pPr>
        <w:pStyle w:val="a4"/>
        <w:numPr>
          <w:ilvl w:val="0"/>
          <w:numId w:val="3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0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Политики безопасности</w:t>
      </w:r>
      <w:r w:rsidRP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проверка корректности данных (например, логина и пароля при входе в систему), управление доступом к пользовательской информации и защита от несанкционированного использования.</w:t>
      </w:r>
    </w:p>
    <w:p w:rsidR="006F0A09" w:rsidRDefault="006F0A09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разбиения сложного процесса на составляющие подфункции применяется декомпозиция. 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Диаграмма декомпозиции, представляет контекстную функцию, разложенную на 4 составляющих более простых функций.</w:t>
      </w:r>
    </w:p>
    <w:p w:rsidR="00C00A1E" w:rsidRDefault="00C00A1E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 w:rsidR="00441240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заметок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на получение статистики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 показан результат декомпозиции 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нформационн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:rsidR="00C00A1E" w:rsidRPr="00271057" w:rsidRDefault="00271057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4876402" cy="3120272"/>
            <wp:effectExtent l="0" t="0" r="635" b="4445"/>
            <wp:docPr id="2219591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9113" name="Рисунок 221959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282" cy="31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441240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результат декомпозиции 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контекстной диаграмм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нформационн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:rsidR="00C00A1E" w:rsidRDefault="00C00A1E" w:rsidP="00C00A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00A1E" w:rsidRPr="00A300C7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1" w:name="_Toc183049008"/>
      <w:r>
        <w:rPr>
          <w:b/>
          <w:bCs/>
        </w:rPr>
        <w:lastRenderedPageBreak/>
        <w:t>2. Варианты использования</w:t>
      </w:r>
      <w:bookmarkEnd w:id="1"/>
    </w:p>
    <w:p w:rsidR="00C00A1E" w:rsidRPr="00F72872" w:rsidRDefault="00C00A1E" w:rsidP="00C00A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представлена диаграмма прецедентов для </w:t>
      </w:r>
      <w:r w:rsidR="00F7287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F72872" w:rsidRPr="00F767EC">
        <w:rPr>
          <w:rFonts w:ascii="Times New Roman" w:hAnsi="Times New Roman" w:cs="Times New Roman" w:hint="cs"/>
          <w:sz w:val="28"/>
          <w:szCs w:val="28"/>
          <w:lang w:eastAsia="en-US"/>
        </w:rPr>
        <w:t>нформационн</w:t>
      </w:r>
      <w:r w:rsidR="00F72872">
        <w:rPr>
          <w:rFonts w:ascii="Times New Roman" w:hAnsi="Times New Roman" w:cs="Times New Roman"/>
          <w:sz w:val="28"/>
          <w:szCs w:val="28"/>
          <w:lang w:eastAsia="en-US"/>
        </w:rPr>
        <w:t>ой</w:t>
      </w:r>
      <w:r w:rsidR="00F72872" w:rsidRPr="00F767EC">
        <w:rPr>
          <w:rFonts w:ascii="Times New Roman" w:hAnsi="Times New Roman" w:cs="Times New Roman" w:hint="cs"/>
          <w:sz w:val="28"/>
          <w:szCs w:val="28"/>
          <w:lang w:eastAsia="en-US"/>
        </w:rPr>
        <w:t xml:space="preserve"> систем</w:t>
      </w:r>
      <w:r w:rsidR="00F72872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="00F72872" w:rsidRPr="00F767EC">
        <w:rPr>
          <w:rFonts w:ascii="Times New Roman" w:hAnsi="Times New Roman" w:cs="Times New Roman" w:hint="cs"/>
          <w:sz w:val="28"/>
          <w:szCs w:val="28"/>
          <w:lang w:eastAsia="en-US"/>
        </w:rPr>
        <w:t xml:space="preserve"> для учета фитнес-активности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A1E" w:rsidRPr="00880410" w:rsidRDefault="00C00A1E" w:rsidP="00C00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Default="005C4912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06572" cy="5022760"/>
            <wp:effectExtent l="0" t="0" r="0" b="0"/>
            <wp:docPr id="46751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366" name="Рисунок 46751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651" cy="50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065FEC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диаграмма </w:t>
      </w:r>
      <w:r w:rsidR="00F72872">
        <w:rPr>
          <w:rFonts w:ascii="Times New Roman" w:hAnsi="Times New Roman" w:cs="Times New Roman"/>
          <w:sz w:val="28"/>
          <w:szCs w:val="28"/>
        </w:rPr>
        <w:t>прецедентов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данной диаграммы возможны </w:t>
      </w:r>
      <w:r w:rsidR="00065FE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  <w:r w:rsidR="00065FE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использования:</w:t>
      </w:r>
    </w:p>
    <w:p w:rsidR="00C00A1E" w:rsidRDefault="00C00A1E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</w:p>
    <w:p w:rsidR="00C00A1E" w:rsidRDefault="005C4912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заметки</w:t>
      </w:r>
    </w:p>
    <w:p w:rsidR="00C00A1E" w:rsidRDefault="005C4912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представлены отдельные диаграммы для ранее перечисленных вариантов использования.</w:t>
      </w:r>
    </w:p>
    <w:p w:rsidR="00065FEC" w:rsidRDefault="00065FEC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4 представлена диаграмма прецендента «Вход в систему».</w:t>
      </w:r>
    </w:p>
    <w:p w:rsidR="00C00A1E" w:rsidRPr="00292D56" w:rsidRDefault="00292D56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4097456" cy="2150772"/>
            <wp:effectExtent l="0" t="0" r="5080" b="0"/>
            <wp:docPr id="1968619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19157" name="Рисунок 1968619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167" cy="21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диаграмма прецедента «Вход в систему»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5 представлена диаграмма прецендента «</w:t>
      </w:r>
      <w:r w:rsidR="005C4912"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00A1E" w:rsidRPr="005C4912" w:rsidRDefault="005C4912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20286" cy="2691684"/>
            <wp:effectExtent l="0" t="0" r="0" b="1270"/>
            <wp:docPr id="39956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9816" name="Рисунок 399569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72" cy="272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диаграмма прецедента «</w:t>
      </w:r>
      <w:r w:rsidR="00292D56"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6 представлена диаграмма прецендента «</w:t>
      </w:r>
      <w:r w:rsidR="005C4912">
        <w:rPr>
          <w:rFonts w:ascii="Times New Roman" w:eastAsia="Times New Roman" w:hAnsi="Times New Roman" w:cs="Times New Roman"/>
          <w:sz w:val="28"/>
          <w:szCs w:val="28"/>
        </w:rPr>
        <w:t>Все заметки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00A1E" w:rsidRPr="005C4912" w:rsidRDefault="005C4912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6084507" cy="1635761"/>
            <wp:effectExtent l="0" t="0" r="0" b="2540"/>
            <wp:docPr id="981253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3692" name="Рисунок 9812536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86" cy="16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диаграмма прецедента «</w:t>
      </w:r>
      <w:r w:rsidR="005C4912">
        <w:rPr>
          <w:rFonts w:ascii="Times New Roman" w:eastAsia="Times New Roman" w:hAnsi="Times New Roman" w:cs="Times New Roman"/>
          <w:sz w:val="28"/>
          <w:szCs w:val="28"/>
        </w:rPr>
        <w:t>Все заметки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65FEC" w:rsidRDefault="00065FEC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5FEC" w:rsidRDefault="00065FEC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7 представлена диаграмма прецендента «</w:t>
      </w:r>
      <w:r w:rsidR="005C4912">
        <w:rPr>
          <w:rFonts w:ascii="Times New Roman" w:eastAsia="Times New Roman" w:hAnsi="Times New Roman" w:cs="Times New Roman"/>
          <w:sz w:val="28"/>
          <w:szCs w:val="28"/>
        </w:rPr>
        <w:t>Статистика»</w:t>
      </w:r>
    </w:p>
    <w:p w:rsidR="00C00A1E" w:rsidRPr="00E7340E" w:rsidRDefault="005C4912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4978053" cy="1970468"/>
            <wp:effectExtent l="0" t="0" r="635" b="0"/>
            <wp:docPr id="18497506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0607" name="Рисунок 18497506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8" cy="20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E7340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диаграмма прецедента «</w:t>
      </w:r>
      <w:r w:rsidR="005C4912">
        <w:rPr>
          <w:rFonts w:ascii="Times New Roman" w:eastAsia="Times New Roman" w:hAnsi="Times New Roman" w:cs="Times New Roman"/>
          <w:sz w:val="28"/>
          <w:szCs w:val="28"/>
        </w:rPr>
        <w:t>Статистика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C4912" w:rsidRPr="005C4912" w:rsidRDefault="005C4912" w:rsidP="005C49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00A1E" w:rsidRPr="00390EC6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0EC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Пользовательский интерфейс</w:t>
      </w:r>
    </w:p>
    <w:p w:rsidR="00326462" w:rsidRPr="00326462" w:rsidRDefault="005224BF" w:rsidP="00326462">
      <w:pPr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данной экранной форме изображено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окно, в котором вы сможете создать новую заметку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5FEC">
        <w:rPr>
          <w:rFonts w:ascii="Times New Roman" w:eastAsia="Times New Roman" w:hAnsi="Times New Roman" w:cs="Times New Roman"/>
          <w:sz w:val="28"/>
          <w:szCs w:val="28"/>
        </w:rPr>
        <w:t>8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. Прежде чем начать записывать упражнения </w:t>
      </w:r>
      <w:r>
        <w:rPr>
          <w:rFonts w:ascii="Times New Roman" w:eastAsia="Times New Roman" w:hAnsi="Times New Roman" w:cs="Times New Roman"/>
          <w:sz w:val="28"/>
          <w:szCs w:val="28"/>
        </w:rPr>
        <w:t>вам необходимо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выбрать группу(ы) мышц. Также, на каждом экране будет расположено меню в нижней части экрана с тремя возможными вкладками «Создание </w:t>
      </w:r>
      <w:r w:rsidR="004A55B7">
        <w:rPr>
          <w:rFonts w:ascii="Times New Roman" w:eastAsia="Times New Roman" w:hAnsi="Times New Roman" w:cs="Times New Roman"/>
          <w:sz w:val="28"/>
          <w:szCs w:val="28"/>
        </w:rPr>
        <w:t>заметки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» (это уже выбранная страница), «Все </w:t>
      </w:r>
      <w:r w:rsidR="004A55B7">
        <w:rPr>
          <w:rFonts w:ascii="Times New Roman" w:eastAsia="Times New Roman" w:hAnsi="Times New Roman" w:cs="Times New Roman"/>
          <w:sz w:val="28"/>
          <w:szCs w:val="28"/>
        </w:rPr>
        <w:t>заметки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», «Статистика».</w:t>
      </w:r>
    </w:p>
    <w:p w:rsidR="00C00A1E" w:rsidRPr="00326462" w:rsidRDefault="00326462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914370" cy="5280338"/>
            <wp:effectExtent l="0" t="0" r="0" b="3175"/>
            <wp:docPr id="7782054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5425" name="Рисунок 7782054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53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входа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Default="00326462" w:rsidP="004A55B7">
      <w:pPr>
        <w:spacing w:before="24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462">
        <w:rPr>
          <w:rFonts w:ascii="Times New Roman" w:eastAsia="Times New Roman" w:hAnsi="Times New Roman" w:cs="Times New Roman"/>
          <w:sz w:val="28"/>
          <w:szCs w:val="28"/>
        </w:rPr>
        <w:t>На вкладке «</w:t>
      </w:r>
      <w:r w:rsidR="00C709C4">
        <w:rPr>
          <w:rFonts w:ascii="Times New Roman" w:eastAsia="Times New Roman" w:hAnsi="Times New Roman" w:cs="Times New Roman"/>
          <w:sz w:val="28"/>
          <w:szCs w:val="28"/>
        </w:rPr>
        <w:t>все заметки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 вы можете просмотреть весь список </w:t>
      </w:r>
      <w:r w:rsidR="00C709C4">
        <w:rPr>
          <w:rFonts w:ascii="Times New Roman" w:eastAsia="Times New Roman" w:hAnsi="Times New Roman" w:cs="Times New Roman"/>
          <w:sz w:val="28"/>
          <w:szCs w:val="28"/>
        </w:rPr>
        <w:t>заметок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. При нажатии на карандашик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 xml:space="preserve">рядом с заметкой 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откроется точно такое же окно, как и при создании </w:t>
      </w:r>
      <w:r w:rsidR="001D0CAD" w:rsidRPr="00326462">
        <w:rPr>
          <w:rFonts w:ascii="Times New Roman" w:eastAsia="Times New Roman" w:hAnsi="Times New Roman" w:cs="Times New Roman"/>
          <w:sz w:val="28"/>
          <w:szCs w:val="28"/>
        </w:rPr>
        <w:t>заметок,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где вы сможете редактировать заметки.</w:t>
      </w:r>
    </w:p>
    <w:p w:rsidR="004A55B7" w:rsidRPr="00326462" w:rsidRDefault="004A55B7" w:rsidP="004A55B7">
      <w:pPr>
        <w:spacing w:before="24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AB2145" w:rsidRDefault="001D0CAD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116687" cy="5612677"/>
            <wp:effectExtent l="0" t="0" r="0" b="1270"/>
            <wp:docPr id="12406309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0941" name="Рисунок 12406309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93" cy="56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создания аккаунта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Default="00C00A1E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>экранной форме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статистики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64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вам потребуется выбрать 2 месяца, после чего высветятся результаты всех упражнений до</w:t>
      </w:r>
      <w:r w:rsidR="00C709C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после за выбранный период.</w:t>
      </w:r>
    </w:p>
    <w:p w:rsidR="00F72872" w:rsidRPr="0032646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AB2145" w:rsidRDefault="002075C4" w:rsidP="002075C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2833352" cy="5116147"/>
            <wp:effectExtent l="0" t="0" r="0" b="2540"/>
            <wp:docPr id="4500455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5554" name="Рисунок 4500455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96" cy="51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75C4" w:rsidRPr="00326462">
        <w:rPr>
          <w:rFonts w:ascii="Times New Roman" w:eastAsia="Times New Roman" w:hAnsi="Times New Roman" w:cs="Times New Roman"/>
          <w:sz w:val="28"/>
          <w:szCs w:val="28"/>
        </w:rPr>
        <w:t>отображения статистики</w:t>
      </w:r>
    </w:p>
    <w:p w:rsidR="00C00A1E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Pr="002075C4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C00A1E" w:rsidP="004A55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55B7">
        <w:rPr>
          <w:rFonts w:ascii="Times New Roman" w:eastAsia="Times New Roman" w:hAnsi="Times New Roman" w:cs="Times New Roman" w:hint="cs"/>
          <w:sz w:val="28"/>
          <w:szCs w:val="28"/>
        </w:rPr>
        <w:tab/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На данной </w:t>
      </w:r>
      <w:r w:rsidR="004A55B7">
        <w:rPr>
          <w:rFonts w:ascii="Times New Roman" w:hAnsi="Times New Roman" w:cs="Times New Roman"/>
          <w:sz w:val="28"/>
          <w:szCs w:val="28"/>
        </w:rPr>
        <w:t>экранной форме</w:t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«Вход в систему» изображено окно авторизации </w:t>
      </w:r>
      <w:proofErr w:type="spellStart"/>
      <w:proofErr w:type="gramStart"/>
      <w:r w:rsidR="004A55B7" w:rsidRPr="004A55B7">
        <w:rPr>
          <w:rFonts w:ascii="Times New Roman" w:hAnsi="Times New Roman" w:cs="Times New Roman" w:hint="cs"/>
          <w:sz w:val="28"/>
          <w:szCs w:val="28"/>
        </w:rPr>
        <w:t>см.рис</w:t>
      </w:r>
      <w:proofErr w:type="spellEnd"/>
      <w:proofErr w:type="gramEnd"/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4A55B7">
        <w:rPr>
          <w:rFonts w:ascii="Times New Roman" w:hAnsi="Times New Roman" w:cs="Times New Roman"/>
          <w:sz w:val="28"/>
          <w:szCs w:val="28"/>
        </w:rPr>
        <w:t>11</w:t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. Для входа вам потребуется ввести логин и пароль и нажать войти, если вы новый пользователь и у вас отсутствует логин и </w:t>
      </w:r>
      <w:r w:rsidR="004A55B7" w:rsidRPr="004A55B7">
        <w:rPr>
          <w:rFonts w:ascii="Times New Roman" w:hAnsi="Times New Roman" w:cs="Times New Roman"/>
          <w:sz w:val="28"/>
          <w:szCs w:val="28"/>
        </w:rPr>
        <w:t>пароль,</w:t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то необходимо нажать на кнопку создать аккаунт.</w:t>
      </w:r>
    </w:p>
    <w:p w:rsidR="004A55B7" w:rsidRPr="004A55B7" w:rsidRDefault="004A55B7" w:rsidP="004A55B7">
      <w:pPr>
        <w:spacing w:line="360" w:lineRule="auto"/>
        <w:ind w:firstLine="567"/>
        <w:rPr>
          <w:rFonts w:ascii="Times New Roman" w:hAnsi="Times New Roman" w:cs="Times New Roman" w:hint="cs"/>
          <w:sz w:val="28"/>
          <w:szCs w:val="28"/>
        </w:rPr>
      </w:pPr>
    </w:p>
    <w:p w:rsidR="005224BF" w:rsidRDefault="004A55B7" w:rsidP="004A55B7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263900" cy="5943600"/>
            <wp:effectExtent l="0" t="0" r="0" b="0"/>
            <wp:docPr id="9670636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3694" name="Рисунок 9670636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B7" w:rsidRPr="004A55B7" w:rsidRDefault="004A55B7" w:rsidP="004A55B7">
      <w:pPr>
        <w:pStyle w:val="a4"/>
        <w:ind w:left="993" w:hanging="1844"/>
        <w:contextualSpacing w:val="0"/>
        <w:jc w:val="center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 w:rsidRPr="004A55B7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Рисунок </w:t>
      </w:r>
      <w:r w:rsidRPr="004A55B7">
        <w:rPr>
          <w:rFonts w:ascii="Times New Roman" w:hAnsi="Times New Roman" w:cs="Times New Roman" w:hint="cs"/>
          <w:color w:val="000000" w:themeColor="text1"/>
          <w:sz w:val="28"/>
          <w:szCs w:val="28"/>
        </w:rPr>
        <w:t>11</w:t>
      </w:r>
      <w:r w:rsidRPr="004A55B7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A55B7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55B7">
        <w:rPr>
          <w:rFonts w:ascii="Times New Roman" w:hAnsi="Times New Roman" w:cs="Times New Roman" w:hint="cs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55B7">
        <w:rPr>
          <w:rFonts w:ascii="Times New Roman" w:hAnsi="Times New Roman" w:cs="Times New Roman" w:hint="cs"/>
          <w:sz w:val="28"/>
          <w:szCs w:val="28"/>
        </w:rPr>
        <w:t xml:space="preserve"> в систему</w:t>
      </w:r>
    </w:p>
    <w:p w:rsidR="004A55B7" w:rsidRDefault="004A55B7" w:rsidP="004A55B7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CC2427" w:rsidRDefault="005224BF" w:rsidP="00522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2" w:name="_Toc183049009"/>
      <w:r>
        <w:rPr>
          <w:b/>
          <w:bCs/>
        </w:rPr>
        <w:lastRenderedPageBreak/>
        <w:t>4</w:t>
      </w:r>
      <w:r>
        <w:t xml:space="preserve">. </w:t>
      </w:r>
      <w:r>
        <w:rPr>
          <w:b/>
          <w:bCs/>
        </w:rPr>
        <w:t>Передача и хранение данных</w:t>
      </w:r>
      <w:bookmarkEnd w:id="2"/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3" w:name="_Toc183049010"/>
      <w:r w:rsidRPr="00121BC0">
        <w:rPr>
          <w:b/>
          <w:bCs/>
        </w:rPr>
        <w:t>4.1 Передача данных</w:t>
      </w:r>
      <w:bookmarkEnd w:id="3"/>
    </w:p>
    <w:p w:rsidR="00C00A1E" w:rsidRPr="006064E8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</w:t>
      </w:r>
      <w:r w:rsidR="00065FEC"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 диаграмма </w:t>
      </w: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DFD</w:t>
      </w: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 w:rsidR="006972FF" w:rsidRPr="006064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Информационной системы для учета фитнес-активности</w:t>
      </w:r>
      <w:r w:rsidR="006972FF"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6064E8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940425" cy="2314575"/>
            <wp:effectExtent l="0" t="0" r="3175" b="0"/>
            <wp:docPr id="9901762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6295" name="Рисунок 9901762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065FE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DFD</w:t>
      </w:r>
      <w:r w:rsidRPr="00D1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мессенджера</w:t>
      </w:r>
    </w:p>
    <w:p w:rsidR="006064E8" w:rsidRPr="006064E8" w:rsidRDefault="006064E8" w:rsidP="006064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64E8">
        <w:rPr>
          <w:rFonts w:ascii="Times New Roman" w:hAnsi="Times New Roman" w:cs="Times New Roman"/>
          <w:sz w:val="28"/>
          <w:szCs w:val="28"/>
        </w:rPr>
        <w:t>Данная DFD диаграмма описывает процесс управления задачами в системе. Пользователь начинает с авторизации, вводя свои учетные данные для доступа к функционалу системы. После успешной авторизации пользователь получает возможность создавать новые задачи, просматривать и редактировать уже существующие задачи, а также отслеживать статус выполнения задач.</w:t>
      </w:r>
    </w:p>
    <w:p w:rsidR="006064E8" w:rsidRPr="006064E8" w:rsidRDefault="006064E8" w:rsidP="006064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64E8">
        <w:rPr>
          <w:rFonts w:ascii="Times New Roman" w:hAnsi="Times New Roman" w:cs="Times New Roman"/>
          <w:sz w:val="28"/>
          <w:szCs w:val="28"/>
        </w:rPr>
        <w:t>При создании новой задачи, информация о ней передается в реляционную базу данных, где она сохраняется. Пользователь может просматривать задачи, и при этом система извлекает данные из базы и отображает их. Если пользователь решает изменить задачу, обновленная информация отправляется обратно в базу данных для сохранения.</w:t>
      </w:r>
    </w:p>
    <w:p w:rsidR="006064E8" w:rsidRPr="006064E8" w:rsidRDefault="006064E8" w:rsidP="006064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64E8">
        <w:rPr>
          <w:rFonts w:ascii="Times New Roman" w:hAnsi="Times New Roman" w:cs="Times New Roman"/>
          <w:sz w:val="28"/>
          <w:szCs w:val="28"/>
        </w:rPr>
        <w:t xml:space="preserve">Кроме того, пользователь имеет возможность просмотреть статистику по количеству созданных и завершенных задач, что помогает ему оценить свою продуктивность. </w:t>
      </w:r>
    </w:p>
    <w:p w:rsidR="006972FF" w:rsidRPr="006972FF" w:rsidRDefault="006972FF" w:rsidP="006972FF"/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4" w:name="_Toc183049011"/>
      <w:r w:rsidRPr="00121BC0">
        <w:rPr>
          <w:b/>
          <w:bCs/>
        </w:rPr>
        <w:lastRenderedPageBreak/>
        <w:t>4.2 Хранение данных</w:t>
      </w:r>
      <w:bookmarkEnd w:id="4"/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В таблице 1 выделен набор сущностей с их свойствами для мессенджера. </w:t>
      </w:r>
    </w:p>
    <w:p w:rsidR="00C00A1E" w:rsidRPr="00B92A5F" w:rsidRDefault="00C00A1E" w:rsidP="00C00A1E">
      <w:pPr>
        <w:spacing w:line="360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1 – Набор сущностей и их свойств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632"/>
        <w:gridCol w:w="1661"/>
        <w:gridCol w:w="1451"/>
        <w:gridCol w:w="1596"/>
        <w:gridCol w:w="1581"/>
      </w:tblGrid>
      <w:tr w:rsidR="00C00A1E" w:rsidRPr="00B92A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053A1D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 заполнения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Ограничения</w:t>
            </w:r>
          </w:p>
        </w:tc>
      </w:tr>
      <w:tr w:rsidR="00C00A1E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Первичный ключ, только числа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885916778"/>
              </w:sdtPr>
              <w:sdtContent/>
            </w:sdt>
            <w:proofErr w:type="gramStart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пользователя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Электронная почта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Хешированный пароль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1688561213"/>
                <w:showingPlcHdr/>
              </w:sdtPr>
              <w:sdtContent>
                <w:r w:rsidR="005E289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="005E289C"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пользователя</w:t>
            </w:r>
          </w:p>
        </w:tc>
      </w:tr>
      <w:tr w:rsidR="005E289C" w:rsidRPr="00B92A5F" w:rsidTr="006C6A4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проведения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или заметки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-1814401227"/>
                <w:showingPlcHdr/>
              </w:sdtPr>
              <w:sdtContent>
                <w:r w:rsidR="005E289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="005E289C"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группа_мышц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Целевая группа мышц</w:t>
            </w:r>
          </w:p>
        </w:tc>
      </w:tr>
      <w:tr w:rsidR="005E289C" w:rsidRPr="00B92A5F" w:rsidTr="005E289C"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детали_id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Ссылка на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упражнение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повторений</w:t>
            </w:r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подходов</w:t>
            </w:r>
          </w:p>
        </w:tc>
      </w:tr>
    </w:tbl>
    <w:p w:rsidR="00053A1D" w:rsidRPr="006064E8" w:rsidRDefault="00053A1D" w:rsidP="00636ED9">
      <w:pPr>
        <w:rPr>
          <w:rFonts w:ascii="Times New Roman" w:hAnsi="Times New Roman" w:cs="Times New Roman"/>
          <w:sz w:val="28"/>
          <w:szCs w:val="28"/>
        </w:rPr>
      </w:pPr>
      <w:r w:rsidRPr="006064E8">
        <w:rPr>
          <w:rFonts w:ascii="Times New Roman" w:hAnsi="Times New Roman" w:cs="Times New Roman" w:hint="cs"/>
          <w:sz w:val="28"/>
          <w:szCs w:val="28"/>
        </w:rPr>
        <w:t>Связи между таблицами:</w:t>
      </w:r>
    </w:p>
    <w:p w:rsidR="00053A1D" w:rsidRPr="006064E8" w:rsidRDefault="00053A1D" w:rsidP="00053A1D">
      <w:pPr>
        <w:pStyle w:val="a8"/>
        <w:numPr>
          <w:ilvl w:val="0"/>
          <w:numId w:val="15"/>
        </w:numPr>
        <w:rPr>
          <w:color w:val="000000"/>
          <w:sz w:val="28"/>
          <w:szCs w:val="28"/>
        </w:rPr>
      </w:pPr>
      <w:r w:rsidRPr="006064E8">
        <w:rPr>
          <w:rStyle w:val="a9"/>
          <w:rFonts w:hint="cs"/>
          <w:sz w:val="28"/>
          <w:szCs w:val="28"/>
        </w:rPr>
        <w:t xml:space="preserve">User → </w:t>
      </w:r>
      <w:proofErr w:type="spellStart"/>
      <w:r w:rsidRPr="006064E8">
        <w:rPr>
          <w:rStyle w:val="a9"/>
          <w:rFonts w:hint="cs"/>
          <w:sz w:val="28"/>
          <w:szCs w:val="28"/>
        </w:rPr>
        <w:t>Workout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</w:t>
      </w:r>
    </w:p>
    <w:p w:rsidR="00053A1D" w:rsidRPr="006064E8" w:rsidRDefault="00053A1D" w:rsidP="00053A1D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Один пользователь может иметь несколько тренировок.</w:t>
      </w:r>
    </w:p>
    <w:p w:rsidR="00053A1D" w:rsidRPr="006064E8" w:rsidRDefault="00053A1D" w:rsidP="00053A1D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Связь реализуется с помощью внешнего ключа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user_id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, который ссылается на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user_id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User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.</w:t>
      </w:r>
    </w:p>
    <w:p w:rsidR="00053A1D" w:rsidRPr="006064E8" w:rsidRDefault="00053A1D" w:rsidP="00053A1D">
      <w:pPr>
        <w:pStyle w:val="a8"/>
        <w:numPr>
          <w:ilvl w:val="0"/>
          <w:numId w:val="15"/>
        </w:numPr>
        <w:rPr>
          <w:color w:val="000000"/>
          <w:sz w:val="28"/>
          <w:szCs w:val="28"/>
        </w:rPr>
      </w:pPr>
      <w:proofErr w:type="spellStart"/>
      <w:r w:rsidRPr="006064E8">
        <w:rPr>
          <w:rStyle w:val="a9"/>
          <w:rFonts w:hint="cs"/>
          <w:sz w:val="28"/>
          <w:szCs w:val="28"/>
        </w:rPr>
        <w:t>Workout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→ </w:t>
      </w:r>
      <w:proofErr w:type="spellStart"/>
      <w:r w:rsidRPr="006064E8">
        <w:rPr>
          <w:rStyle w:val="a9"/>
          <w:rFonts w:hint="cs"/>
          <w:sz w:val="28"/>
          <w:szCs w:val="28"/>
        </w:rPr>
        <w:t>WorkoutDetail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</w:t>
      </w:r>
    </w:p>
    <w:p w:rsidR="00053A1D" w:rsidRPr="006064E8" w:rsidRDefault="00053A1D" w:rsidP="00053A1D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Одна тренировка может включать несколько записей деталей тренировки.</w:t>
      </w:r>
    </w:p>
    <w:p w:rsidR="00053A1D" w:rsidRPr="006064E8" w:rsidRDefault="00053A1D" w:rsidP="00053A1D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Связь реализуется с помощью внешнего ключа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workout_id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WorkoutDetail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, который ссылается на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workout_id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.</w:t>
      </w:r>
    </w:p>
    <w:p w:rsidR="00053A1D" w:rsidRPr="006064E8" w:rsidRDefault="00053A1D" w:rsidP="00053A1D">
      <w:pPr>
        <w:pStyle w:val="a8"/>
        <w:numPr>
          <w:ilvl w:val="0"/>
          <w:numId w:val="15"/>
        </w:numPr>
        <w:rPr>
          <w:color w:val="000000"/>
          <w:sz w:val="28"/>
          <w:szCs w:val="28"/>
        </w:rPr>
      </w:pPr>
      <w:proofErr w:type="spellStart"/>
      <w:r w:rsidRPr="006064E8">
        <w:rPr>
          <w:rStyle w:val="a9"/>
          <w:rFonts w:hint="cs"/>
          <w:sz w:val="28"/>
          <w:szCs w:val="28"/>
        </w:rPr>
        <w:t>Exercise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→ </w:t>
      </w:r>
      <w:proofErr w:type="spellStart"/>
      <w:r w:rsidRPr="006064E8">
        <w:rPr>
          <w:rStyle w:val="a9"/>
          <w:rFonts w:hint="cs"/>
          <w:sz w:val="28"/>
          <w:szCs w:val="28"/>
        </w:rPr>
        <w:t>WorkoutDetail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</w:t>
      </w:r>
    </w:p>
    <w:p w:rsidR="00053A1D" w:rsidRPr="006064E8" w:rsidRDefault="00053A1D" w:rsidP="00053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Одно упражнение может быть использовано в нескольких деталях тренировок.</w:t>
      </w:r>
    </w:p>
    <w:p w:rsidR="00053A1D" w:rsidRPr="006064E8" w:rsidRDefault="00053A1D" w:rsidP="00053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Связь реализуется с помощью внешнего ключа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exercise_id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WorkoutDetail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, который ссылается на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exercise_id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Exercise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.</w:t>
      </w:r>
    </w:p>
    <w:p w:rsidR="00C00A1E" w:rsidRPr="00B92A5F" w:rsidRDefault="00C00A1E" w:rsidP="00C00A1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Логическая модель данных представлена на рисунке 1</w:t>
      </w:r>
      <w:r w:rsidR="00065FE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FE4067" w:rsidRDefault="00C00A1E" w:rsidP="00C00A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053A1D" w:rsidRDefault="00053A1D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997585"/>
            <wp:effectExtent l="0" t="0" r="3175" b="5715"/>
            <wp:docPr id="97626038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0387" name="Рисунок 9762603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B92A5F" w:rsidRDefault="00C00A1E" w:rsidP="00C00A1E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6411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Рисунок 1</w:t>
      </w:r>
      <w:r w:rsidR="00065FE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Логическая диаграмма</w:t>
      </w:r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5" w:name="_Toc183049012"/>
      <w:r w:rsidRPr="00121BC0">
        <w:rPr>
          <w:b/>
          <w:bCs/>
        </w:rPr>
        <w:t>4.3 Выбор целевой СУБД</w:t>
      </w:r>
      <w:bookmarkEnd w:id="5"/>
    </w:p>
    <w:p w:rsidR="00C00A1E" w:rsidRPr="001776BB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целевой СУБД был выбран </w:t>
      </w:r>
      <w:proofErr w:type="spellStart"/>
      <w:r w:rsidR="00FF72F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FF72F3" w:rsidRPr="00FF72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F72F3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1776BB">
        <w:rPr>
          <w:rFonts w:ascii="Times New Roman" w:eastAsia="Times New Roman" w:hAnsi="Times New Roman" w:cs="Times New Roman"/>
          <w:sz w:val="28"/>
          <w:szCs w:val="28"/>
        </w:rPr>
        <w:t xml:space="preserve"> обладает высокой производительностью и масштабируемостью. Он способен обрабатывать большие объемы данных и поддерживать высокий уровень нагрузки.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0A1E" w:rsidRPr="00B92A5F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Описание полей созданных таблиц представлены в таблице 2.</w:t>
      </w:r>
    </w:p>
    <w:p w:rsidR="00C00A1E" w:rsidRPr="00B92A5F" w:rsidRDefault="00C00A1E" w:rsidP="00C00A1E">
      <w:pPr>
        <w:spacing w:line="360" w:lineRule="auto"/>
        <w:ind w:left="360" w:hanging="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2 – Описание полей таблиц</w:t>
      </w:r>
    </w:p>
    <w:tbl>
      <w:tblPr>
        <w:tblW w:w="7995" w:type="dxa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415"/>
        <w:gridCol w:w="1470"/>
        <w:gridCol w:w="1980"/>
      </w:tblGrid>
      <w:tr w:rsidR="00C00A1E" w:rsidRPr="00B92A5F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FF72F3" w:rsidRPr="00B92A5F"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rPr>
          <w:trHeight w:val="60"/>
        </w:trPr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rPr>
          <w:trHeight w:val="2671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1B34DC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C00A1E" w:rsidRPr="00B92A5F">
        <w:trPr>
          <w:trHeight w:val="549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6"/>
                <w:id w:val="1388299758"/>
              </w:sdtPr>
              <w:sdtContent>
                <w:proofErr w:type="spellStart"/>
                <w:r w:rsidR="001B34DC" w:rsidRPr="001B34DC">
                  <w:rPr>
                    <w:rFonts w:ascii="Times New Roman" w:hAnsi="Times New Roman" w:cs="Times New Roman"/>
                    <w:sz w:val="28"/>
                    <w:szCs w:val="28"/>
                  </w:rPr>
                  <w:t>Exercise</w:t>
                </w:r>
                <w:proofErr w:type="spellEnd"/>
              </w:sdtContent>
            </w:sdt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muscle_group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WorkoutDetail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</w:tbl>
    <w:p w:rsidR="00C00A1E" w:rsidRPr="00B92A5F" w:rsidRDefault="00C00A1E" w:rsidP="00C00A1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Физическая модель данных представлена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0A1E" w:rsidRPr="00FF72F3" w:rsidRDefault="00FF72F3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1402080"/>
            <wp:effectExtent l="0" t="0" r="3175" b="0"/>
            <wp:docPr id="17557505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520" name="Рисунок 17557505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07003D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Физическая диаграмма</w:t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6" w:name="_Toc183049013"/>
      <w:r>
        <w:rPr>
          <w:b/>
          <w:bCs/>
        </w:rPr>
        <w:t>5</w:t>
      </w:r>
      <w:r>
        <w:t xml:space="preserve">. </w:t>
      </w:r>
      <w:r>
        <w:rPr>
          <w:b/>
          <w:bCs/>
        </w:rPr>
        <w:t>Технологический стек</w:t>
      </w:r>
      <w:bookmarkEnd w:id="6"/>
    </w:p>
    <w:p w:rsidR="00C00A1E" w:rsidRPr="002C0EA3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языка программирования при написании программы использовался язык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0A4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мультипарадигменный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 программирования высокого уровня.</w:t>
      </w:r>
    </w:p>
    <w:p w:rsidR="00C00A1E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Для реализации пользовательского интерфейса использовалась библиотека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kivy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позволяющая реализовывать инструменты в разработке на языке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EF5D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C00A1E" w:rsidRDefault="00C00A1E" w:rsidP="005B448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СУБД использовалась СУБД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SQlite</w:t>
      </w:r>
      <w:proofErr w:type="spellEnd"/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36ED9" w:rsidRPr="00636ED9" w:rsidRDefault="00636ED9" w:rsidP="00636ED9">
      <w:pPr>
        <w:pStyle w:val="a3"/>
      </w:pPr>
      <w:r w:rsidRPr="00636ED9">
        <w:rPr>
          <w:rFonts w:eastAsia="Times New Roman" w:hint="cs"/>
        </w:rPr>
        <w:lastRenderedPageBreak/>
        <w:t xml:space="preserve">6 </w:t>
      </w:r>
      <w:r w:rsidRPr="00636ED9">
        <w:rPr>
          <w:rFonts w:hint="cs"/>
        </w:rPr>
        <w:t>Алгоритмы решения задач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sz w:val="24"/>
          <w:szCs w:val="24"/>
        </w:rPr>
        <w:t>6.1 Регистрация аккаунта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Приложение проверяет корректность заполнения полей регистрации: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Поля считаются некорректными, если: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Указан некорректный формат электронной почты.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Пароль слишком короткий.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Электронная почта уже зарегистрирована.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Если данные корректны, при нажатии кнопки «Создать аккаунт» создаётся запись в таблице Пользователи с уникальным идентификатором, именем,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email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и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хэшированным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паролем. В случае ошибок отображается сообщение.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sz w:val="24"/>
          <w:szCs w:val="24"/>
        </w:rPr>
        <w:t>6.2 Вход в систему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Приложение проверяет корректность заполнения полей: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Поля считаются некорректными, если: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Указан неверный формат электронной почты.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Неправильный пароль.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Если данные корректны, выполняется проверка введённых данных с записями в таблице Пользователи. При успешной аутентификации происходит переход на основную экранную форму, иначе отображается уведомление об ошибке.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6.3 Создание и редактирование тренировки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«Создание тренировки» отображается форма для создания новой записи. Пользователь: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Выбирает группы мышц.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Добавляет упражнения, указывая: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Название упражнения.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Количество повторений и подходов.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При сохранении создаётся запись в таблице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с привязкой к текущему пользователю. Редактирование тренировки выполняется аналогично: пользователь выбирает запись из списка и изменяет данные.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6.4 Отображение списка тренировок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«Все тренировки» отображается список завершённых тренировок.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 выборе записи отображается подробная информация.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Нажатие на «карандаш» открывает окно редактирования.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6.5 Просмотр статистики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«Статистика» пользователь выбирает два временных периода для анализа прогресса. Приложение выводит: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Общее количество тренировок за выбранный период.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Изменения по целевым группам мышц (до/после).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Данные берутся из таблиц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и Детали.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 xml:space="preserve">6.6 </w:t>
      </w:r>
      <w:r w:rsidR="00C8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</w:t>
      </w: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ранение данных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Хранение данных:</w:t>
      </w:r>
    </w:p>
    <w:p w:rsidR="00636ED9" w:rsidRPr="00C82532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Информация хранится в реляционной базе данных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SQLite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, с описанными таблицами: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Пользователи — для данных пользователей.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— записи тренировок.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Упражнения — справочник упражнений.</w:t>
      </w:r>
    </w:p>
    <w:p w:rsidR="00397F22" w:rsidRPr="00636ED9" w:rsidRDefault="00636ED9" w:rsidP="00636ED9">
      <w:pPr>
        <w:tabs>
          <w:tab w:val="left" w:pos="198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Детали — подробности каждой тренировки.</w:t>
      </w:r>
    </w:p>
    <w:sectPr w:rsidR="00397F22" w:rsidRPr="00636ED9" w:rsidSect="00C00A1E">
      <w:footerReference w:type="first" r:id="rId21"/>
      <w:pgSz w:w="11906" w:h="16838"/>
      <w:pgMar w:top="1134" w:right="850" w:bottom="1134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0ED5" w:rsidRDefault="00F90ED5">
      <w:pPr>
        <w:spacing w:after="0" w:line="240" w:lineRule="auto"/>
      </w:pPr>
      <w:r>
        <w:separator/>
      </w:r>
    </w:p>
  </w:endnote>
  <w:endnote w:type="continuationSeparator" w:id="0">
    <w:p w:rsidR="00F90ED5" w:rsidRDefault="00F9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68A1" w:rsidRDefault="00FE68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0ED5" w:rsidRDefault="00F90ED5">
      <w:pPr>
        <w:spacing w:after="0" w:line="240" w:lineRule="auto"/>
      </w:pPr>
      <w:r>
        <w:separator/>
      </w:r>
    </w:p>
  </w:footnote>
  <w:footnote w:type="continuationSeparator" w:id="0">
    <w:p w:rsidR="00F90ED5" w:rsidRDefault="00F9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1B8"/>
    <w:multiLevelType w:val="hybridMultilevel"/>
    <w:tmpl w:val="181422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D50A0"/>
    <w:multiLevelType w:val="hybridMultilevel"/>
    <w:tmpl w:val="AB5A42AE"/>
    <w:lvl w:ilvl="0" w:tplc="B396EDB6">
      <w:numFmt w:val="bullet"/>
      <w:lvlText w:val=""/>
      <w:lvlJc w:val="left"/>
      <w:pPr>
        <w:ind w:left="2118" w:hanging="70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BB03E3"/>
    <w:multiLevelType w:val="hybridMultilevel"/>
    <w:tmpl w:val="B8508E64"/>
    <w:lvl w:ilvl="0" w:tplc="322E592A">
      <w:numFmt w:val="bullet"/>
      <w:lvlText w:val=""/>
      <w:lvlJc w:val="left"/>
      <w:pPr>
        <w:ind w:left="1858" w:hanging="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952E6"/>
    <w:multiLevelType w:val="multilevel"/>
    <w:tmpl w:val="114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825482"/>
    <w:multiLevelType w:val="multilevel"/>
    <w:tmpl w:val="A8FAF850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9A4CDC"/>
    <w:multiLevelType w:val="multilevel"/>
    <w:tmpl w:val="97DA08F0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2524EA"/>
    <w:multiLevelType w:val="multilevel"/>
    <w:tmpl w:val="DD6E3E4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5B44402"/>
    <w:multiLevelType w:val="multilevel"/>
    <w:tmpl w:val="1534C6E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E1259"/>
    <w:multiLevelType w:val="hybridMultilevel"/>
    <w:tmpl w:val="EF9E452A"/>
    <w:lvl w:ilvl="0" w:tplc="B396EDB6">
      <w:numFmt w:val="bullet"/>
      <w:lvlText w:val=""/>
      <w:lvlJc w:val="left"/>
      <w:pPr>
        <w:ind w:left="1409" w:hanging="70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6AD13CE"/>
    <w:multiLevelType w:val="multilevel"/>
    <w:tmpl w:val="0C0C69D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A5310B8"/>
    <w:multiLevelType w:val="multilevel"/>
    <w:tmpl w:val="74EC0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536751"/>
    <w:multiLevelType w:val="multilevel"/>
    <w:tmpl w:val="A2D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A63E46"/>
    <w:multiLevelType w:val="multilevel"/>
    <w:tmpl w:val="A4BA023C"/>
    <w:lvl w:ilvl="0">
      <w:start w:val="1"/>
      <w:numFmt w:val="bullet"/>
      <w:lvlText w:val="−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3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4F787A"/>
    <w:multiLevelType w:val="multilevel"/>
    <w:tmpl w:val="4FF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67163"/>
    <w:multiLevelType w:val="multilevel"/>
    <w:tmpl w:val="8B9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8A121C"/>
    <w:multiLevelType w:val="hybridMultilevel"/>
    <w:tmpl w:val="FCD8B6F2"/>
    <w:lvl w:ilvl="0" w:tplc="7B920DBA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C5B3C55"/>
    <w:multiLevelType w:val="hybridMultilevel"/>
    <w:tmpl w:val="349EE57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67B2D44"/>
    <w:multiLevelType w:val="hybridMultilevel"/>
    <w:tmpl w:val="301859F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E42046E"/>
    <w:multiLevelType w:val="hybridMultilevel"/>
    <w:tmpl w:val="2316593C"/>
    <w:lvl w:ilvl="0" w:tplc="322E592A">
      <w:numFmt w:val="bullet"/>
      <w:lvlText w:val=""/>
      <w:lvlJc w:val="left"/>
      <w:pPr>
        <w:ind w:left="1149" w:hanging="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EC10CFB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26269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32D34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307E46"/>
    <w:multiLevelType w:val="hybridMultilevel"/>
    <w:tmpl w:val="1942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915D6"/>
    <w:multiLevelType w:val="multilevel"/>
    <w:tmpl w:val="D0549C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4928CA"/>
    <w:multiLevelType w:val="multilevel"/>
    <w:tmpl w:val="67B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C5703"/>
    <w:multiLevelType w:val="multilevel"/>
    <w:tmpl w:val="CCC8B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26" w15:restartNumberingAfterBreak="0">
    <w:nsid w:val="6BE62B2B"/>
    <w:multiLevelType w:val="multilevel"/>
    <w:tmpl w:val="362C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A1F87"/>
    <w:multiLevelType w:val="multilevel"/>
    <w:tmpl w:val="F46691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067FEB"/>
    <w:multiLevelType w:val="hybridMultilevel"/>
    <w:tmpl w:val="8FB0CAB6"/>
    <w:lvl w:ilvl="0" w:tplc="6AB04AF8">
      <w:numFmt w:val="bullet"/>
      <w:lvlText w:val=""/>
      <w:lvlJc w:val="left"/>
      <w:pPr>
        <w:ind w:left="1369" w:hanging="6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6C1706"/>
    <w:multiLevelType w:val="hybridMultilevel"/>
    <w:tmpl w:val="DB0ACEA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2669333">
    <w:abstractNumId w:val="5"/>
  </w:num>
  <w:num w:numId="2" w16cid:durableId="1179347297">
    <w:abstractNumId w:val="4"/>
  </w:num>
  <w:num w:numId="3" w16cid:durableId="372777814">
    <w:abstractNumId w:val="9"/>
  </w:num>
  <w:num w:numId="4" w16cid:durableId="336538401">
    <w:abstractNumId w:val="25"/>
  </w:num>
  <w:num w:numId="5" w16cid:durableId="900792910">
    <w:abstractNumId w:val="6"/>
  </w:num>
  <w:num w:numId="6" w16cid:durableId="484013431">
    <w:abstractNumId w:val="12"/>
  </w:num>
  <w:num w:numId="7" w16cid:durableId="1874078103">
    <w:abstractNumId w:val="3"/>
  </w:num>
  <w:num w:numId="8" w16cid:durableId="2114083316">
    <w:abstractNumId w:val="14"/>
  </w:num>
  <w:num w:numId="9" w16cid:durableId="1494486477">
    <w:abstractNumId w:val="11"/>
  </w:num>
  <w:num w:numId="10" w16cid:durableId="410741641">
    <w:abstractNumId w:val="13"/>
  </w:num>
  <w:num w:numId="11" w16cid:durableId="1520006274">
    <w:abstractNumId w:val="23"/>
  </w:num>
  <w:num w:numId="12" w16cid:durableId="705445120">
    <w:abstractNumId w:val="27"/>
  </w:num>
  <w:num w:numId="13" w16cid:durableId="1429348921">
    <w:abstractNumId w:val="7"/>
  </w:num>
  <w:num w:numId="14" w16cid:durableId="339235623">
    <w:abstractNumId w:val="10"/>
  </w:num>
  <w:num w:numId="15" w16cid:durableId="1506095104">
    <w:abstractNumId w:val="26"/>
  </w:num>
  <w:num w:numId="16" w16cid:durableId="426459908">
    <w:abstractNumId w:val="24"/>
  </w:num>
  <w:num w:numId="17" w16cid:durableId="1330870738">
    <w:abstractNumId w:val="21"/>
  </w:num>
  <w:num w:numId="18" w16cid:durableId="1190021590">
    <w:abstractNumId w:val="19"/>
  </w:num>
  <w:num w:numId="19" w16cid:durableId="1995790366">
    <w:abstractNumId w:val="20"/>
  </w:num>
  <w:num w:numId="20" w16cid:durableId="1381053442">
    <w:abstractNumId w:val="22"/>
  </w:num>
  <w:num w:numId="21" w16cid:durableId="1269116573">
    <w:abstractNumId w:val="29"/>
  </w:num>
  <w:num w:numId="22" w16cid:durableId="398945949">
    <w:abstractNumId w:val="8"/>
  </w:num>
  <w:num w:numId="23" w16cid:durableId="1879776120">
    <w:abstractNumId w:val="1"/>
  </w:num>
  <w:num w:numId="24" w16cid:durableId="767890507">
    <w:abstractNumId w:val="28"/>
  </w:num>
  <w:num w:numId="25" w16cid:durableId="1361516565">
    <w:abstractNumId w:val="16"/>
  </w:num>
  <w:num w:numId="26" w16cid:durableId="190340198">
    <w:abstractNumId w:val="0"/>
  </w:num>
  <w:num w:numId="27" w16cid:durableId="522548412">
    <w:abstractNumId w:val="18"/>
  </w:num>
  <w:num w:numId="28" w16cid:durableId="408045936">
    <w:abstractNumId w:val="2"/>
  </w:num>
  <w:num w:numId="29" w16cid:durableId="680394856">
    <w:abstractNumId w:val="15"/>
  </w:num>
  <w:num w:numId="30" w16cid:durableId="12535876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1E"/>
    <w:rsid w:val="00053A1D"/>
    <w:rsid w:val="00065FEC"/>
    <w:rsid w:val="0007003D"/>
    <w:rsid w:val="001B34DC"/>
    <w:rsid w:val="001D0CAD"/>
    <w:rsid w:val="002075C4"/>
    <w:rsid w:val="00271057"/>
    <w:rsid w:val="002918A6"/>
    <w:rsid w:val="00292D56"/>
    <w:rsid w:val="00326216"/>
    <w:rsid w:val="00326462"/>
    <w:rsid w:val="00397F22"/>
    <w:rsid w:val="003A5C42"/>
    <w:rsid w:val="003B1922"/>
    <w:rsid w:val="00420672"/>
    <w:rsid w:val="00425267"/>
    <w:rsid w:val="00441240"/>
    <w:rsid w:val="004A55B7"/>
    <w:rsid w:val="00511405"/>
    <w:rsid w:val="005224BF"/>
    <w:rsid w:val="005B448F"/>
    <w:rsid w:val="005C4912"/>
    <w:rsid w:val="005E289C"/>
    <w:rsid w:val="006064E8"/>
    <w:rsid w:val="00636ED9"/>
    <w:rsid w:val="006972FF"/>
    <w:rsid w:val="006F0A09"/>
    <w:rsid w:val="007B219D"/>
    <w:rsid w:val="008A4CC4"/>
    <w:rsid w:val="00A8329C"/>
    <w:rsid w:val="00C00A1E"/>
    <w:rsid w:val="00C709C4"/>
    <w:rsid w:val="00C82532"/>
    <w:rsid w:val="00D03CBD"/>
    <w:rsid w:val="00DC03D6"/>
    <w:rsid w:val="00E31EF9"/>
    <w:rsid w:val="00E7340E"/>
    <w:rsid w:val="00EC41AA"/>
    <w:rsid w:val="00F41700"/>
    <w:rsid w:val="00F72872"/>
    <w:rsid w:val="00F767EC"/>
    <w:rsid w:val="00F90ED5"/>
    <w:rsid w:val="00FE68A1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209A"/>
  <w15:chartTrackingRefBased/>
  <w15:docId w15:val="{10B0FDE3-295B-514A-B025-80663DC1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1E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A1E"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00A1E"/>
    <w:pPr>
      <w:keepNext/>
      <w:keepLines/>
      <w:spacing w:before="40" w:after="0" w:line="36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636ED9"/>
    <w:pPr>
      <w:autoSpaceDE w:val="0"/>
      <w:autoSpaceDN w:val="0"/>
      <w:adjustRightInd w:val="0"/>
      <w:spacing w:before="120"/>
      <w:ind w:right="-1332" w:firstLine="567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4">
    <w:name w:val="List Paragraph"/>
    <w:aliases w:val="vgu_List1"/>
    <w:basedOn w:val="a"/>
    <w:link w:val="a5"/>
    <w:uiPriority w:val="34"/>
    <w:qFormat/>
    <w:rsid w:val="00C00A1E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00A1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C00A1E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C00A1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36ED9"/>
    <w:pPr>
      <w:tabs>
        <w:tab w:val="right" w:leader="dot" w:pos="934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C00A1E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053A1D"/>
    <w:rPr>
      <w:b/>
      <w:bCs/>
    </w:rPr>
  </w:style>
  <w:style w:type="character" w:customStyle="1" w:styleId="apple-converted-space">
    <w:name w:val="apple-converted-space"/>
    <w:basedOn w:val="a0"/>
    <w:rsid w:val="00053A1D"/>
  </w:style>
  <w:style w:type="character" w:styleId="HTML">
    <w:name w:val="HTML Code"/>
    <w:basedOn w:val="a0"/>
    <w:uiPriority w:val="99"/>
    <w:semiHidden/>
    <w:unhideWhenUsed/>
    <w:rsid w:val="00053A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36E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6E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19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9</cp:revision>
  <dcterms:created xsi:type="dcterms:W3CDTF">2024-11-17T16:53:00Z</dcterms:created>
  <dcterms:modified xsi:type="dcterms:W3CDTF">2024-11-20T23:37:00Z</dcterms:modified>
</cp:coreProperties>
</file>