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HOPE, INC.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Customer Management System</w:t>
      </w:r>
    </w:p>
    <w:p>
      <w:pPr>
        <w:spacing w:after="320"/>
      </w:pPr>
      <w:r>
        <w:rPr>
          <w:rFonts w:ascii="Arial" w:cs="Arial" w:eastAsia="Arial" w:hAnsi="Arial"/>
          <w:b w:val="false"/>
          <w:bCs w:val="false"/>
          <w:color w:val="6B7280"/>
          <w:sz w:val="28"/>
          <w:szCs w:val="28"/>
        </w:rPr>
        <w:t xml:space="preserve">E2E Rights Regression Test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test/e2e-rights-production  (#99)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test/e2e-rights-production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M1 — Project Lead (transferred from M4)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Sprint 3 — Weeks 5–6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May 3,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 — localhost:5173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Result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ALL PASS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Bugs Found &amp; Fixed During Testing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bugs were discovered and resolved during the E2E regression test session. All were fixed before the final test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80"/>
        <w:gridCol w:w="348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ADM_USER = 0 for all ADMIN accounts — Admin sidebar link hidden for ADMIN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Bulk UPDATE via SQL. Trigger 12_sync_admin_rights.sql deployed to auto-sync on future promotions.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provision_new_user() trigger missing is_superadmin column — new users could not be provisioned after migration 13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Rebuilt trigger in 13_superadmin_self_recovery.sql to include is_superadmin = FALSE on INSERT.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self-demotion UI missing — no way to change own role from the app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Added Change My Role button + modal in AppShell.jsx. Calls changeUserRole() from userService.js.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restoreSuperadmin() returning 406 — .eq('is_superadmin', true) filter caused RLS to find 0 rows for demoted 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Removed redundant .eq('is_superadmin', true) filter. DB trigger guards this sufficiently.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RLS policy allowing demoted SUPERADMIN (now USER) to restore themselves — PATCH returned 406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Added user_update_self_restore policy: allows UPDATE to SUPERADMIN only for rows where userid = auth.uid() AND is_superadmin = TRUE.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 cache serving stale restoreSuperadmin() with old .eq() filter after code fix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Cleared Vite cache: rmdir /s /q node_modules\.vite then npm run dev.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FIXED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Block 1 — USER Account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Logged in as an active USER account. Verified read-only access and correct visibility restrictions.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760"/>
        <w:gridCol w:w="1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Navigate to /customers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Page loads, ACTIVE customers only visible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Navigate to /sales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Page loads, read-only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Navigate to /products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Page loads, read-only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Navigate to /deleted-customers directly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Redirected to /customers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Navigate to /admin directly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Redirected, not accessible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list — Add Customer 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Button NOT visible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1.7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list — Edit 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Button NOT visible on any row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1.8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list — Delete 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Button NOT visible on any row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1.9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list — stamp column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Column NOT visible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1.10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list — INACTIVE customers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INACTIVE rows NOT shown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1.11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Sales page — mutation buttons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Zero add/edit/delete buttons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1.12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Products page — mutation buttons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Zero add/edit/delete buttons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1.13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— Deleted Customers link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Link NOT visible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1.14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— Admin link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Link NOT visible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Block 2 — ADMIN Account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Logged in as an active ADMIN account. Verified elevated access with correct restrictions (no soft-delete, no role changes).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760"/>
        <w:gridCol w:w="1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Navigate to /customers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All rows visible including INACTIVE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Navigate to /deleted-customers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Page loads, INACTIVE customers listed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Navigate to 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Module loads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Navigate to /sales and /products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Pages load, read-only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list — Add Customer 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Button visible (CUST_ADD = 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list — Edit 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Button visible on rows (CUST_EDIT = 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list — Delete 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Button NOT visible (CUST_DEL = 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list — stamp column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Column visible (ADMIN can see stamp)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Deleted Customers — Recover 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Button works, customer restored to 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Module — User list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All users listed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Module — Activate/Deactivate USER rows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Buttons work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Module — SUPERADMIN row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Row shows Protected, buttons disabled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Module — Role dropdown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Dropdown NOT visible for ADMIN caller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Sales page — mutation buttons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Zero add/edit/delete buttons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2.15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Products page — mutation buttons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Zero add/edit/delete buttons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Block 3 — SUPERADMIN Account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Logged in as SUPERADMIN (jcesperanza@neu.edu.ph). Verified full access including soft-delete, role management, and self-demotion/restore flow.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760"/>
        <w:gridCol w:w="1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pages accessible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 redirects on any 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list — Add, Edit, Delete buttons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All three visible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list — stamp column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Visible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list — INACTIVE customers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Visible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Soft-delete customer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Customer moved to INACTIVE, disappears from USER 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Module — Role dropdown on USER rows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Dropdown visible, shows USER/ADMIN/SUPERADMIN options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Module — Role change triggers modal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Confirm modal shows current → new 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Module — Role change syncs rights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Rights updated automatically via 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Module — Own row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Shows Current User, no dropdown, protected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— Change My Role button visible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Indigo button visible above user 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Change My Role — demote to 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Modal confirms, rights sync, app reloads as 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After demotion — Restore SUPERADMIN 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Amber button appears above user 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Restore SUPERADMIN — confirm modal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Modal shows current role and target 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Restore SUPERADMIN — rights restored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All 9 rights = 1 after reload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3.15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Sales / Products — mutation buttons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Zero add/edit/delete buttons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Block 4 — Google OAuth Flow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Tested full Google OAuth registration and login guard flow with a real Google account.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760"/>
        <w:gridCol w:w="1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Sign in with Google on Login 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Redirects to Google account selector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Complete Google sign-in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Redirects to /auth/callback with loading spinner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Google account provisioning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Account created as USER / INACTIVE via 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 guard blocks INACTIVE account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Error: Your account is pending activation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activates the Google account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record_status set to ACTIVE in Admin 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account logs in after activation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Redirected to /customers successfully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4.7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account has correct USER rights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CUST_VIEW=1, all CRUD=0, ADM_USER=0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Block 5 — ADMIN Direct RLS Attack on SUPERADMIN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Tested RLS protection against direct Supabase SDK calls made while authenticated as ADMIN. Tests were executed via a temporary test button in AdminPage.jsx using the imported supabase client — not via the SQL Editor (which runs as postgres superuser and bypasses RLS by design).</w:t>
      </w:r>
    </w:p>
    <w:p>
      <w:pPr>
        <w:shd w:fill="FEF3C7" w:val="clear"/>
        <w:spacing w:after="120" w:before="12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Note: Supabase SQL Editor executes as the postgres superuser role which bypasses RLS by design. All Block 5 tests were conducted via the authenticated JS client to accurately simulate application-layer RLS enforcement.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760"/>
        <w:gridCol w:w="1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sets SUPERADMIN record_status = INACTIVE via JS client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0 rows affected, no error — RLS blocks silently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sets SUPERADMIN user_type = USER via JS client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0 rows affected, no error — RLS blocks silently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sets SUPERADMIN CUST_DEL right_value = 0 via JS client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0 rows affected, no error — RLS blocks silently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 verification — SUPERADMIN row in Admin Module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Protected label shown, all buttons disabled for all user 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RLS policy user_update_admin confirmed in pg_policies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USING: get_my_user_type()=ADMIN AND user_type != SUPERADMIN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RLS policy umr_update_guard confirmed in pg_policies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NOT EXISTS subquery blocks writes to SUPERADMIN rights rows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New Migrations Deployed During Testing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database migrations were created and deployed as a result of bugs discovered during this test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12_sync_admin_rights.sql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Trigger that auto-syncs UserModule_Rights on user_type change. Covers all valid transitions including SUPERADMIN self-demotion and promotion.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fix/db-sync-admin-rights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13_superadmin_self_recovery.sql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Adds is_superadmin BOOLEAN column to user table. Permanent flag enabling self-recovery UI. Includes REVOKE UPDATE to prevent app-level modification.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feat/db-superadmin-self-recovery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user_update_self_restore policy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RLS policy allowing is_superadmin accounts to restore user_type = SUPERADMIN on their own row only. WITH CHECK ensures only SUPERADMIN is the valid target value.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feat/db-superadmin-self-recovery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Block 1 —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14 / 14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Block 2 —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15 / 15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Block 3 — SUPERADMIN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15 / 15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Block 4 — Google 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7 / 7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Block 5 — RLS Attack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6 / 6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57 / 57 PASS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Sprint 3 Gate: All blocks passed. SUPERADMIN protection confirmed at UI and DB level. View-only tables have zero mutation controls. Soft-delete visible only to ADMIN and SUPERADMIN. No hard deletes found in codebase.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Signed off by: M1 — Project Lead  |  May 3,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HopeCMS — E2E Rights Regression Test Log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2026-05-02T18:14:15.517Z</dcterms:created>
  <dcterms:modified xsi:type="dcterms:W3CDTF">2026-05-02T18:14:15.518Z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