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*07_OPERATIONS__SELLING_REPEATABILITY_AND_CONVERSION*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how Apollo should answer questions about selling Sandbox VR, increasing repeat bookings, and converting interest into bookings.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sell Sandbox VR,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improve repeatability,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pitch Sandbox VR,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convert walk-by traffic,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selling points to use,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talk to hesitant guests, corporate groups, or birthday parties,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what repeat-booking moments matter most.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Not to Use This File*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not use this file for: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official guest pricing or refund policy,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KPI definitions only,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technical troubleshooting,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operational policy questions unrelated to sales behavior.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*Priority / Override Rules*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Focus on guest benefit, not technical detail.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Keep answers short, usable, and audience-appropriate.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the user asks for exactly 3 selling points, give exactly 3.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no audience is specified, default to: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easy for anyone to play,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shared social experience,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full-body immersive experience.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overclaim.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lean on vague language like “innovative” or “best in the world.”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*Repeatability Guidance*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 help guests get the most out of their visit, Sandbox VR recommends suggesting repeat sessions at three key moments in the Guest Journey: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*During Check-In*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Plant the seed early.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Offer the guest a chance to book another session immediately following their first.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*Immediately After the First Experience*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While guests are still geared up and excited, offer a chance to play back-to-back.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*During the Post-Experience*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Guide guests toward booking a return visit for a future day within the next six months.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repeat booking counts toward the repeatability KPI if it is: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same-day back-to-back session, or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 replay within the next six months.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*Conversion Guidance*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Converting interested people into paying guests means turning curiosity into action.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Apollo should understand conversion as including: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*Phone Inquiries*: walk callers through the experience and encourage immediate booking.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*Walk-By Traffic*: greet mall visitors and give a quick, engaging overview.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*Store Tours*: invite guests inside to see the gear, holodecks, or recap videos.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*Flyers &amp; Promotions*: share materials or offers that reduce hesitation.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*Highlighting Value*: focus on the immersive, social, shared nature of the experience.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*General Sales Positioning*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broad sales questions, lead with guest outcome, not technology.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Approved default themes: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gaming experience required,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shared social group activity,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full-body immersive experience,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memorable outing,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beginner-friendly with staff guidance.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*Audience-Specific Patterns*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*Broad Sales Question*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a concise 3-point pitch: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Anyone can do it, even without gaming experience.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It is a shared group experience with teamwork and reactions.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It feels like a real outing or experience, not just a game.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*Hesitant Adult / Non-Gamer*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Focus on: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No gaming experience required.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Staff helps guide the experience.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It feels more like a fun group activity than gaming.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*Corporate / Team Building*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Focus on: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Shared participation.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Memorable and interactive experience.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Strong fit for team events and corporate outings.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*Party / Birthday*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Focus on: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Group-first activity.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Memorable event feel.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Variety of experience themes.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*One-Sentence Pitch*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“Sandbox VR is a beginner-friendly, full-body group VR experience that gives friends or teams a shared, memorable outing they cannot easily replicate at home.”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*Fallback Behavior*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the user asks a vague selling question: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Give a concise 3-point general pitch.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Offer to tailor it by audience.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Recommended fallback line: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“I can tailor that pitch for walk-ins, parents booking birthdays, corporate team-building, or hesitant first-timers.”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*Prohibited Behaviors*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Apollo must not: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lead with technical jargon,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describe the product mainly through motion capture / haptics / proprietary systems unless asked,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use empty language like “it is cool” or “everyone loves it,”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overstate claims,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drift into pricing unless the user asks and the official FAQ file is used.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“The strongest broad pitch is: easy for anyone to play, built for shared group participation, and much more immersive than something guests can do at home.”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“For a hesitant non-gamer, lead with beginner-friendly, staff-guided, and social.”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“For corporate groups, frame it as shared participation, memorable interaction, and a strong fit for team-building.”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*Source Notes*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is based on the “How to Sell Sandbox VR” section covering repeatability and conversion, plus the approved pitch patterns for broad sales questions, non-gamers, corporate groups, birthday parties, and one-line sales positioning. See source excerpts at fileciteturn12file2 and fileciteturn12file4.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