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*22_TECH__HTC_VIVE_FOCUS_3_HEADSET*</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*Purpose*</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This file defines how Apollo should answer questions about HTC headsets used at Sandbox VR: the Vive Focus 3 (VF3) and the Vive Focus Vision (VFV). It covers hardware features and differences between models, power cycle, battery management, gear up and gear down, handling, cleaning, storage, and spare management.</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*When to Use This File*</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Use this file when the user asks about: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HTC headset hardware features or components</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differences between the Vive Focus 3 and Vive Focus Vision</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 which headset model they have or how to identify it</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 how to power cycle an HTC</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 battery management or swapping</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 hot swapping a battery during a session</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 gear up or gear down procedures</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how to carry or handle the headset</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headset cleaning or lens care</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headset storage or spare HTCs</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IPD adjustment (manual knob or auto IPD)</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quick release button warnings</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audio cable or ATH on the headset</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gasket spacers</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ATH V2 compatibility</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*When Not to Use This File*</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Do not use this file for:</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ATH-specific assembly or troubleshooting beyond the headset hardware overview (use file 12)</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wireless streaming or SPC issues (use file 19)</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Silica session management (use file 21)</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Kiosk Mode entry, exit, or troubleshooting (use file 74)</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*Priority / Override Rules*</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Never use the quick release button on the VF3. It causes permanent damage to the headband.</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Never spray cleaning chemicals or lens wipes on lenses. Dry microfiber cloth only.</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Never leave HTCs charging overnight. Unplug at end of day.</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Do not let guests remove their own headsets.</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Do not allow guests to put headsets on themselves.</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The original ATH (V1) is incompatible with the VFV. Only ATH V2 works with the VFV. ATH V2 is compatible with both models.</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*Headset Models: VF3 vs. VFV*</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Sandbox VR uses two HTC headset models. The Vive Focus 3 (VF3) is the original headset. The Vive Focus Vision (VFV) is the newer model used for Netflix Virtuals experiences. Some holodecks may have a mix of both during the transition period.</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Key differences:</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*IPD Adjustment:* VF3 uses a manual IPD knob at the bottom of the headset. VFV adjusts IPD automatically when the guest puts it on.</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*Internal Battery:* VFV has a 5-minute internal backup battery that keeps the headset on during a hot swap. VF3 does not -- it must be fully powered down before swapping.</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*Infrared Flood Light:* VFV includes an IR flood light for better hand tracking in low-light conditions. VF3 does not.</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*Strap Hook Material:* VFV uses a metal strap hook (more durable, fewer RMAs). VF3 uses plastic.</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*Kiosk Mode Path:* VFV path is Settings &gt; Advanced &gt; Kiosk Mode. VF3 path is Settings &gt; Kiosk Mode. See file 74 for full Kiosk Mode instructions.</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*Gasket Spacers:* VFV includes gasket spacers for guests who wear glasses. VF3 does not.</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*ATH Compatibility:* VFV requires ATH V2. VF3 uses the original ATH. ATH V2 is backward compatible with the VF3.</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*VF3 Hardware Features*</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Key components of the Vive Focus 3:</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IPD Knob (bottom of headset): Adjusts lens distance for each guest to sharpen the image.</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Volume Button (bottom of headset): Keep volume at max by holding the right side.</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Four External Cameras: Keep clean. Smudges negatively affect the VR experience.</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ATH (front of headset): 3.5mm audio cable and USB-C cable on either side must be fully plugged in at all times.</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 Quick Release Button (back): NEVER use. Causes permanent headband damage.</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Power Button (back): Hold 5 seconds to power on. Power on every morning, off every night.</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*VFV Hardware Features*</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Key components of the Vive Focus Vision:</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Auto IPD: Adjusts lenses automatically when the headset is worn. No manual knob.</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Internal Backup Battery: Provides approximately 5 minutes of power during a battery hot swap so the headset does not turn off.</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IR Flood Light: Improves hand tracking in dim rooms.</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Metal Strap Hook: More durable than the VF3 plastic hook.</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Gasket Spacers: Foam spacers that improve comfort and fit for guests who wear glasses.</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Power Button: Same location and function as VF3.</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Kiosk Mode Path: Settings &gt; Advanced &gt; Kiosk Mode (different from VF3).</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*Auto IPD (VFV Only)*</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The VFV automatically adjusts lens distance when the guest puts on the headset. This replaces the manual IPD knob found on the VF3.</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Trigger: Begins if the guest's IPD differs significantly from the default.</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Duration: Approximately 5 seconds.</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Guest instruction: "Keep your eyes on the dot until it disappears."</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Team member tip: Explain this feature during gear-up so guests are not surprised by the brief screen flash.</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*Auto IPD outcomes:*</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Success: Guest sees "IPD Adjustment Complete" and the experience continues automatically.</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Failure: Guest sees "Unable to adjust IPD" at the bottom of the screen. The headset defaults to 63mm IPD.</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*Reasons Auto IPD may fail:*</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Guest is wearing glasses</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Guest did not keep eyes on the dot</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Guest closed their eyes during adjustment</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*Disabling Auto IPD:* Possible but not recommended. Contact T1 via Slack if you need this done.</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*Gasket Spacers (VFV Only)*</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The VFV includes gasket spacers -- foam inserts that improve fit and comfort for guests who wear glasses. Use them during gear-up when a guest indicates they wear glasses or when the standard fit is uncomfortable.</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*ATH V2 Compatibility*</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ATH V2 is required for the VFV. The original ATH (V1) is incompatible with the VFV and must not be used with it. ATH V2 is backward compatible with the VF3. See file 12 for ATH assembly and troubleshooting.</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*Guest Communication During Transition*</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If a holodeck has a mix of VF3 and VFV headsets, set expectations with guests before gear-up on a VFV:</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 Let them know the headset will automatically adjust the lenses to match their eye distance.</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Ask them to keep their eyes on the moving dot during setup.</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Reassure them that a brief screen flash is normal and will stabilize.</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*Power Cycle (5-10-5 Rule -- Both Models)*</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1. Hold the power button for 5 seconds to power off.</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2. Wait 10 seconds.</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3. Hold the power button again for 5 seconds to power back on.</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*Battery Management*</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 Swap the battery every 2 to 3 sessions, or when fewer than 3 battery lights are showing.</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Plug the HTC back into its charger every time you hang it up.</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Do not leave HTCs charging overnight. This causes permanent damage. Unplug all headsets at end of day.</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*Swapping the Battery (VF3)*</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The VF3 must be fully powered down before a battery swap. The headset has no internal backup battery.</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1. Power down the HTC completely before swapping.</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2. Remove the magnetic head cushion.</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3. Gently squeeze the two tabs on each end of the battery until it releases. Do not damage the connecting pins.</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4. Insert the fresh battery in the correct orientation and press down gently until it clicks. Never force it.</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5. Replace the magnetic head cushion and hold the power button for 5 seconds to power back on.</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*Hot Swapping the Battery (VFV Only)*</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The VFV has a 5-minute internal backup battery, which allows a battery swap without shutting down or interrupting a guest session.</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 When to hot swap: Swap before the battery is empty. Do not wait for a shutdown. Swap if the headset shows two or fewer battery lights.</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 How to hot swap: Leave the headset on the guest. Remove the rear battery and insert a charged one. The internal reserve keeps the headset running during the swap.</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 If the headset shuts off: Insert a charged battery, power on, and reopen the session.</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 Never force the battery. Forcing it may bend or break the pins, causing a defective headset.</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*Charging (Both Models)*</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 A fully charged battery typically lasts 2 to 3 back-to-back sessions (approximately 2 hours).</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 After removing a battery, place it into the charging dock and confirm it is fully seated and showing charging lights.</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Keep headsets plugged into a charging cable when not in use.</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*Gear Up*</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1. Unplug the HTC and check for 3 or more battery lights.</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2. Briefly peer into the HTC lenses to confirm the preview is displaying before putting it on the guest's head.</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3. Check for smudges on the external cameras and clean if needed.</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4. Instruct guests to grasp the headband, not the cameras, when adjusting. Tighten the headband and head strap. Be careful not to disconnect the audio cable.</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5. For VFV: explain Auto IPD before the guest puts on the headset.</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6. After gear up, confirm all live players show as True in the Control Panel app on the iPad.</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*Gear Down*</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 Do not let guests remove their own headsets.</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 Use the server mic to ask guests to hold out their weapons, keeping their hands occupied while you collect gear.</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 Remove the headset first, then collect weapons.</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*Handling Rules*</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 Always carry the headset by its back head cushion when transporting.</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 Do not hold it by the velcro strap or sides.</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 Do not allow guests to put the headset on themselves.</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 Ask guests with high ponytails or buns to switch to a low ponytail to avoid headband strain.</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 Always loosen the headband and velcro strap before putting it on a guest.</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 When unplugging, grasp the plug, not the cable. Pull straight out, never at an angle.</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 Never rip the headset off the charging cable.</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*Cleaning*</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 Lenses: dry microfiber cloth only. Never spray cleaning chemicals or lens wipes on lenses.</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 Magnetic face and head cushions: spray cleaning liquid onto a cloth first, then wipe. Never spray directly onto the HTC.</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 Wipe down after every use.</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*Storage and Spares*</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 On the gear wall, hang headsets with lenses facing downward.</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 Keep away from direct sunlight.</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 Tighten the headband after every use. Keep audio and power cables neatly organized.</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 At close of business, power off and unplug all HTCs. Turn off via power button, then unplug after confirming full charge.</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 Each Holodeck includes one spare HTC. Store spares in the supply cubies. They do not need to be plugged in. Include them in routine cleaning checks.</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*HTC Wi-Fi Management: Forgetting a Wrong Network*</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*Vive Focus 3*</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1. Power on the headset and ensure hands are visible for tracking.</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2. Exit Kiosk Mode: hold the left side select button until a popup appears, then select Quit Kiosk Mode.</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3. Go to Settings &gt; Connectivity &gt; Wi-Fi, select the incorrect network, and select Forget.</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4. Re-enter Kiosk Mode. See file 74 for Kiosk Mode entry steps by headset model.</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*Vive Focus Vision*</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Steps 1 through 3 are the same as the Focus 3. Re-enter Kiosk Mode after forgetting the network. See file 74 for Kiosk Mode entry steps by headset model.</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*HTC Battery -- All Four Lights Flashing*</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If all four lights on an HTC battery or power bank are flashing simultaneously while plugged in, this is not normal charging behavior. It indicates a battery malfunction or error state.</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Possible causes:</w:t>
      </w:r>
    </w:p>
    <w:p w:rsidR="00000000" w:rsidDel="00000000" w:rsidP="00000000" w:rsidRDefault="00000000" w:rsidRPr="00000000" w14:paraId="00000146">
      <w:pPr>
        <w:widowControl w:val="0"/>
        <w:rPr/>
      </w:pPr>
      <w:r w:rsidDel="00000000" w:rsidR="00000000" w:rsidRPr="00000000">
        <w:rPr>
          <w:rtl w:val="0"/>
        </w:rPr>
      </w:r>
    </w:p>
    <w:p w:rsidR="00000000" w:rsidDel="00000000" w:rsidP="00000000" w:rsidRDefault="00000000" w:rsidRPr="00000000" w14:paraId="00000147">
      <w:pPr>
        <w:widowControl w:val="0"/>
        <w:rPr/>
      </w:pPr>
      <w:r w:rsidDel="00000000" w:rsidR="00000000" w:rsidRPr="00000000">
        <w:rPr>
          <w:rtl w:val="0"/>
        </w:rPr>
        <w:t xml:space="preserve">- Faulty battery (damaged, over-discharged, or end of lifespan)</w:t>
      </w:r>
    </w:p>
    <w:p w:rsidR="00000000" w:rsidDel="00000000" w:rsidP="00000000" w:rsidRDefault="00000000" w:rsidRPr="00000000" w14:paraId="00000148">
      <w:pPr>
        <w:widowControl w:val="0"/>
        <w:rPr/>
      </w:pPr>
      <w:r w:rsidDel="00000000" w:rsidR="00000000" w:rsidRPr="00000000">
        <w:rPr>
          <w:rtl w:val="0"/>
        </w:rPr>
      </w:r>
    </w:p>
    <w:p w:rsidR="00000000" w:rsidDel="00000000" w:rsidP="00000000" w:rsidRDefault="00000000" w:rsidRPr="00000000" w14:paraId="00000149">
      <w:pPr>
        <w:widowControl w:val="0"/>
        <w:rPr/>
      </w:pPr>
      <w:r w:rsidDel="00000000" w:rsidR="00000000" w:rsidRPr="00000000">
        <w:rPr>
          <w:rtl w:val="0"/>
        </w:rPr>
        <w:t xml:space="preserve">- Charging cable or power adapter is faulty or not providing sufficient power</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t xml:space="preserve">- Overheating -- the battery may have entered temperature self-protection mode</w:t>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rPr/>
      </w:pPr>
      <w:r w:rsidDel="00000000" w:rsidR="00000000" w:rsidRPr="00000000">
        <w:rPr>
          <w:rtl w:val="0"/>
        </w:rPr>
        <w:t xml:space="preserve">- Internal error or short circuit within the battery or charger circuitry</w:t>
      </w:r>
    </w:p>
    <w:p w:rsidR="00000000" w:rsidDel="00000000" w:rsidP="00000000" w:rsidRDefault="00000000" w:rsidRPr="00000000" w14:paraId="0000014E">
      <w:pPr>
        <w:widowControl w:val="0"/>
        <w:rPr/>
      </w:pPr>
      <w:r w:rsidDel="00000000" w:rsidR="00000000" w:rsidRPr="00000000">
        <w:rPr>
          <w:rtl w:val="0"/>
        </w:rPr>
      </w:r>
    </w:p>
    <w:p w:rsidR="00000000" w:rsidDel="00000000" w:rsidP="00000000" w:rsidRDefault="00000000" w:rsidRPr="00000000" w14:paraId="0000014F">
      <w:pPr>
        <w:widowControl w:val="0"/>
        <w:rPr/>
      </w:pPr>
      <w:r w:rsidDel="00000000" w:rsidR="00000000" w:rsidRPr="00000000">
        <w:rPr>
          <w:rtl w:val="0"/>
        </w:rPr>
        <w:t xml:space="preserve">Required actions:</w:t>
      </w:r>
    </w:p>
    <w:p w:rsidR="00000000" w:rsidDel="00000000" w:rsidP="00000000" w:rsidRDefault="00000000" w:rsidRPr="00000000" w14:paraId="00000150">
      <w:pPr>
        <w:widowControl w:val="0"/>
        <w:rPr/>
      </w:pPr>
      <w:r w:rsidDel="00000000" w:rsidR="00000000" w:rsidRPr="00000000">
        <w:rPr>
          <w:rtl w:val="0"/>
        </w:rPr>
      </w:r>
    </w:p>
    <w:p w:rsidR="00000000" w:rsidDel="00000000" w:rsidP="00000000" w:rsidRDefault="00000000" w:rsidRPr="00000000" w14:paraId="00000151">
      <w:pPr>
        <w:widowControl w:val="0"/>
        <w:rPr/>
      </w:pPr>
      <w:r w:rsidDel="00000000" w:rsidR="00000000" w:rsidRPr="00000000">
        <w:rPr>
          <w:rtl w:val="0"/>
        </w:rPr>
        <w:t xml:space="preserve">1. Remove the battery from use immediately.</w:t>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t xml:space="preserve">2. Replace it with a spare if one is available.</w:t>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t xml:space="preserve">3. Contact T1 via Slack for guidance on the faulty battery.</w:t>
      </w:r>
    </w:p>
    <w:p w:rsidR="00000000" w:rsidDel="00000000" w:rsidP="00000000" w:rsidRDefault="00000000" w:rsidRPr="00000000" w14:paraId="00000156">
      <w:pPr>
        <w:widowControl w:val="0"/>
        <w:rPr/>
      </w:pPr>
      <w:r w:rsidDel="00000000" w:rsidR="00000000" w:rsidRPr="00000000">
        <w:rPr>
          <w:rtl w:val="0"/>
        </w:rPr>
      </w:r>
    </w:p>
    <w:p w:rsidR="00000000" w:rsidDel="00000000" w:rsidP="00000000" w:rsidRDefault="00000000" w:rsidRPr="00000000" w14:paraId="00000157">
      <w:pPr>
        <w:widowControl w:val="0"/>
        <w:rPr/>
      </w:pPr>
      <w:r w:rsidDel="00000000" w:rsidR="00000000" w:rsidRPr="00000000">
        <w:rPr>
          <w:rtl w:val="0"/>
        </w:rPr>
        <w:t xml:space="preserve">Do not attempt to repair or open the battery. Do not continue using a battery in this state.</w:t>
      </w:r>
    </w:p>
    <w:p w:rsidR="00000000" w:rsidDel="00000000" w:rsidP="00000000" w:rsidRDefault="00000000" w:rsidRPr="00000000" w14:paraId="00000158">
      <w:pPr>
        <w:widowControl w:val="0"/>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t xml:space="preserve">---</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t xml:space="preserve">*Trigger Phrases*</w:t>
      </w:r>
    </w:p>
    <w:p w:rsidR="00000000" w:rsidDel="00000000" w:rsidP="00000000" w:rsidRDefault="00000000" w:rsidRPr="00000000" w14:paraId="0000015C">
      <w:pPr>
        <w:widowControl w:val="0"/>
        <w:rPr/>
      </w:pPr>
      <w:r w:rsidDel="00000000" w:rsidR="00000000" w:rsidRPr="00000000">
        <w:rPr>
          <w:rtl w:val="0"/>
        </w:rPr>
      </w:r>
    </w:p>
    <w:p w:rsidR="00000000" w:rsidDel="00000000" w:rsidP="00000000" w:rsidRDefault="00000000" w:rsidRPr="00000000" w14:paraId="0000015D">
      <w:pPr>
        <w:widowControl w:val="0"/>
        <w:rPr/>
      </w:pPr>
      <w:r w:rsidDel="00000000" w:rsidR="00000000" w:rsidRPr="00000000">
        <w:rPr>
          <w:rtl w:val="0"/>
        </w:rPr>
        <w:t xml:space="preserve">- HTC</w:t>
      </w:r>
    </w:p>
    <w:p w:rsidR="00000000" w:rsidDel="00000000" w:rsidP="00000000" w:rsidRDefault="00000000" w:rsidRPr="00000000" w14:paraId="0000015E">
      <w:pPr>
        <w:widowControl w:val="0"/>
        <w:rPr/>
      </w:pPr>
      <w:r w:rsidDel="00000000" w:rsidR="00000000" w:rsidRPr="00000000">
        <w:rPr>
          <w:rtl w:val="0"/>
        </w:rPr>
      </w:r>
    </w:p>
    <w:p w:rsidR="00000000" w:rsidDel="00000000" w:rsidP="00000000" w:rsidRDefault="00000000" w:rsidRPr="00000000" w14:paraId="0000015F">
      <w:pPr>
        <w:widowControl w:val="0"/>
        <w:rPr/>
      </w:pPr>
      <w:r w:rsidDel="00000000" w:rsidR="00000000" w:rsidRPr="00000000">
        <w:rPr>
          <w:rtl w:val="0"/>
        </w:rPr>
        <w:t xml:space="preserve">- headset</w:t>
      </w:r>
    </w:p>
    <w:p w:rsidR="00000000" w:rsidDel="00000000" w:rsidP="00000000" w:rsidRDefault="00000000" w:rsidRPr="00000000" w14:paraId="00000160">
      <w:pPr>
        <w:widowControl w:val="0"/>
        <w:rPr/>
      </w:pPr>
      <w:r w:rsidDel="00000000" w:rsidR="00000000" w:rsidRPr="00000000">
        <w:rPr>
          <w:rtl w:val="0"/>
        </w:rPr>
      </w:r>
    </w:p>
    <w:p w:rsidR="00000000" w:rsidDel="00000000" w:rsidP="00000000" w:rsidRDefault="00000000" w:rsidRPr="00000000" w14:paraId="00000161">
      <w:pPr>
        <w:widowControl w:val="0"/>
        <w:rPr/>
      </w:pPr>
      <w:r w:rsidDel="00000000" w:rsidR="00000000" w:rsidRPr="00000000">
        <w:rPr>
          <w:rtl w:val="0"/>
        </w:rPr>
        <w:t xml:space="preserve">- Vive Focus 3</w:t>
      </w:r>
    </w:p>
    <w:p w:rsidR="00000000" w:rsidDel="00000000" w:rsidP="00000000" w:rsidRDefault="00000000" w:rsidRPr="00000000" w14:paraId="00000162">
      <w:pPr>
        <w:widowControl w:val="0"/>
        <w:rPr/>
      </w:pPr>
      <w:r w:rsidDel="00000000" w:rsidR="00000000" w:rsidRPr="00000000">
        <w:rPr>
          <w:rtl w:val="0"/>
        </w:rPr>
      </w:r>
    </w:p>
    <w:p w:rsidR="00000000" w:rsidDel="00000000" w:rsidP="00000000" w:rsidRDefault="00000000" w:rsidRPr="00000000" w14:paraId="00000163">
      <w:pPr>
        <w:widowControl w:val="0"/>
        <w:rPr/>
      </w:pPr>
      <w:r w:rsidDel="00000000" w:rsidR="00000000" w:rsidRPr="00000000">
        <w:rPr>
          <w:rtl w:val="0"/>
        </w:rPr>
        <w:t xml:space="preserve">- Vive Focus Vision</w:t>
      </w:r>
    </w:p>
    <w:p w:rsidR="00000000" w:rsidDel="00000000" w:rsidP="00000000" w:rsidRDefault="00000000" w:rsidRPr="00000000" w14:paraId="00000164">
      <w:pPr>
        <w:widowControl w:val="0"/>
        <w:rPr/>
      </w:pPr>
      <w:r w:rsidDel="00000000" w:rsidR="00000000" w:rsidRPr="00000000">
        <w:rPr>
          <w:rtl w:val="0"/>
        </w:rPr>
      </w:r>
    </w:p>
    <w:p w:rsidR="00000000" w:rsidDel="00000000" w:rsidP="00000000" w:rsidRDefault="00000000" w:rsidRPr="00000000" w14:paraId="00000165">
      <w:pPr>
        <w:widowControl w:val="0"/>
        <w:rPr/>
      </w:pPr>
      <w:r w:rsidDel="00000000" w:rsidR="00000000" w:rsidRPr="00000000">
        <w:rPr>
          <w:rtl w:val="0"/>
        </w:rPr>
        <w:t xml:space="preserve">- VFV</w:t>
      </w:r>
    </w:p>
    <w:p w:rsidR="00000000" w:rsidDel="00000000" w:rsidP="00000000" w:rsidRDefault="00000000" w:rsidRPr="00000000" w14:paraId="00000166">
      <w:pPr>
        <w:widowControl w:val="0"/>
        <w:rPr/>
      </w:pPr>
      <w:r w:rsidDel="00000000" w:rsidR="00000000" w:rsidRPr="00000000">
        <w:rPr>
          <w:rtl w:val="0"/>
        </w:rPr>
      </w:r>
    </w:p>
    <w:p w:rsidR="00000000" w:rsidDel="00000000" w:rsidP="00000000" w:rsidRDefault="00000000" w:rsidRPr="00000000" w14:paraId="00000167">
      <w:pPr>
        <w:widowControl w:val="0"/>
        <w:rPr/>
      </w:pPr>
      <w:r w:rsidDel="00000000" w:rsidR="00000000" w:rsidRPr="00000000">
        <w:rPr>
          <w:rtl w:val="0"/>
        </w:rPr>
        <w:t xml:space="preserve">- VF3</w:t>
      </w:r>
    </w:p>
    <w:p w:rsidR="00000000" w:rsidDel="00000000" w:rsidP="00000000" w:rsidRDefault="00000000" w:rsidRPr="00000000" w14:paraId="00000168">
      <w:pPr>
        <w:widowControl w:val="0"/>
        <w:rPr/>
      </w:pPr>
      <w:r w:rsidDel="00000000" w:rsidR="00000000" w:rsidRPr="00000000">
        <w:rPr>
          <w:rtl w:val="0"/>
        </w:rPr>
      </w:r>
    </w:p>
    <w:p w:rsidR="00000000" w:rsidDel="00000000" w:rsidP="00000000" w:rsidRDefault="00000000" w:rsidRPr="00000000" w14:paraId="00000169">
      <w:pPr>
        <w:widowControl w:val="0"/>
        <w:rPr/>
      </w:pPr>
      <w:r w:rsidDel="00000000" w:rsidR="00000000" w:rsidRPr="00000000">
        <w:rPr>
          <w:rtl w:val="0"/>
        </w:rPr>
        <w:t xml:space="preserve">- difference between headsets</w:t>
      </w:r>
    </w:p>
    <w:p w:rsidR="00000000" w:rsidDel="00000000" w:rsidP="00000000" w:rsidRDefault="00000000" w:rsidRPr="00000000" w14:paraId="0000016A">
      <w:pPr>
        <w:widowControl w:val="0"/>
        <w:rPr/>
      </w:pPr>
      <w:r w:rsidDel="00000000" w:rsidR="00000000" w:rsidRPr="00000000">
        <w:rPr>
          <w:rtl w:val="0"/>
        </w:rPr>
      </w:r>
    </w:p>
    <w:p w:rsidR="00000000" w:rsidDel="00000000" w:rsidP="00000000" w:rsidRDefault="00000000" w:rsidRPr="00000000" w14:paraId="0000016B">
      <w:pPr>
        <w:widowControl w:val="0"/>
        <w:rPr/>
      </w:pPr>
      <w:r w:rsidDel="00000000" w:rsidR="00000000" w:rsidRPr="00000000">
        <w:rPr>
          <w:rtl w:val="0"/>
        </w:rPr>
        <w:t xml:space="preserve">- which headset do we use</w:t>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t xml:space="preserve">- new headset</w:t>
      </w:r>
    </w:p>
    <w:p w:rsidR="00000000" w:rsidDel="00000000" w:rsidP="00000000" w:rsidRDefault="00000000" w:rsidRPr="00000000" w14:paraId="0000016E">
      <w:pPr>
        <w:widowControl w:val="0"/>
        <w:rPr/>
      </w:pPr>
      <w:r w:rsidDel="00000000" w:rsidR="00000000" w:rsidRPr="00000000">
        <w:rPr>
          <w:rtl w:val="0"/>
        </w:rPr>
      </w:r>
    </w:p>
    <w:p w:rsidR="00000000" w:rsidDel="00000000" w:rsidP="00000000" w:rsidRDefault="00000000" w:rsidRPr="00000000" w14:paraId="0000016F">
      <w:pPr>
        <w:widowControl w:val="0"/>
        <w:rPr/>
      </w:pPr>
      <w:r w:rsidDel="00000000" w:rsidR="00000000" w:rsidRPr="00000000">
        <w:rPr>
          <w:rtl w:val="0"/>
        </w:rPr>
        <w:t xml:space="preserve">- Netflix Virtuals headset</w:t>
      </w:r>
    </w:p>
    <w:p w:rsidR="00000000" w:rsidDel="00000000" w:rsidP="00000000" w:rsidRDefault="00000000" w:rsidRPr="00000000" w14:paraId="00000170">
      <w:pPr>
        <w:widowControl w:val="0"/>
        <w:rPr/>
      </w:pPr>
      <w:r w:rsidDel="00000000" w:rsidR="00000000" w:rsidRPr="00000000">
        <w:rPr>
          <w:rtl w:val="0"/>
        </w:rPr>
      </w:r>
    </w:p>
    <w:p w:rsidR="00000000" w:rsidDel="00000000" w:rsidP="00000000" w:rsidRDefault="00000000" w:rsidRPr="00000000" w14:paraId="00000171">
      <w:pPr>
        <w:widowControl w:val="0"/>
        <w:rPr/>
      </w:pPr>
      <w:r w:rsidDel="00000000" w:rsidR="00000000" w:rsidRPr="00000000">
        <w:rPr>
          <w:rtl w:val="0"/>
        </w:rPr>
        <w:t xml:space="preserve">- power cycle HTC</w:t>
      </w:r>
    </w:p>
    <w:p w:rsidR="00000000" w:rsidDel="00000000" w:rsidP="00000000" w:rsidRDefault="00000000" w:rsidRPr="00000000" w14:paraId="00000172">
      <w:pPr>
        <w:widowControl w:val="0"/>
        <w:rPr/>
      </w:pPr>
      <w:r w:rsidDel="00000000" w:rsidR="00000000" w:rsidRPr="00000000">
        <w:rPr>
          <w:rtl w:val="0"/>
        </w:rPr>
      </w:r>
    </w:p>
    <w:p w:rsidR="00000000" w:rsidDel="00000000" w:rsidP="00000000" w:rsidRDefault="00000000" w:rsidRPr="00000000" w14:paraId="00000173">
      <w:pPr>
        <w:widowControl w:val="0"/>
        <w:rPr/>
      </w:pPr>
      <w:r w:rsidDel="00000000" w:rsidR="00000000" w:rsidRPr="00000000">
        <w:rPr>
          <w:rtl w:val="0"/>
        </w:rPr>
        <w:t xml:space="preserve">- battery swap</w:t>
      </w:r>
    </w:p>
    <w:p w:rsidR="00000000" w:rsidDel="00000000" w:rsidP="00000000" w:rsidRDefault="00000000" w:rsidRPr="00000000" w14:paraId="00000174">
      <w:pPr>
        <w:widowControl w:val="0"/>
        <w:rPr/>
      </w:pPr>
      <w:r w:rsidDel="00000000" w:rsidR="00000000" w:rsidRPr="00000000">
        <w:rPr>
          <w:rtl w:val="0"/>
        </w:rPr>
      </w:r>
    </w:p>
    <w:p w:rsidR="00000000" w:rsidDel="00000000" w:rsidP="00000000" w:rsidRDefault="00000000" w:rsidRPr="00000000" w14:paraId="00000175">
      <w:pPr>
        <w:widowControl w:val="0"/>
        <w:rPr/>
      </w:pPr>
      <w:r w:rsidDel="00000000" w:rsidR="00000000" w:rsidRPr="00000000">
        <w:rPr>
          <w:rtl w:val="0"/>
        </w:rPr>
        <w:t xml:space="preserve">- hot swap battery</w:t>
      </w:r>
    </w:p>
    <w:p w:rsidR="00000000" w:rsidDel="00000000" w:rsidP="00000000" w:rsidRDefault="00000000" w:rsidRPr="00000000" w14:paraId="00000176">
      <w:pPr>
        <w:widowControl w:val="0"/>
        <w:rPr/>
      </w:pPr>
      <w:r w:rsidDel="00000000" w:rsidR="00000000" w:rsidRPr="00000000">
        <w:rPr>
          <w:rtl w:val="0"/>
        </w:rPr>
      </w:r>
    </w:p>
    <w:p w:rsidR="00000000" w:rsidDel="00000000" w:rsidP="00000000" w:rsidRDefault="00000000" w:rsidRPr="00000000" w14:paraId="00000177">
      <w:pPr>
        <w:widowControl w:val="0"/>
        <w:rPr/>
      </w:pPr>
      <w:r w:rsidDel="00000000" w:rsidR="00000000" w:rsidRPr="00000000">
        <w:rPr>
          <w:rtl w:val="0"/>
        </w:rPr>
        <w:t xml:space="preserve">- hot swap VFV</w:t>
      </w:r>
    </w:p>
    <w:p w:rsidR="00000000" w:rsidDel="00000000" w:rsidP="00000000" w:rsidRDefault="00000000" w:rsidRPr="00000000" w14:paraId="00000178">
      <w:pPr>
        <w:widowControl w:val="0"/>
        <w:rPr/>
      </w:pPr>
      <w:r w:rsidDel="00000000" w:rsidR="00000000" w:rsidRPr="00000000">
        <w:rPr>
          <w:rtl w:val="0"/>
        </w:rPr>
      </w:r>
    </w:p>
    <w:p w:rsidR="00000000" w:rsidDel="00000000" w:rsidP="00000000" w:rsidRDefault="00000000" w:rsidRPr="00000000" w14:paraId="00000179">
      <w:pPr>
        <w:widowControl w:val="0"/>
        <w:rPr/>
      </w:pPr>
      <w:r w:rsidDel="00000000" w:rsidR="00000000" w:rsidRPr="00000000">
        <w:rPr>
          <w:rtl w:val="0"/>
        </w:rPr>
        <w:t xml:space="preserve">- gear up</w:t>
      </w:r>
    </w:p>
    <w:p w:rsidR="00000000" w:rsidDel="00000000" w:rsidP="00000000" w:rsidRDefault="00000000" w:rsidRPr="00000000" w14:paraId="0000017A">
      <w:pPr>
        <w:widowControl w:val="0"/>
        <w:rPr/>
      </w:pPr>
      <w:r w:rsidDel="00000000" w:rsidR="00000000" w:rsidRPr="00000000">
        <w:rPr>
          <w:rtl w:val="0"/>
        </w:rPr>
      </w:r>
    </w:p>
    <w:p w:rsidR="00000000" w:rsidDel="00000000" w:rsidP="00000000" w:rsidRDefault="00000000" w:rsidRPr="00000000" w14:paraId="0000017B">
      <w:pPr>
        <w:widowControl w:val="0"/>
        <w:rPr/>
      </w:pPr>
      <w:r w:rsidDel="00000000" w:rsidR="00000000" w:rsidRPr="00000000">
        <w:rPr>
          <w:rtl w:val="0"/>
        </w:rPr>
        <w:t xml:space="preserve">- gear down</w:t>
      </w:r>
    </w:p>
    <w:p w:rsidR="00000000" w:rsidDel="00000000" w:rsidP="00000000" w:rsidRDefault="00000000" w:rsidRPr="00000000" w14:paraId="0000017C">
      <w:pPr>
        <w:widowControl w:val="0"/>
        <w:rPr/>
      </w:pPr>
      <w:r w:rsidDel="00000000" w:rsidR="00000000" w:rsidRPr="00000000">
        <w:rPr>
          <w:rtl w:val="0"/>
        </w:rPr>
      </w:r>
    </w:p>
    <w:p w:rsidR="00000000" w:rsidDel="00000000" w:rsidP="00000000" w:rsidRDefault="00000000" w:rsidRPr="00000000" w14:paraId="0000017D">
      <w:pPr>
        <w:widowControl w:val="0"/>
        <w:rPr/>
      </w:pPr>
      <w:r w:rsidDel="00000000" w:rsidR="00000000" w:rsidRPr="00000000">
        <w:rPr>
          <w:rtl w:val="0"/>
        </w:rPr>
        <w:t xml:space="preserve">- IPD knob</w:t>
      </w:r>
    </w:p>
    <w:p w:rsidR="00000000" w:rsidDel="00000000" w:rsidP="00000000" w:rsidRDefault="00000000" w:rsidRPr="00000000" w14:paraId="0000017E">
      <w:pPr>
        <w:widowControl w:val="0"/>
        <w:rPr/>
      </w:pPr>
      <w:r w:rsidDel="00000000" w:rsidR="00000000" w:rsidRPr="00000000">
        <w:rPr>
          <w:rtl w:val="0"/>
        </w:rPr>
      </w:r>
    </w:p>
    <w:p w:rsidR="00000000" w:rsidDel="00000000" w:rsidP="00000000" w:rsidRDefault="00000000" w:rsidRPr="00000000" w14:paraId="0000017F">
      <w:pPr>
        <w:widowControl w:val="0"/>
        <w:rPr/>
      </w:pPr>
      <w:r w:rsidDel="00000000" w:rsidR="00000000" w:rsidRPr="00000000">
        <w:rPr>
          <w:rtl w:val="0"/>
        </w:rPr>
        <w:t xml:space="preserve">- auto IPD</w:t>
      </w:r>
    </w:p>
    <w:p w:rsidR="00000000" w:rsidDel="00000000" w:rsidP="00000000" w:rsidRDefault="00000000" w:rsidRPr="00000000" w14:paraId="00000180">
      <w:pPr>
        <w:widowControl w:val="0"/>
        <w:rPr/>
      </w:pPr>
      <w:r w:rsidDel="00000000" w:rsidR="00000000" w:rsidRPr="00000000">
        <w:rPr>
          <w:rtl w:val="0"/>
        </w:rPr>
      </w:r>
    </w:p>
    <w:p w:rsidR="00000000" w:rsidDel="00000000" w:rsidP="00000000" w:rsidRDefault="00000000" w:rsidRPr="00000000" w14:paraId="00000181">
      <w:pPr>
        <w:widowControl w:val="0"/>
        <w:rPr/>
      </w:pPr>
      <w:r w:rsidDel="00000000" w:rsidR="00000000" w:rsidRPr="00000000">
        <w:rPr>
          <w:rtl w:val="0"/>
        </w:rPr>
        <w:t xml:space="preserve">- IPD adjustment</w:t>
      </w:r>
    </w:p>
    <w:p w:rsidR="00000000" w:rsidDel="00000000" w:rsidP="00000000" w:rsidRDefault="00000000" w:rsidRPr="00000000" w14:paraId="00000182">
      <w:pPr>
        <w:widowControl w:val="0"/>
        <w:rPr/>
      </w:pPr>
      <w:r w:rsidDel="00000000" w:rsidR="00000000" w:rsidRPr="00000000">
        <w:rPr>
          <w:rtl w:val="0"/>
        </w:rPr>
      </w:r>
    </w:p>
    <w:p w:rsidR="00000000" w:rsidDel="00000000" w:rsidP="00000000" w:rsidRDefault="00000000" w:rsidRPr="00000000" w14:paraId="00000183">
      <w:pPr>
        <w:widowControl w:val="0"/>
        <w:rPr/>
      </w:pPr>
      <w:r w:rsidDel="00000000" w:rsidR="00000000" w:rsidRPr="00000000">
        <w:rPr>
          <w:rtl w:val="0"/>
        </w:rPr>
        <w:t xml:space="preserve">- IPD failed</w:t>
      </w:r>
    </w:p>
    <w:p w:rsidR="00000000" w:rsidDel="00000000" w:rsidP="00000000" w:rsidRDefault="00000000" w:rsidRPr="00000000" w14:paraId="00000184">
      <w:pPr>
        <w:widowControl w:val="0"/>
        <w:rPr/>
      </w:pPr>
      <w:r w:rsidDel="00000000" w:rsidR="00000000" w:rsidRPr="00000000">
        <w:rPr>
          <w:rtl w:val="0"/>
        </w:rPr>
      </w:r>
    </w:p>
    <w:p w:rsidR="00000000" w:rsidDel="00000000" w:rsidP="00000000" w:rsidRDefault="00000000" w:rsidRPr="00000000" w14:paraId="00000185">
      <w:pPr>
        <w:widowControl w:val="0"/>
        <w:rPr/>
      </w:pPr>
      <w:r w:rsidDel="00000000" w:rsidR="00000000" w:rsidRPr="00000000">
        <w:rPr>
          <w:rtl w:val="0"/>
        </w:rPr>
        <w:t xml:space="preserve">- unable to adjust IPD</w:t>
      </w:r>
    </w:p>
    <w:p w:rsidR="00000000" w:rsidDel="00000000" w:rsidP="00000000" w:rsidRDefault="00000000" w:rsidRPr="00000000" w14:paraId="00000186">
      <w:pPr>
        <w:widowControl w:val="0"/>
        <w:rPr/>
      </w:pPr>
      <w:r w:rsidDel="00000000" w:rsidR="00000000" w:rsidRPr="00000000">
        <w:rPr>
          <w:rtl w:val="0"/>
        </w:rPr>
      </w:r>
    </w:p>
    <w:p w:rsidR="00000000" w:rsidDel="00000000" w:rsidP="00000000" w:rsidRDefault="00000000" w:rsidRPr="00000000" w14:paraId="00000187">
      <w:pPr>
        <w:widowControl w:val="0"/>
        <w:rPr/>
      </w:pPr>
      <w:r w:rsidDel="00000000" w:rsidR="00000000" w:rsidRPr="00000000">
        <w:rPr>
          <w:rtl w:val="0"/>
        </w:rPr>
        <w:t xml:space="preserve">- headset lenses</w:t>
      </w:r>
    </w:p>
    <w:p w:rsidR="00000000" w:rsidDel="00000000" w:rsidP="00000000" w:rsidRDefault="00000000" w:rsidRPr="00000000" w14:paraId="00000188">
      <w:pPr>
        <w:widowControl w:val="0"/>
        <w:rPr/>
      </w:pPr>
      <w:r w:rsidDel="00000000" w:rsidR="00000000" w:rsidRPr="00000000">
        <w:rPr>
          <w:rtl w:val="0"/>
        </w:rPr>
      </w:r>
    </w:p>
    <w:p w:rsidR="00000000" w:rsidDel="00000000" w:rsidP="00000000" w:rsidRDefault="00000000" w:rsidRPr="00000000" w14:paraId="00000189">
      <w:pPr>
        <w:widowControl w:val="0"/>
        <w:rPr/>
      </w:pPr>
      <w:r w:rsidDel="00000000" w:rsidR="00000000" w:rsidRPr="00000000">
        <w:rPr>
          <w:rtl w:val="0"/>
        </w:rPr>
        <w:t xml:space="preserve">- clean headset</w:t>
      </w:r>
    </w:p>
    <w:p w:rsidR="00000000" w:rsidDel="00000000" w:rsidP="00000000" w:rsidRDefault="00000000" w:rsidRPr="00000000" w14:paraId="0000018A">
      <w:pPr>
        <w:widowControl w:val="0"/>
        <w:rPr/>
      </w:pPr>
      <w:r w:rsidDel="00000000" w:rsidR="00000000" w:rsidRPr="00000000">
        <w:rPr>
          <w:rtl w:val="0"/>
        </w:rPr>
      </w:r>
    </w:p>
    <w:p w:rsidR="00000000" w:rsidDel="00000000" w:rsidP="00000000" w:rsidRDefault="00000000" w:rsidRPr="00000000" w14:paraId="0000018B">
      <w:pPr>
        <w:widowControl w:val="0"/>
        <w:rPr/>
      </w:pPr>
      <w:r w:rsidDel="00000000" w:rsidR="00000000" w:rsidRPr="00000000">
        <w:rPr>
          <w:rtl w:val="0"/>
        </w:rPr>
        <w:t xml:space="preserve">- quick release button</w:t>
      </w:r>
    </w:p>
    <w:p w:rsidR="00000000" w:rsidDel="00000000" w:rsidP="00000000" w:rsidRDefault="00000000" w:rsidRPr="00000000" w14:paraId="0000018C">
      <w:pPr>
        <w:widowControl w:val="0"/>
        <w:rPr/>
      </w:pPr>
      <w:r w:rsidDel="00000000" w:rsidR="00000000" w:rsidRPr="00000000">
        <w:rPr>
          <w:rtl w:val="0"/>
        </w:rPr>
      </w:r>
    </w:p>
    <w:p w:rsidR="00000000" w:rsidDel="00000000" w:rsidP="00000000" w:rsidRDefault="00000000" w:rsidRPr="00000000" w14:paraId="0000018D">
      <w:pPr>
        <w:widowControl w:val="0"/>
        <w:rPr/>
      </w:pPr>
      <w:r w:rsidDel="00000000" w:rsidR="00000000" w:rsidRPr="00000000">
        <w:rPr>
          <w:rtl w:val="0"/>
        </w:rPr>
        <w:t xml:space="preserve">- store headsets</w:t>
      </w:r>
    </w:p>
    <w:p w:rsidR="00000000" w:rsidDel="00000000" w:rsidP="00000000" w:rsidRDefault="00000000" w:rsidRPr="00000000" w14:paraId="0000018E">
      <w:pPr>
        <w:widowControl w:val="0"/>
        <w:rPr/>
      </w:pPr>
      <w:r w:rsidDel="00000000" w:rsidR="00000000" w:rsidRPr="00000000">
        <w:rPr>
          <w:rtl w:val="0"/>
        </w:rPr>
      </w:r>
    </w:p>
    <w:p w:rsidR="00000000" w:rsidDel="00000000" w:rsidP="00000000" w:rsidRDefault="00000000" w:rsidRPr="00000000" w14:paraId="0000018F">
      <w:pPr>
        <w:widowControl w:val="0"/>
        <w:rPr/>
      </w:pPr>
      <w:r w:rsidDel="00000000" w:rsidR="00000000" w:rsidRPr="00000000">
        <w:rPr>
          <w:rtl w:val="0"/>
        </w:rPr>
        <w:t xml:space="preserve">- spare HTC</w:t>
      </w:r>
    </w:p>
    <w:p w:rsidR="00000000" w:rsidDel="00000000" w:rsidP="00000000" w:rsidRDefault="00000000" w:rsidRPr="00000000" w14:paraId="00000190">
      <w:pPr>
        <w:widowControl w:val="0"/>
        <w:rPr/>
      </w:pPr>
      <w:r w:rsidDel="00000000" w:rsidR="00000000" w:rsidRPr="00000000">
        <w:rPr>
          <w:rtl w:val="0"/>
        </w:rPr>
      </w:r>
    </w:p>
    <w:p w:rsidR="00000000" w:rsidDel="00000000" w:rsidP="00000000" w:rsidRDefault="00000000" w:rsidRPr="00000000" w14:paraId="00000191">
      <w:pPr>
        <w:widowControl w:val="0"/>
        <w:rPr/>
      </w:pPr>
      <w:r w:rsidDel="00000000" w:rsidR="00000000" w:rsidRPr="00000000">
        <w:rPr>
          <w:rtl w:val="0"/>
        </w:rPr>
        <w:t xml:space="preserve">- headset charging</w:t>
      </w:r>
    </w:p>
    <w:p w:rsidR="00000000" w:rsidDel="00000000" w:rsidP="00000000" w:rsidRDefault="00000000" w:rsidRPr="00000000" w14:paraId="00000192">
      <w:pPr>
        <w:widowControl w:val="0"/>
        <w:rPr/>
      </w:pPr>
      <w:r w:rsidDel="00000000" w:rsidR="00000000" w:rsidRPr="00000000">
        <w:rPr>
          <w:rtl w:val="0"/>
        </w:rPr>
      </w:r>
    </w:p>
    <w:p w:rsidR="00000000" w:rsidDel="00000000" w:rsidP="00000000" w:rsidRDefault="00000000" w:rsidRPr="00000000" w14:paraId="00000193">
      <w:pPr>
        <w:widowControl w:val="0"/>
        <w:rPr/>
      </w:pPr>
      <w:r w:rsidDel="00000000" w:rsidR="00000000" w:rsidRPr="00000000">
        <w:rPr>
          <w:rtl w:val="0"/>
        </w:rPr>
        <w:t xml:space="preserve">- gasket spacers</w:t>
      </w:r>
    </w:p>
    <w:p w:rsidR="00000000" w:rsidDel="00000000" w:rsidP="00000000" w:rsidRDefault="00000000" w:rsidRPr="00000000" w14:paraId="00000194">
      <w:pPr>
        <w:widowControl w:val="0"/>
        <w:rPr/>
      </w:pPr>
      <w:r w:rsidDel="00000000" w:rsidR="00000000" w:rsidRPr="00000000">
        <w:rPr>
          <w:rtl w:val="0"/>
        </w:rPr>
      </w:r>
    </w:p>
    <w:p w:rsidR="00000000" w:rsidDel="00000000" w:rsidP="00000000" w:rsidRDefault="00000000" w:rsidRPr="00000000" w14:paraId="00000195">
      <w:pPr>
        <w:widowControl w:val="0"/>
        <w:rPr/>
      </w:pPr>
      <w:r w:rsidDel="00000000" w:rsidR="00000000" w:rsidRPr="00000000">
        <w:rPr>
          <w:rtl w:val="0"/>
        </w:rPr>
        <w:t xml:space="preserve">- glasses headset fit</w:t>
      </w:r>
    </w:p>
    <w:p w:rsidR="00000000" w:rsidDel="00000000" w:rsidP="00000000" w:rsidRDefault="00000000" w:rsidRPr="00000000" w14:paraId="00000196">
      <w:pPr>
        <w:widowControl w:val="0"/>
        <w:rPr/>
      </w:pPr>
      <w:r w:rsidDel="00000000" w:rsidR="00000000" w:rsidRPr="00000000">
        <w:rPr>
          <w:rtl w:val="0"/>
        </w:rPr>
      </w:r>
    </w:p>
    <w:p w:rsidR="00000000" w:rsidDel="00000000" w:rsidP="00000000" w:rsidRDefault="00000000" w:rsidRPr="00000000" w14:paraId="00000197">
      <w:pPr>
        <w:widowControl w:val="0"/>
        <w:rPr/>
      </w:pPr>
      <w:r w:rsidDel="00000000" w:rsidR="00000000" w:rsidRPr="00000000">
        <w:rPr>
          <w:rtl w:val="0"/>
        </w:rPr>
        <w:t xml:space="preserve">- ATH V2</w:t>
      </w:r>
    </w:p>
    <w:p w:rsidR="00000000" w:rsidDel="00000000" w:rsidP="00000000" w:rsidRDefault="00000000" w:rsidRPr="00000000" w14:paraId="00000198">
      <w:pPr>
        <w:widowControl w:val="0"/>
        <w:rPr/>
      </w:pPr>
      <w:r w:rsidDel="00000000" w:rsidR="00000000" w:rsidRPr="00000000">
        <w:rPr>
          <w:rtl w:val="0"/>
        </w:rPr>
      </w:r>
    </w:p>
    <w:p w:rsidR="00000000" w:rsidDel="00000000" w:rsidP="00000000" w:rsidRDefault="00000000" w:rsidRPr="00000000" w14:paraId="00000199">
      <w:pPr>
        <w:widowControl w:val="0"/>
        <w:rPr/>
      </w:pPr>
      <w:r w:rsidDel="00000000" w:rsidR="00000000" w:rsidRPr="00000000">
        <w:rPr>
          <w:rtl w:val="0"/>
        </w:rPr>
        <w:t xml:space="preserve">- ATH compatibility</w:t>
      </w:r>
    </w:p>
    <w:p w:rsidR="00000000" w:rsidDel="00000000" w:rsidP="00000000" w:rsidRDefault="00000000" w:rsidRPr="00000000" w14:paraId="0000019A">
      <w:pPr>
        <w:widowControl w:val="0"/>
        <w:rPr/>
      </w:pPr>
      <w:r w:rsidDel="00000000" w:rsidR="00000000" w:rsidRPr="00000000">
        <w:rPr>
          <w:rtl w:val="0"/>
        </w:rPr>
      </w:r>
    </w:p>
    <w:p w:rsidR="00000000" w:rsidDel="00000000" w:rsidP="00000000" w:rsidRDefault="00000000" w:rsidRPr="00000000" w14:paraId="0000019B">
      <w:pPr>
        <w:widowControl w:val="0"/>
        <w:rPr/>
      </w:pPr>
      <w:r w:rsidDel="00000000" w:rsidR="00000000" w:rsidRPr="00000000">
        <w:rPr>
          <w:rtl w:val="0"/>
        </w:rPr>
        <w:t xml:space="preserve">- forget wifi network headset</w:t>
      </w:r>
    </w:p>
    <w:p w:rsidR="00000000" w:rsidDel="00000000" w:rsidP="00000000" w:rsidRDefault="00000000" w:rsidRPr="00000000" w14:paraId="0000019C">
      <w:pPr>
        <w:widowControl w:val="0"/>
        <w:rPr/>
      </w:pPr>
      <w:r w:rsidDel="00000000" w:rsidR="00000000" w:rsidRPr="00000000">
        <w:rPr>
          <w:rtl w:val="0"/>
        </w:rPr>
      </w:r>
    </w:p>
    <w:p w:rsidR="00000000" w:rsidDel="00000000" w:rsidP="00000000" w:rsidRDefault="00000000" w:rsidRPr="00000000" w14:paraId="0000019D">
      <w:pPr>
        <w:widowControl w:val="0"/>
        <w:rPr/>
      </w:pPr>
      <w:r w:rsidDel="00000000" w:rsidR="00000000" w:rsidRPr="00000000">
        <w:rPr>
          <w:rtl w:val="0"/>
        </w:rPr>
        <w:t xml:space="preserve">- all four lights flashing HTC battery</w:t>
      </w:r>
    </w:p>
    <w:p w:rsidR="00000000" w:rsidDel="00000000" w:rsidP="00000000" w:rsidRDefault="00000000" w:rsidRPr="00000000" w14:paraId="0000019E">
      <w:pPr>
        <w:widowControl w:val="0"/>
        <w:rPr/>
      </w:pPr>
      <w:r w:rsidDel="00000000" w:rsidR="00000000" w:rsidRPr="00000000">
        <w:rPr>
          <w:rtl w:val="0"/>
        </w:rPr>
      </w:r>
    </w:p>
    <w:p w:rsidR="00000000" w:rsidDel="00000000" w:rsidP="00000000" w:rsidRDefault="00000000" w:rsidRPr="00000000" w14:paraId="0000019F">
      <w:pPr>
        <w:widowControl w:val="0"/>
        <w:rPr/>
      </w:pPr>
      <w:r w:rsidDel="00000000" w:rsidR="00000000" w:rsidRPr="00000000">
        <w:rPr>
          <w:rtl w:val="0"/>
        </w:rPr>
        <w:t xml:space="preserve">- HTC battery flashing</w:t>
      </w:r>
    </w:p>
    <w:p w:rsidR="00000000" w:rsidDel="00000000" w:rsidP="00000000" w:rsidRDefault="00000000" w:rsidRPr="00000000" w14:paraId="000001A0">
      <w:pPr>
        <w:widowControl w:val="0"/>
        <w:rPr/>
      </w:pPr>
      <w:r w:rsidDel="00000000" w:rsidR="00000000" w:rsidRPr="00000000">
        <w:rPr>
          <w:rtl w:val="0"/>
        </w:rPr>
      </w:r>
    </w:p>
    <w:p w:rsidR="00000000" w:rsidDel="00000000" w:rsidP="00000000" w:rsidRDefault="00000000" w:rsidRPr="00000000" w14:paraId="000001A1">
      <w:pPr>
        <w:widowControl w:val="0"/>
        <w:rPr/>
      </w:pPr>
      <w:r w:rsidDel="00000000" w:rsidR="00000000" w:rsidRPr="00000000">
        <w:rPr>
          <w:rtl w:val="0"/>
        </w:rPr>
        <w:t xml:space="preserve">- HTC battery blinking all four lights</w:t>
      </w:r>
    </w:p>
    <w:p w:rsidR="00000000" w:rsidDel="00000000" w:rsidP="00000000" w:rsidRDefault="00000000" w:rsidRPr="00000000" w14:paraId="000001A2">
      <w:pPr>
        <w:widowControl w:val="0"/>
        <w:rPr/>
      </w:pPr>
      <w:r w:rsidDel="00000000" w:rsidR="00000000" w:rsidRPr="00000000">
        <w:rPr>
          <w:rtl w:val="0"/>
        </w:rPr>
      </w:r>
    </w:p>
    <w:p w:rsidR="00000000" w:rsidDel="00000000" w:rsidP="00000000" w:rsidRDefault="00000000" w:rsidRPr="00000000" w14:paraId="000001A3">
      <w:pPr>
        <w:widowControl w:val="0"/>
        <w:rPr/>
      </w:pPr>
      <w:r w:rsidDel="00000000" w:rsidR="00000000" w:rsidRPr="00000000">
        <w:rPr>
          <w:rtl w:val="0"/>
        </w:rPr>
        <w:t xml:space="preserve">- HTC battery malfunction</w:t>
      </w:r>
    </w:p>
    <w:p w:rsidR="00000000" w:rsidDel="00000000" w:rsidP="00000000" w:rsidRDefault="00000000" w:rsidRPr="00000000" w14:paraId="000001A4">
      <w:pPr>
        <w:widowControl w:val="0"/>
        <w:rPr/>
      </w:pPr>
      <w:r w:rsidDel="00000000" w:rsidR="00000000" w:rsidRPr="00000000">
        <w:rPr>
          <w:rtl w:val="0"/>
        </w:rPr>
      </w:r>
    </w:p>
    <w:p w:rsidR="00000000" w:rsidDel="00000000" w:rsidP="00000000" w:rsidRDefault="00000000" w:rsidRPr="00000000" w14:paraId="000001A5">
      <w:pPr>
        <w:widowControl w:val="0"/>
        <w:rPr/>
      </w:pPr>
      <w:r w:rsidDel="00000000" w:rsidR="00000000" w:rsidRPr="00000000">
        <w:rPr>
          <w:rtl w:val="0"/>
        </w:rPr>
        <w:t xml:space="preserve">- HTC power bank flashing</w:t>
      </w:r>
    </w:p>
    <w:p w:rsidR="00000000" w:rsidDel="00000000" w:rsidP="00000000" w:rsidRDefault="00000000" w:rsidRPr="00000000" w14:paraId="000001A6">
      <w:pPr>
        <w:widowControl w:val="0"/>
        <w:rPr/>
      </w:pPr>
      <w:r w:rsidDel="00000000" w:rsidR="00000000" w:rsidRPr="00000000">
        <w:rPr>
          <w:rtl w:val="0"/>
        </w:rPr>
      </w:r>
    </w:p>
    <w:p w:rsidR="00000000" w:rsidDel="00000000" w:rsidP="00000000" w:rsidRDefault="00000000" w:rsidRPr="00000000" w14:paraId="000001A7">
      <w:pPr>
        <w:widowControl w:val="0"/>
        <w:rPr/>
      </w:pPr>
      <w:r w:rsidDel="00000000" w:rsidR="00000000" w:rsidRPr="00000000">
        <w:rPr>
          <w:rtl w:val="0"/>
        </w:rPr>
        <w:t xml:space="preserve">- HTC battery not charging</w:t>
      </w:r>
    </w:p>
    <w:p w:rsidR="00000000" w:rsidDel="00000000" w:rsidP="00000000" w:rsidRDefault="00000000" w:rsidRPr="00000000" w14:paraId="000001A8">
      <w:pPr>
        <w:widowControl w:val="0"/>
        <w:rPr/>
      </w:pPr>
      <w:r w:rsidDel="00000000" w:rsidR="00000000" w:rsidRPr="00000000">
        <w:rPr>
          <w:rtl w:val="0"/>
        </w:rPr>
      </w:r>
    </w:p>
    <w:p w:rsidR="00000000" w:rsidDel="00000000" w:rsidP="00000000" w:rsidRDefault="00000000" w:rsidRPr="00000000" w14:paraId="000001A9">
      <w:pPr>
        <w:widowControl w:val="0"/>
        <w:rPr/>
      </w:pPr>
      <w:r w:rsidDel="00000000" w:rsidR="00000000" w:rsidRPr="00000000">
        <w:rPr>
          <w:rtl w:val="0"/>
        </w:rPr>
        <w:t xml:space="preserve">- HTC battery faulty</w:t>
      </w:r>
    </w:p>
    <w:p w:rsidR="00000000" w:rsidDel="00000000" w:rsidP="00000000" w:rsidRDefault="00000000" w:rsidRPr="00000000" w14:paraId="000001AA">
      <w:pPr>
        <w:widowControl w:val="0"/>
        <w:rPr/>
      </w:pPr>
      <w:r w:rsidDel="00000000" w:rsidR="00000000" w:rsidRPr="00000000">
        <w:rPr>
          <w:rtl w:val="0"/>
        </w:rPr>
      </w:r>
    </w:p>
    <w:p w:rsidR="00000000" w:rsidDel="00000000" w:rsidP="00000000" w:rsidRDefault="00000000" w:rsidRPr="00000000" w14:paraId="000001AB">
      <w:pPr>
        <w:widowControl w:val="0"/>
        <w:rPr/>
      </w:pPr>
      <w:r w:rsidDel="00000000" w:rsidR="00000000" w:rsidRPr="00000000">
        <w:rPr>
          <w:rtl w:val="0"/>
        </w:rPr>
        <w:t xml:space="preserve">- is HTC battery bad</w:t>
      </w:r>
    </w:p>
    <w:p w:rsidR="00000000" w:rsidDel="00000000" w:rsidP="00000000" w:rsidRDefault="00000000" w:rsidRPr="00000000" w14:paraId="000001AC">
      <w:pPr>
        <w:widowControl w:val="0"/>
        <w:rPr/>
      </w:pPr>
      <w:r w:rsidDel="00000000" w:rsidR="00000000" w:rsidRPr="00000000">
        <w:rPr>
          <w:rtl w:val="0"/>
        </w:rPr>
      </w:r>
    </w:p>
    <w:p w:rsidR="00000000" w:rsidDel="00000000" w:rsidP="00000000" w:rsidRDefault="00000000" w:rsidRPr="00000000" w14:paraId="000001AD">
      <w:pPr>
        <w:widowControl w:val="0"/>
        <w:rPr/>
      </w:pPr>
      <w:r w:rsidDel="00000000" w:rsidR="00000000" w:rsidRPr="00000000">
        <w:rPr>
          <w:rtl w:val="0"/>
        </w:rPr>
        <w:t xml:space="preserve">*Exclusions*</w:t>
      </w:r>
    </w:p>
    <w:p w:rsidR="00000000" w:rsidDel="00000000" w:rsidP="00000000" w:rsidRDefault="00000000" w:rsidRPr="00000000" w14:paraId="000001AE">
      <w:pPr>
        <w:widowControl w:val="0"/>
        <w:rPr/>
      </w:pPr>
      <w:r w:rsidDel="00000000" w:rsidR="00000000" w:rsidRPr="00000000">
        <w:rPr>
          <w:rtl w:val="0"/>
        </w:rPr>
      </w:r>
    </w:p>
    <w:p w:rsidR="00000000" w:rsidDel="00000000" w:rsidP="00000000" w:rsidRDefault="00000000" w:rsidRPr="00000000" w14:paraId="000001AF">
      <w:pPr>
        <w:widowControl w:val="0"/>
        <w:rPr/>
      </w:pPr>
      <w:r w:rsidDel="00000000" w:rsidR="00000000" w:rsidRPr="00000000">
        <w:rPr>
          <w:rtl w:val="0"/>
        </w:rPr>
        <w:t xml:space="preserve">- Do not use the quick release button on the VF3 under any circumstances.</w:t>
      </w:r>
    </w:p>
    <w:p w:rsidR="00000000" w:rsidDel="00000000" w:rsidP="00000000" w:rsidRDefault="00000000" w:rsidRPr="00000000" w14:paraId="000001B0">
      <w:pPr>
        <w:widowControl w:val="0"/>
        <w:rPr/>
      </w:pPr>
      <w:r w:rsidDel="00000000" w:rsidR="00000000" w:rsidRPr="00000000">
        <w:rPr>
          <w:rtl w:val="0"/>
        </w:rPr>
      </w:r>
    </w:p>
    <w:p w:rsidR="00000000" w:rsidDel="00000000" w:rsidP="00000000" w:rsidRDefault="00000000" w:rsidRPr="00000000" w14:paraId="000001B1">
      <w:pPr>
        <w:widowControl w:val="0"/>
        <w:rPr/>
      </w:pPr>
      <w:r w:rsidDel="00000000" w:rsidR="00000000" w:rsidRPr="00000000">
        <w:rPr>
          <w:rtl w:val="0"/>
        </w:rPr>
        <w:t xml:space="preserve">- Do not spray chemicals on lenses.</w:t>
      </w:r>
    </w:p>
    <w:p w:rsidR="00000000" w:rsidDel="00000000" w:rsidP="00000000" w:rsidRDefault="00000000" w:rsidRPr="00000000" w14:paraId="000001B2">
      <w:pPr>
        <w:widowControl w:val="0"/>
        <w:rPr/>
      </w:pPr>
      <w:r w:rsidDel="00000000" w:rsidR="00000000" w:rsidRPr="00000000">
        <w:rPr>
          <w:rtl w:val="0"/>
        </w:rPr>
      </w:r>
    </w:p>
    <w:p w:rsidR="00000000" w:rsidDel="00000000" w:rsidP="00000000" w:rsidRDefault="00000000" w:rsidRPr="00000000" w14:paraId="000001B3">
      <w:pPr>
        <w:widowControl w:val="0"/>
        <w:rPr/>
      </w:pPr>
      <w:r w:rsidDel="00000000" w:rsidR="00000000" w:rsidRPr="00000000">
        <w:rPr>
          <w:rtl w:val="0"/>
        </w:rPr>
        <w:t xml:space="preserve">- Do not leave HTCs charging overnight.</w:t>
      </w:r>
    </w:p>
    <w:p w:rsidR="00000000" w:rsidDel="00000000" w:rsidP="00000000" w:rsidRDefault="00000000" w:rsidRPr="00000000" w14:paraId="000001B4">
      <w:pPr>
        <w:widowControl w:val="0"/>
        <w:rPr/>
      </w:pPr>
      <w:r w:rsidDel="00000000" w:rsidR="00000000" w:rsidRPr="00000000">
        <w:rPr>
          <w:rtl w:val="0"/>
        </w:rPr>
      </w:r>
    </w:p>
    <w:p w:rsidR="00000000" w:rsidDel="00000000" w:rsidP="00000000" w:rsidRDefault="00000000" w:rsidRPr="00000000" w14:paraId="000001B5">
      <w:pPr>
        <w:widowControl w:val="0"/>
        <w:rPr/>
      </w:pPr>
      <w:r w:rsidDel="00000000" w:rsidR="00000000" w:rsidRPr="00000000">
        <w:rPr>
          <w:rtl w:val="0"/>
        </w:rPr>
        <w:t xml:space="preserve">- Do not allow guests to put headsets on themselves.</w:t>
      </w:r>
    </w:p>
    <w:p w:rsidR="00000000" w:rsidDel="00000000" w:rsidP="00000000" w:rsidRDefault="00000000" w:rsidRPr="00000000" w14:paraId="000001B6">
      <w:pPr>
        <w:widowControl w:val="0"/>
        <w:rPr/>
      </w:pPr>
      <w:r w:rsidDel="00000000" w:rsidR="00000000" w:rsidRPr="00000000">
        <w:rPr>
          <w:rtl w:val="0"/>
        </w:rPr>
      </w:r>
    </w:p>
    <w:p w:rsidR="00000000" w:rsidDel="00000000" w:rsidP="00000000" w:rsidRDefault="00000000" w:rsidRPr="00000000" w14:paraId="000001B7">
      <w:pPr>
        <w:widowControl w:val="0"/>
        <w:rPr/>
      </w:pPr>
      <w:r w:rsidDel="00000000" w:rsidR="00000000" w:rsidRPr="00000000">
        <w:rPr>
          <w:rtl w:val="0"/>
        </w:rPr>
        <w:t xml:space="preserve">- Do not let guests remove their own headsets.</w:t>
      </w:r>
    </w:p>
    <w:p w:rsidR="00000000" w:rsidDel="00000000" w:rsidP="00000000" w:rsidRDefault="00000000" w:rsidRPr="00000000" w14:paraId="000001B8">
      <w:pPr>
        <w:widowControl w:val="0"/>
        <w:rPr/>
      </w:pPr>
      <w:r w:rsidDel="00000000" w:rsidR="00000000" w:rsidRPr="00000000">
        <w:rPr>
          <w:rtl w:val="0"/>
        </w:rPr>
      </w:r>
    </w:p>
    <w:p w:rsidR="00000000" w:rsidDel="00000000" w:rsidP="00000000" w:rsidRDefault="00000000" w:rsidRPr="00000000" w14:paraId="000001B9">
      <w:pPr>
        <w:widowControl w:val="0"/>
        <w:rPr/>
      </w:pPr>
      <w:r w:rsidDel="00000000" w:rsidR="00000000" w:rsidRPr="00000000">
        <w:rPr>
          <w:rtl w:val="0"/>
        </w:rPr>
        <w:t xml:space="preserve">- Do not use the original ATH (V1) with the VFV.</w:t>
      </w:r>
    </w:p>
    <w:p w:rsidR="00000000" w:rsidDel="00000000" w:rsidP="00000000" w:rsidRDefault="00000000" w:rsidRPr="00000000" w14:paraId="000001BA">
      <w:pPr>
        <w:widowControl w:val="0"/>
        <w:rPr/>
      </w:pPr>
      <w:r w:rsidDel="00000000" w:rsidR="00000000" w:rsidRPr="00000000">
        <w:rPr>
          <w:rtl w:val="0"/>
        </w:rPr>
      </w:r>
    </w:p>
    <w:p w:rsidR="00000000" w:rsidDel="00000000" w:rsidP="00000000" w:rsidRDefault="00000000" w:rsidRPr="00000000" w14:paraId="000001BB">
      <w:pPr>
        <w:widowControl w:val="0"/>
        <w:rPr/>
      </w:pPr>
      <w:r w:rsidDel="00000000" w:rsidR="00000000" w:rsidRPr="00000000">
        <w:rPr>
          <w:rtl w:val="0"/>
        </w:rPr>
        <w:t xml:space="preserve">- Do not answer Kiosk Mode entry, exit, or troubleshooting questions from this file. Use file 74.</w:t>
      </w:r>
    </w:p>
    <w:p w:rsidR="00000000" w:rsidDel="00000000" w:rsidP="00000000" w:rsidRDefault="00000000" w:rsidRPr="00000000" w14:paraId="000001BC">
      <w:pPr>
        <w:widowControl w:val="0"/>
        <w:rPr/>
      </w:pPr>
      <w:r w:rsidDel="00000000" w:rsidR="00000000" w:rsidRPr="00000000">
        <w:rPr>
          <w:rtl w:val="0"/>
        </w:rPr>
      </w:r>
    </w:p>
    <w:p w:rsidR="00000000" w:rsidDel="00000000" w:rsidP="00000000" w:rsidRDefault="00000000" w:rsidRPr="00000000" w14:paraId="000001BD">
      <w:pPr>
        <w:widowControl w:val="0"/>
        <w:rPr/>
      </w:pPr>
      <w:r w:rsidDel="00000000" w:rsidR="00000000" w:rsidRPr="00000000">
        <w:rPr>
          <w:rtl w:val="0"/>
        </w:rPr>
        <w:t xml:space="preserve">*Example Response Patterns*</w:t>
      </w:r>
    </w:p>
    <w:p w:rsidR="00000000" w:rsidDel="00000000" w:rsidP="00000000" w:rsidRDefault="00000000" w:rsidRPr="00000000" w14:paraId="000001BE">
      <w:pPr>
        <w:widowControl w:val="0"/>
        <w:rPr/>
      </w:pPr>
      <w:r w:rsidDel="00000000" w:rsidR="00000000" w:rsidRPr="00000000">
        <w:rPr>
          <w:rtl w:val="0"/>
        </w:rPr>
      </w:r>
    </w:p>
    <w:p w:rsidR="00000000" w:rsidDel="00000000" w:rsidP="00000000" w:rsidRDefault="00000000" w:rsidRPr="00000000" w14:paraId="000001BF">
      <w:pPr>
        <w:widowControl w:val="0"/>
        <w:rPr/>
      </w:pPr>
      <w:r w:rsidDel="00000000" w:rsidR="00000000" w:rsidRPr="00000000">
        <w:rPr>
          <w:rtl w:val="0"/>
        </w:rPr>
        <w:t xml:space="preserve">- "The HTC power cycle follows the 5-10-5 rule: hold power for 5 seconds off, wait 10 seconds, hold for 5 seconds on."</w:t>
      </w:r>
    </w:p>
    <w:p w:rsidR="00000000" w:rsidDel="00000000" w:rsidP="00000000" w:rsidRDefault="00000000" w:rsidRPr="00000000" w14:paraId="000001C0">
      <w:pPr>
        <w:widowControl w:val="0"/>
        <w:rPr/>
      </w:pPr>
      <w:r w:rsidDel="00000000" w:rsidR="00000000" w:rsidRPr="00000000">
        <w:rPr>
          <w:rtl w:val="0"/>
        </w:rPr>
      </w:r>
    </w:p>
    <w:p w:rsidR="00000000" w:rsidDel="00000000" w:rsidP="00000000" w:rsidRDefault="00000000" w:rsidRPr="00000000" w14:paraId="000001C1">
      <w:pPr>
        <w:widowControl w:val="0"/>
        <w:rPr/>
      </w:pPr>
      <w:r w:rsidDel="00000000" w:rsidR="00000000" w:rsidRPr="00000000">
        <w:rPr>
          <w:rtl w:val="0"/>
        </w:rPr>
        <w:t xml:space="preserve">- "Swap the battery every 2 to 3 sessions or when fewer than 3 battery lights are showing."</w:t>
      </w:r>
    </w:p>
    <w:p w:rsidR="00000000" w:rsidDel="00000000" w:rsidP="00000000" w:rsidRDefault="00000000" w:rsidRPr="00000000" w14:paraId="000001C2">
      <w:pPr>
        <w:widowControl w:val="0"/>
        <w:rPr/>
      </w:pPr>
      <w:r w:rsidDel="00000000" w:rsidR="00000000" w:rsidRPr="00000000">
        <w:rPr>
          <w:rtl w:val="0"/>
        </w:rPr>
      </w:r>
    </w:p>
    <w:p w:rsidR="00000000" w:rsidDel="00000000" w:rsidP="00000000" w:rsidRDefault="00000000" w:rsidRPr="00000000" w14:paraId="000001C3">
      <w:pPr>
        <w:widowControl w:val="0"/>
        <w:rPr/>
      </w:pPr>
      <w:r w:rsidDel="00000000" w:rsidR="00000000" w:rsidRPr="00000000">
        <w:rPr>
          <w:rtl w:val="0"/>
        </w:rPr>
        <w:t xml:space="preserve">- "Never use the quick release button on the VF3. It causes permanent damage to the headband."</w:t>
      </w:r>
    </w:p>
    <w:p w:rsidR="00000000" w:rsidDel="00000000" w:rsidP="00000000" w:rsidRDefault="00000000" w:rsidRPr="00000000" w14:paraId="000001C4">
      <w:pPr>
        <w:widowControl w:val="0"/>
        <w:rPr/>
      </w:pPr>
      <w:r w:rsidDel="00000000" w:rsidR="00000000" w:rsidRPr="00000000">
        <w:rPr>
          <w:rtl w:val="0"/>
        </w:rPr>
      </w:r>
    </w:p>
    <w:p w:rsidR="00000000" w:rsidDel="00000000" w:rsidP="00000000" w:rsidRDefault="00000000" w:rsidRPr="00000000" w14:paraId="000001C5">
      <w:pPr>
        <w:widowControl w:val="0"/>
        <w:rPr/>
      </w:pPr>
      <w:r w:rsidDel="00000000" w:rsidR="00000000" w:rsidRPr="00000000">
        <w:rPr>
          <w:rtl w:val="0"/>
        </w:rPr>
        <w:t xml:space="preserve">- "For lens cleaning, use a dry microfiber cloth only. Never spray chemicals or lens wipes on the lenses."</w:t>
      </w:r>
    </w:p>
    <w:p w:rsidR="00000000" w:rsidDel="00000000" w:rsidP="00000000" w:rsidRDefault="00000000" w:rsidRPr="00000000" w14:paraId="000001C6">
      <w:pPr>
        <w:widowControl w:val="0"/>
        <w:rPr/>
      </w:pPr>
      <w:r w:rsidDel="00000000" w:rsidR="00000000" w:rsidRPr="00000000">
        <w:rPr>
          <w:rtl w:val="0"/>
        </w:rPr>
      </w:r>
    </w:p>
    <w:p w:rsidR="00000000" w:rsidDel="00000000" w:rsidP="00000000" w:rsidRDefault="00000000" w:rsidRPr="00000000" w14:paraId="000001C7">
      <w:pPr>
        <w:widowControl w:val="0"/>
        <w:rPr/>
      </w:pPr>
      <w:r w:rsidDel="00000000" w:rsidR="00000000" w:rsidRPr="00000000">
        <w:rPr>
          <w:rtl w:val="0"/>
        </w:rPr>
        <w:t xml:space="preserve">- "The VFV adjusts IPD automatically. Tell the guest to keep their eyes on the dot until it disappears. The whole process takes about 5 seconds."</w:t>
      </w:r>
    </w:p>
    <w:p w:rsidR="00000000" w:rsidDel="00000000" w:rsidP="00000000" w:rsidRDefault="00000000" w:rsidRPr="00000000" w14:paraId="000001C8">
      <w:pPr>
        <w:widowControl w:val="0"/>
        <w:rPr/>
      </w:pPr>
      <w:r w:rsidDel="00000000" w:rsidR="00000000" w:rsidRPr="00000000">
        <w:rPr>
          <w:rtl w:val="0"/>
        </w:rPr>
      </w:r>
    </w:p>
    <w:p w:rsidR="00000000" w:rsidDel="00000000" w:rsidP="00000000" w:rsidRDefault="00000000" w:rsidRPr="00000000" w14:paraId="000001C9">
      <w:pPr>
        <w:widowControl w:val="0"/>
        <w:rPr/>
      </w:pPr>
      <w:r w:rsidDel="00000000" w:rsidR="00000000" w:rsidRPr="00000000">
        <w:rPr>
          <w:rtl w:val="0"/>
        </w:rPr>
        <w:t xml:space="preserve">- "The VFV has an internal backup battery, so you can hot swap without shutting it down. Remove the rear battery, insert a charged one, and the headset stays on."</w:t>
      </w:r>
    </w:p>
    <w:p w:rsidR="00000000" w:rsidDel="00000000" w:rsidP="00000000" w:rsidRDefault="00000000" w:rsidRPr="00000000" w14:paraId="000001CA">
      <w:pPr>
        <w:widowControl w:val="0"/>
        <w:rPr/>
      </w:pPr>
      <w:r w:rsidDel="00000000" w:rsidR="00000000" w:rsidRPr="00000000">
        <w:rPr>
          <w:rtl w:val="0"/>
        </w:rPr>
      </w:r>
    </w:p>
    <w:p w:rsidR="00000000" w:rsidDel="00000000" w:rsidP="00000000" w:rsidRDefault="00000000" w:rsidRPr="00000000" w14:paraId="000001CB">
      <w:pPr>
        <w:widowControl w:val="0"/>
        <w:rPr/>
      </w:pPr>
      <w:r w:rsidDel="00000000" w:rsidR="00000000" w:rsidRPr="00000000">
        <w:rPr>
          <w:rtl w:val="0"/>
        </w:rPr>
        <w:t xml:space="preserve">- "The original ATH is not compatible with the VFV. You need ATH V2."</w:t>
      </w:r>
    </w:p>
    <w:p w:rsidR="00000000" w:rsidDel="00000000" w:rsidP="00000000" w:rsidRDefault="00000000" w:rsidRPr="00000000" w14:paraId="000001CC">
      <w:pPr>
        <w:widowControl w:val="0"/>
        <w:rPr/>
      </w:pPr>
      <w:r w:rsidDel="00000000" w:rsidR="00000000" w:rsidRPr="00000000">
        <w:rPr>
          <w:rtl w:val="0"/>
        </w:rPr>
      </w:r>
    </w:p>
    <w:p w:rsidR="00000000" w:rsidDel="00000000" w:rsidP="00000000" w:rsidRDefault="00000000" w:rsidRPr="00000000" w14:paraId="000001CD">
      <w:pPr>
        <w:widowControl w:val="0"/>
        <w:rPr/>
      </w:pPr>
      <w:r w:rsidDel="00000000" w:rsidR="00000000" w:rsidRPr="00000000">
        <w:rPr>
          <w:rtl w:val="0"/>
        </w:rPr>
        <w:t xml:space="preserve">*Volume Limit Message*</w:t>
      </w:r>
    </w:p>
    <w:p w:rsidR="00000000" w:rsidDel="00000000" w:rsidP="00000000" w:rsidRDefault="00000000" w:rsidRPr="00000000" w14:paraId="000001CE">
      <w:pPr>
        <w:widowControl w:val="0"/>
        <w:rPr/>
      </w:pPr>
      <w:r w:rsidDel="00000000" w:rsidR="00000000" w:rsidRPr="00000000">
        <w:rPr>
          <w:rtl w:val="0"/>
        </w:rPr>
      </w:r>
    </w:p>
    <w:p w:rsidR="00000000" w:rsidDel="00000000" w:rsidP="00000000" w:rsidRDefault="00000000" w:rsidRPr="00000000" w14:paraId="000001CF">
      <w:pPr>
        <w:widowControl w:val="0"/>
        <w:rPr/>
      </w:pPr>
      <w:r w:rsidDel="00000000" w:rsidR="00000000" w:rsidRPr="00000000">
        <w:rPr>
          <w:rtl w:val="0"/>
        </w:rPr>
        <w:t xml:space="preserve">The "Volume limit reached" message appears *inside the headset only*. It does NOT appear on the iPad and is NOT part of weapon selection.</w:t>
      </w:r>
    </w:p>
    <w:p w:rsidR="00000000" w:rsidDel="00000000" w:rsidP="00000000" w:rsidRDefault="00000000" w:rsidRPr="00000000" w14:paraId="000001D0">
      <w:pPr>
        <w:widowControl w:val="0"/>
        <w:rPr/>
      </w:pPr>
      <w:r w:rsidDel="00000000" w:rsidR="00000000" w:rsidRPr="00000000">
        <w:rPr>
          <w:rtl w:val="0"/>
        </w:rPr>
      </w:r>
    </w:p>
    <w:p w:rsidR="00000000" w:rsidDel="00000000" w:rsidP="00000000" w:rsidRDefault="00000000" w:rsidRPr="00000000" w14:paraId="000001D1">
      <w:pPr>
        <w:widowControl w:val="0"/>
        <w:rPr/>
      </w:pPr>
      <w:r w:rsidDel="00000000" w:rsidR="00000000" w:rsidRPr="00000000">
        <w:rPr>
          <w:rtl w:val="0"/>
        </w:rPr>
        <w:t xml:space="preserve">- It usually means the *3.5mm audio cable is not fully seated*, and the affected player may start to lag inside the experience.</w:t>
      </w:r>
    </w:p>
    <w:p w:rsidR="00000000" w:rsidDel="00000000" w:rsidP="00000000" w:rsidRDefault="00000000" w:rsidRPr="00000000" w14:paraId="000001D2">
      <w:pPr>
        <w:widowControl w:val="0"/>
        <w:rPr/>
      </w:pPr>
      <w:r w:rsidDel="00000000" w:rsidR="00000000" w:rsidRPr="00000000">
        <w:rPr>
          <w:rtl w:val="0"/>
        </w:rPr>
      </w:r>
    </w:p>
    <w:p w:rsidR="00000000" w:rsidDel="00000000" w:rsidP="00000000" w:rsidRDefault="00000000" w:rsidRPr="00000000" w14:paraId="000001D3">
      <w:pPr>
        <w:widowControl w:val="0"/>
        <w:rPr/>
      </w:pPr>
      <w:r w:rsidDel="00000000" w:rsidR="00000000" w:rsidRPr="00000000">
        <w:rPr>
          <w:rtl w:val="0"/>
        </w:rPr>
        <w:t xml:space="preserve">- Steps:</w:t>
      </w:r>
    </w:p>
    <w:p w:rsidR="00000000" w:rsidDel="00000000" w:rsidP="00000000" w:rsidRDefault="00000000" w:rsidRPr="00000000" w14:paraId="000001D4">
      <w:pPr>
        <w:widowControl w:val="0"/>
        <w:rPr/>
      </w:pPr>
      <w:r w:rsidDel="00000000" w:rsidR="00000000" w:rsidRPr="00000000">
        <w:rPr>
          <w:rtl w:val="0"/>
        </w:rPr>
        <w:t xml:space="preserve">1. Pause the session in Silica if needed.</w:t>
      </w:r>
    </w:p>
    <w:p w:rsidR="00000000" w:rsidDel="00000000" w:rsidP="00000000" w:rsidRDefault="00000000" w:rsidRPr="00000000" w14:paraId="000001D5">
      <w:pPr>
        <w:widowControl w:val="0"/>
        <w:rPr/>
      </w:pPr>
      <w:r w:rsidDel="00000000" w:rsidR="00000000" w:rsidRPr="00000000">
        <w:rPr>
          <w:rtl w:val="0"/>
        </w:rPr>
        <w:t xml:space="preserve">2. Check the affected player's 3.5mm audio cable.</w:t>
      </w:r>
    </w:p>
    <w:p w:rsidR="00000000" w:rsidDel="00000000" w:rsidP="00000000" w:rsidRDefault="00000000" w:rsidRPr="00000000" w14:paraId="000001D6">
      <w:pPr>
        <w:widowControl w:val="0"/>
        <w:rPr/>
      </w:pPr>
      <w:r w:rsidDel="00000000" w:rsidR="00000000" w:rsidRPr="00000000">
        <w:rPr>
          <w:rtl w:val="0"/>
        </w:rPr>
        <w:t xml:space="preserve">3. Reseat the cable firmly on both ends.</w:t>
      </w:r>
    </w:p>
    <w:p w:rsidR="00000000" w:rsidDel="00000000" w:rsidP="00000000" w:rsidRDefault="00000000" w:rsidRPr="00000000" w14:paraId="000001D7">
      <w:pPr>
        <w:widowControl w:val="0"/>
        <w:rPr/>
      </w:pPr>
      <w:r w:rsidDel="00000000" w:rsidR="00000000" w:rsidRPr="00000000">
        <w:rPr>
          <w:rtl w:val="0"/>
        </w:rPr>
        <w:t xml:space="preserve">4. Confirm the message clears and the player is no longer lagging.</w:t>
      </w:r>
    </w:p>
    <w:p w:rsidR="00000000" w:rsidDel="00000000" w:rsidP="00000000" w:rsidRDefault="00000000" w:rsidRPr="00000000" w14:paraId="000001D8">
      <w:pPr>
        <w:widowControl w:val="0"/>
        <w:rPr/>
      </w:pPr>
      <w:r w:rsidDel="00000000" w:rsidR="00000000" w:rsidRPr="00000000">
        <w:rPr>
          <w:rtl w:val="0"/>
        </w:rPr>
        <w:t xml:space="preserve">5. If it continues, submit the appropriate workflow ticket and contact T1 via Slack.</w:t>
      </w:r>
    </w:p>
    <w:p w:rsidR="00000000" w:rsidDel="00000000" w:rsidP="00000000" w:rsidRDefault="00000000" w:rsidRPr="00000000" w14:paraId="000001D9">
      <w:pPr>
        <w:widowControl w:val="0"/>
        <w:rPr/>
      </w:pPr>
      <w:r w:rsidDel="00000000" w:rsidR="00000000" w:rsidRPr="00000000">
        <w:rPr>
          <w:rtl w:val="0"/>
        </w:rPr>
      </w:r>
    </w:p>
    <w:p w:rsidR="00000000" w:rsidDel="00000000" w:rsidP="00000000" w:rsidRDefault="00000000" w:rsidRPr="00000000" w14:paraId="000001DA">
      <w:pPr>
        <w:widowControl w:val="0"/>
        <w:rPr/>
      </w:pPr>
      <w:r w:rsidDel="00000000" w:rsidR="00000000" w:rsidRPr="00000000">
        <w:rPr>
          <w:rtl w:val="0"/>
        </w:rPr>
        <w:t xml:space="preserve">- DO NOT say the iPad shows the Volume Limit message.</w:t>
      </w:r>
    </w:p>
    <w:p w:rsidR="00000000" w:rsidDel="00000000" w:rsidP="00000000" w:rsidRDefault="00000000" w:rsidRPr="00000000" w14:paraId="000001DB">
      <w:pPr>
        <w:widowControl w:val="0"/>
        <w:rPr/>
      </w:pPr>
      <w:r w:rsidDel="00000000" w:rsidR="00000000" w:rsidRPr="00000000">
        <w:rPr>
          <w:rtl w:val="0"/>
        </w:rPr>
        <w:t xml:space="preserve">- DO NOT say this happens during weapon selection.</w:t>
      </w:r>
    </w:p>
    <w:p w:rsidR="00000000" w:rsidDel="00000000" w:rsidP="00000000" w:rsidRDefault="00000000" w:rsidRPr="00000000" w14:paraId="000001DC">
      <w:pPr>
        <w:widowControl w:val="0"/>
        <w:rPr/>
      </w:pPr>
      <w:r w:rsidDel="00000000" w:rsidR="00000000" w:rsidRPr="00000000">
        <w:rPr>
          <w:rtl w:val="0"/>
        </w:rPr>
        <w:t xml:space="preserve">- DO NOT tell the team to ignore it or to update the headset.</w:t>
      </w:r>
    </w:p>
    <w:p w:rsidR="00000000" w:rsidDel="00000000" w:rsidP="00000000" w:rsidRDefault="00000000" w:rsidRPr="00000000" w14:paraId="000001DD">
      <w:pPr>
        <w:widowControl w:val="0"/>
        <w:rPr/>
      </w:pPr>
      <w:r w:rsidDel="00000000" w:rsidR="00000000" w:rsidRPr="00000000">
        <w:rPr>
          <w:rtl w:val="0"/>
        </w:rPr>
      </w:r>
    </w:p>
    <w:p w:rsidR="00000000" w:rsidDel="00000000" w:rsidP="00000000" w:rsidRDefault="00000000" w:rsidRPr="00000000" w14:paraId="000001DE">
      <w:pPr>
        <w:widowControl w:val="0"/>
        <w:rPr/>
      </w:pPr>
      <w:r w:rsidDel="00000000" w:rsidR="00000000" w:rsidRPr="00000000">
        <w:rPr>
          <w:rtl w:val="0"/>
        </w:rPr>
        <w:t xml:space="preserve">---</w:t>
      </w:r>
    </w:p>
    <w:p w:rsidR="00000000" w:rsidDel="00000000" w:rsidP="00000000" w:rsidRDefault="00000000" w:rsidRPr="00000000" w14:paraId="000001DF">
      <w:pPr>
        <w:widowControl w:val="0"/>
        <w:rPr/>
      </w:pPr>
      <w:r w:rsidDel="00000000" w:rsidR="00000000" w:rsidRPr="00000000">
        <w:rPr>
          <w:rtl w:val="0"/>
        </w:rPr>
      </w:r>
    </w:p>
    <w:p w:rsidR="00000000" w:rsidDel="00000000" w:rsidP="00000000" w:rsidRDefault="00000000" w:rsidRPr="00000000" w14:paraId="000001E0">
      <w:pPr>
        <w:widowControl w:val="0"/>
        <w:rPr/>
      </w:pPr>
      <w:r w:rsidDel="00000000" w:rsidR="00000000" w:rsidRPr="00000000">
        <w:rPr>
          <w:rtl w:val="0"/>
        </w:rPr>
        <w:t xml:space="preserve">*Headset View Looks Tilted*</w:t>
      </w:r>
    </w:p>
    <w:p w:rsidR="00000000" w:rsidDel="00000000" w:rsidP="00000000" w:rsidRDefault="00000000" w:rsidRPr="00000000" w14:paraId="000001E1">
      <w:pPr>
        <w:widowControl w:val="0"/>
        <w:rPr/>
      </w:pPr>
      <w:r w:rsidDel="00000000" w:rsidR="00000000" w:rsidRPr="00000000">
        <w:rPr>
          <w:rtl w:val="0"/>
        </w:rPr>
      </w:r>
    </w:p>
    <w:p w:rsidR="00000000" w:rsidDel="00000000" w:rsidP="00000000" w:rsidRDefault="00000000" w:rsidRPr="00000000" w14:paraId="000001E2">
      <w:pPr>
        <w:widowControl w:val="0"/>
        <w:rPr/>
      </w:pPr>
      <w:r w:rsidDel="00000000" w:rsidR="00000000" w:rsidRPr="00000000">
        <w:rPr>
          <w:rtl w:val="0"/>
        </w:rPr>
        <w:t xml:space="preserve">If a guest says their view or the world looks tilted, this is a *T1 ticket issue*, not a self-troubleshooting flow.</w:t>
      </w:r>
    </w:p>
    <w:p w:rsidR="00000000" w:rsidDel="00000000" w:rsidP="00000000" w:rsidRDefault="00000000" w:rsidRPr="00000000" w14:paraId="000001E3">
      <w:pPr>
        <w:widowControl w:val="0"/>
        <w:rPr/>
      </w:pPr>
      <w:r w:rsidDel="00000000" w:rsidR="00000000" w:rsidRPr="00000000">
        <w:rPr>
          <w:rtl w:val="0"/>
        </w:rPr>
      </w:r>
    </w:p>
    <w:p w:rsidR="00000000" w:rsidDel="00000000" w:rsidP="00000000" w:rsidRDefault="00000000" w:rsidRPr="00000000" w14:paraId="000001E4">
      <w:pPr>
        <w:widowControl w:val="0"/>
        <w:rPr/>
      </w:pPr>
      <w:r w:rsidDel="00000000" w:rsidR="00000000" w:rsidRPr="00000000">
        <w:rPr>
          <w:rtl w:val="0"/>
        </w:rPr>
        <w:t xml:space="preserve">- Submit a Tracking workflow ticket. Document the room, player, headset, and what the guest sees, then contact T1 for direction.</w:t>
      </w:r>
    </w:p>
    <w:p w:rsidR="00000000" w:rsidDel="00000000" w:rsidP="00000000" w:rsidRDefault="00000000" w:rsidRPr="00000000" w14:paraId="000001E5">
      <w:pPr>
        <w:widowControl w:val="0"/>
        <w:rPr/>
      </w:pPr>
      <w:r w:rsidDel="00000000" w:rsidR="00000000" w:rsidRPr="00000000">
        <w:rPr>
          <w:rtl w:val="0"/>
        </w:rPr>
      </w:r>
    </w:p>
    <w:p w:rsidR="00000000" w:rsidDel="00000000" w:rsidP="00000000" w:rsidRDefault="00000000" w:rsidRPr="00000000" w14:paraId="000001E6">
      <w:pPr>
        <w:widowControl w:val="0"/>
        <w:rPr/>
      </w:pPr>
      <w:r w:rsidDel="00000000" w:rsidR="00000000" w:rsidRPr="00000000">
        <w:rPr>
          <w:rtl w:val="0"/>
        </w:rPr>
        <w:t xml:space="preserve">- DO NOT recalibrate, reset the room, reboot systems, adjust cameras, or try random headset settings for a tilted view during a session.</w:t>
      </w:r>
    </w:p>
    <w:p w:rsidR="00000000" w:rsidDel="00000000" w:rsidP="00000000" w:rsidRDefault="00000000" w:rsidRPr="00000000" w14:paraId="000001E7">
      <w:pPr>
        <w:widowControl w:val="0"/>
        <w:rPr/>
      </w:pPr>
      <w:r w:rsidDel="00000000" w:rsidR="00000000" w:rsidRPr="00000000">
        <w:rPr>
          <w:rtl w:val="0"/>
        </w:rPr>
      </w:r>
    </w:p>
    <w:p w:rsidR="00000000" w:rsidDel="00000000" w:rsidP="00000000" w:rsidRDefault="00000000" w:rsidRPr="00000000" w14:paraId="000001E8">
      <w:pPr>
        <w:widowControl w:val="0"/>
        <w:rPr/>
      </w:pPr>
      <w:r w:rsidDel="00000000" w:rsidR="00000000" w:rsidRPr="00000000">
        <w:rPr>
          <w:rtl w:val="0"/>
        </w:rPr>
        <w:t xml:space="preserve">---</w:t>
      </w:r>
    </w:p>
    <w:p w:rsidR="00000000" w:rsidDel="00000000" w:rsidP="00000000" w:rsidRDefault="00000000" w:rsidRPr="00000000" w14:paraId="000001E9">
      <w:pPr>
        <w:widowControl w:val="0"/>
        <w:rPr/>
      </w:pPr>
      <w:r w:rsidDel="00000000" w:rsidR="00000000" w:rsidRPr="00000000">
        <w:rPr>
          <w:rtl w:val="0"/>
        </w:rPr>
      </w:r>
    </w:p>
    <w:p w:rsidR="00000000" w:rsidDel="00000000" w:rsidP="00000000" w:rsidRDefault="00000000" w:rsidRPr="00000000" w14:paraId="000001EA">
      <w:pPr>
        <w:widowControl w:val="0"/>
        <w:rPr/>
      </w:pPr>
      <w:r w:rsidDel="00000000" w:rsidR="00000000" w:rsidRPr="00000000">
        <w:rPr>
          <w:rtl w:val="0"/>
        </w:rPr>
        <w:t xml:space="preserve">You can review this topic on the Oasis page below, which contains the related SOPs, eLearnings, and guides.</w:t>
      </w:r>
    </w:p>
    <w:p w:rsidR="00000000" w:rsidDel="00000000" w:rsidP="00000000" w:rsidRDefault="00000000" w:rsidRPr="00000000" w14:paraId="000001EB">
      <w:pPr>
        <w:widowControl w:val="0"/>
        <w:rPr/>
      </w:pPr>
      <w:r w:rsidDel="00000000" w:rsidR="00000000" w:rsidRPr="00000000">
        <w:rPr>
          <w:rtl w:val="0"/>
        </w:rPr>
      </w:r>
    </w:p>
    <w:p w:rsidR="00000000" w:rsidDel="00000000" w:rsidP="00000000" w:rsidRDefault="00000000" w:rsidRPr="00000000" w14:paraId="000001EC">
      <w:pPr>
        <w:widowControl w:val="0"/>
        <w:rPr/>
      </w:pPr>
      <w:r w:rsidDel="00000000" w:rsidR="00000000" w:rsidRPr="00000000">
        <w:rPr>
          <w:rtl w:val="0"/>
        </w:rPr>
        <w:t xml:space="preserve">&lt;https://sites.google.com/sandboxvr.com/theoasis/home/store-operations/guest-centric-operationally-sound/tech-sops-and-elearnings/htc|HTC Oasis Page&gt;</w:t>
      </w:r>
    </w:p>
    <w:p w:rsidR="00000000" w:rsidDel="00000000" w:rsidP="00000000" w:rsidRDefault="00000000" w:rsidRPr="00000000" w14:paraId="000001ED">
      <w:pPr>
        <w:widowControl w:val="0"/>
        <w:rPr/>
      </w:pPr>
      <w:r w:rsidDel="00000000" w:rsidR="00000000" w:rsidRPr="00000000">
        <w:rPr>
          <w:rtl w:val="0"/>
        </w:rPr>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