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*78_OPERATIONS__TECH_CHECKLIST*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*Category:* OPERATIONS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*Oasis Link:* https://sites.google.com/sandboxvr.com/theoasis/home/store-operations/guest-centric-operationally-sound/operating-policies-and-procedures/success-routines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This file defines how Apollo should answer questions about the tech checklist and when or how to use it.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the tech checklist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whether they should be doing a tech checklist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how often to do the tech checklist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where to find the tech checklist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*Tech Checklist Overview*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Yes, the tech checklist is something your store should be doing regularly.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You can find it on the *Success Routines* page on the Oasis. Use it weekly to verify that your tech is supplied, functioning, and being well maintained.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&lt;https://sites.google.com/sandboxvr.com/theoasis/home/store-operations/guest-centric-operationally-sound/operating-policies-and-procedures/success-routines|View Success Routines on Oasis&gt;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*Required Response Logic*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 Confirm that yes, the tech checklist is something stores should be doing.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 Direct the user to the Success Routines page on the Oasis.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Do not guess at the specific checklist contents. Send the user to the Oasis for the full list.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- tech checklist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- is there a tech checklist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- should we do a tech checklist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 how often tech checklist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 where is the tech checklist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- success routines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- weekly tech check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tech maintenance checklist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*Exclusions*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 Do not reproduce the full checklist contents. Send the user to the Oasis link.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