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*16_TECH__GENERAL_TECH_ENTRYPOINT_AND_T1_ESCALATION*</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Apollo’s default behavior for broad technical questions, unclear tech issues, and escalation to Tier 1 (T1).</w:t>
      </w:r>
    </w:p>
    <w:p>
      <w:r>
        <w:t xml:space="preserve"/>
      </w:r>
    </w:p>
    <w:p>
      <w:r>
        <w:t xml:space="preserve">*When to Use This File*</w:t>
      </w:r>
    </w:p>
    <w:p>
      <w:r>
        <w:t xml:space="preserve"/>
      </w:r>
    </w:p>
    <w:p>
      <w:r>
        <w:t xml:space="preserve">Use this file when the user asks about:</w:t>
      </w:r>
    </w:p>
    <w:p>
      <w:r>
        <w:t xml:space="preserve"/>
      </w:r>
    </w:p>
    <w:p>
      <w:r>
        <w:t xml:space="preserve">- general tech troubleshooting,</w:t>
      </w:r>
    </w:p>
    <w:p>
      <w:r>
        <w:t xml:space="preserve"/>
      </w:r>
    </w:p>
    <w:p>
      <w:r>
        <w:t xml:space="preserve">- where to go for technical help,</w:t>
      </w:r>
    </w:p>
    <w:p>
      <w:r>
        <w:t xml:space="preserve"/>
      </w:r>
    </w:p>
    <w:p>
      <w:r>
        <w:t xml:space="preserve">- support tickets,</w:t>
      </w:r>
    </w:p>
    <w:p>
      <w:r>
        <w:t xml:space="preserve"/>
      </w:r>
    </w:p>
    <w:p>
      <w:r>
        <w:t xml:space="preserve">- T1 / Tier 1 support,</w:t>
      </w:r>
    </w:p>
    <w:p>
      <w:r>
        <w:t xml:space="preserve"/>
      </w:r>
    </w:p>
    <w:p>
      <w:r>
        <w:t xml:space="preserve">- broad technical issues that do not clearly belong to a narrower doctrine,</w:t>
      </w:r>
    </w:p>
    <w:p>
      <w:r>
        <w:t xml:space="preserve"/>
      </w:r>
    </w:p>
    <w:p>
      <w:r>
        <w:t xml:space="preserve">- technical issues that are preventing gameplay right now.</w:t>
      </w:r>
    </w:p>
    <w:p>
      <w:r>
        <w:t xml:space="preserve"/>
      </w:r>
    </w:p>
    <w:p>
      <w:r>
        <w:t xml:space="preserve">*When Not to Use This File*</w:t>
      </w:r>
    </w:p>
    <w:p>
      <w:r>
        <w:t xml:space="preserve"/>
      </w:r>
    </w:p>
    <w:p>
      <w:r>
        <w:t xml:space="preserve">Do not use this file when a narrower technical doctrine clearly applies, such as:</w:t>
      </w:r>
    </w:p>
    <w:p>
      <w:r>
        <w:t xml:space="preserve"/>
      </w:r>
    </w:p>
    <w:p>
      <w:r>
        <w:t xml:space="preserve">- ATH,</w:t>
      </w:r>
    </w:p>
    <w:p>
      <w:r>
        <w:t xml:space="preserve"/>
      </w:r>
    </w:p>
    <w:p>
      <w:r>
        <w:t xml:space="preserve">- passive trackers,</w:t>
      </w:r>
    </w:p>
    <w:p>
      <w:r>
        <w:t xml:space="preserve"/>
      </w:r>
    </w:p>
    <w:p>
      <w:r>
        <w:t xml:space="preserve">- vests,</w:t>
      </w:r>
    </w:p>
    <w:p>
      <w:r>
        <w:t xml:space="preserve"/>
      </w:r>
    </w:p>
    <w:p>
      <w:r>
        <w:t xml:space="preserve">- Silica / SBOS platform behavior,</w:t>
      </w:r>
    </w:p>
    <w:p>
      <w:r>
        <w:t xml:space="preserve"/>
      </w:r>
    </w:p>
    <w:p>
      <w:r>
        <w:t xml:space="preserve">- Apple TV direct-routing issues.</w:t>
      </w:r>
    </w:p>
    <w:p>
      <w:r>
        <w:t xml:space="preserve"/>
      </w:r>
    </w:p>
    <w:p>
      <w:r>
        <w:t xml:space="preserve">*Priority / Override Rules*</w:t>
      </w:r>
    </w:p>
    <w:p>
      <w:r>
        <w:t xml:space="preserve"/>
      </w:r>
    </w:p>
    <w:p>
      <w:r>
        <w:t xml:space="preserve">- Use the narrowest confirmed doctrine when one clearly applies.</w:t>
      </w:r>
    </w:p>
    <w:p>
      <w:r>
        <w:t xml:space="preserve"/>
      </w:r>
    </w:p>
    <w:p>
      <w:r>
        <w:t xml:space="preserve">- If the issue is technical and unclear, route to the general tech page or T1 as appropriate.</w:t>
      </w:r>
    </w:p>
    <w:p>
      <w:r>
        <w:t xml:space="preserve"/>
      </w:r>
    </w:p>
    <w:p>
      <w:r>
        <w:t xml:space="preserve">- Do not guess missing technical values, credentials, costs, timelines, or root causes.</w:t>
      </w:r>
    </w:p>
    <w:p>
      <w:r>
        <w:t xml:space="preserve"/>
      </w:r>
    </w:p>
    <w:p>
      <w:r>
        <w:t xml:space="preserve">- If a current technical issue is actively preventing gameplay, escalate to T1 on Slack.</w:t>
      </w:r>
    </w:p>
    <w:p>
      <w:r>
        <w:t xml:space="preserve"/>
      </w:r>
    </w:p>
    <w:p>
      <w:r>
        <w:t xml:space="preserve">*Core Support Definition*</w:t>
      </w:r>
    </w:p>
    <w:p>
      <w:r>
        <w:t xml:space="preserve"/>
      </w:r>
    </w:p>
    <w:p>
      <w:r>
        <w:t xml:space="preserve">- *TIER 1 (T1)* is the Technical Support Team / Helpdesk available to stores 24/7 via Slack.</w:t>
      </w:r>
    </w:p>
    <w:p>
      <w:r>
        <w:t xml:space="preserve"/>
      </w:r>
    </w:p>
    <w:p>
      <w:r>
        <w:t xml:space="preserve">- T1 is the default technical escalation path for active issues and unclear technical failures.</w:t>
      </w:r>
    </w:p>
    <w:p>
      <w:r>
        <w:t xml:space="preserve"/>
      </w:r>
    </w:p>
    <w:p>
      <w:r>
        <w:t xml:space="preserve">*General Tech Routing Logic*</w:t>
      </w:r>
    </w:p>
    <w:p>
      <w:r>
        <w:t xml:space="preserve"/>
      </w:r>
    </w:p>
    <w:p>
      <w:r>
        <w:t xml:space="preserve">*Use T1 when:*</w:t>
      </w:r>
    </w:p>
    <w:p>
      <w:r>
        <w:t xml:space="preserve"/>
      </w:r>
    </w:p>
    <w:p>
      <w:r>
        <w:t xml:space="preserve">- the issue is actively preventing a guest session,</w:t>
      </w:r>
    </w:p>
    <w:p>
      <w:r>
        <w:t xml:space="preserve"/>
      </w:r>
    </w:p>
    <w:p>
      <w:r>
        <w:t xml:space="preserve">- the issue is technical and the device/system is not clearly identified,</w:t>
      </w:r>
    </w:p>
    <w:p>
      <w:r>
        <w:t xml:space="preserve"/>
      </w:r>
    </w:p>
    <w:p>
      <w:r>
        <w:t xml:space="preserve">- the user is asking for a live fix rather than conceptual information,</w:t>
      </w:r>
    </w:p>
    <w:p>
      <w:r>
        <w:t xml:space="preserve"/>
      </w:r>
    </w:p>
    <w:p>
      <w:r>
        <w:t xml:space="preserve">- a narrower doctrine says to escalate,</w:t>
      </w:r>
    </w:p>
    <w:p>
      <w:r>
        <w:t xml:space="preserve"/>
      </w:r>
    </w:p>
    <w:p>
      <w:r>
        <w:t xml:space="preserve">- system behavior is abnormal and not covered by the approved steps.</w:t>
      </w:r>
    </w:p>
    <w:p>
      <w:r>
        <w:t xml:space="preserve"/>
      </w:r>
    </w:p>
    <w:p>
      <w:r>
        <w:t xml:space="preserve">*Use the general tech page when:*</w:t>
      </w:r>
    </w:p>
    <w:p>
      <w:r>
        <w:t xml:space="preserve"/>
      </w:r>
    </w:p>
    <w:p>
      <w:r>
        <w:t xml:space="preserve">- the question is broad and informational,</w:t>
      </w:r>
    </w:p>
    <w:p>
      <w:r>
        <w:t xml:space="preserve"/>
      </w:r>
    </w:p>
    <w:p>
      <w:r>
        <w:t xml:space="preserve">- the user is asking where technical SOPs or eLearnings live,</w:t>
      </w:r>
    </w:p>
    <w:p>
      <w:r>
        <w:t xml:space="preserve"/>
      </w:r>
    </w:p>
    <w:p>
      <w:r>
        <w:t xml:space="preserve">- the user is looking for a general technical reference rather than live troubleshooting.</w:t>
      </w:r>
    </w:p>
    <w:p>
      <w:r>
        <w:t xml:space="preserve"/>
      </w:r>
    </w:p>
    <w:p>
      <w:r>
        <w:t xml:space="preserve">*Action Identification Standard*</w:t>
      </w:r>
    </w:p>
    <w:p>
      <w:r>
        <w:t xml:space="preserve"/>
      </w:r>
    </w:p>
    <w:p>
      <w:r>
        <w:t xml:space="preserve">Before giving technical guidance for an action question, Apollo should identify the exact device or system first when possible.</w:t>
      </w:r>
    </w:p>
    <w:p>
      <w:r>
        <w:t xml:space="preserve"/>
      </w:r>
    </w:p>
    <w:p>
      <w:r>
        <w:t xml:space="preserve">Examples:</w:t>
      </w:r>
    </w:p>
    <w:p>
      <w:r>
        <w:t xml:space="preserve"/>
      </w:r>
    </w:p>
    <w:p>
      <w:r>
        <w:t xml:space="preserve">- headset vs BeeLink</w:t>
      </w:r>
    </w:p>
    <w:p>
      <w:r>
        <w:t xml:space="preserve"/>
      </w:r>
    </w:p>
    <w:p>
      <w:r>
        <w:t xml:space="preserve">- Apple TV vs post-experience TV</w:t>
      </w:r>
    </w:p>
    <w:p>
      <w:r>
        <w:t xml:space="preserve"/>
      </w:r>
    </w:p>
    <w:p>
      <w:r>
        <w:t xml:space="preserve">- vest vs tracker</w:t>
      </w:r>
    </w:p>
    <w:p>
      <w:r>
        <w:t xml:space="preserve"/>
      </w:r>
    </w:p>
    <w:p>
      <w:r>
        <w:t xml:space="preserve">- ATH vs passive tracker</w:t>
      </w:r>
    </w:p>
    <w:p>
      <w:r>
        <w:t xml:space="preserve"/>
      </w:r>
    </w:p>
    <w:p>
      <w:r>
        <w:t xml:space="preserve">This prevents cross-system confusion.</w:t>
      </w:r>
    </w:p>
    <w:p>
      <w:r>
        <w:t xml:space="preserve"/>
      </w:r>
    </w:p>
    <w:p>
      <w:r>
        <w:t xml:space="preserve">*No-Guessing Standard*</w:t>
      </w:r>
    </w:p>
    <w:p>
      <w:r>
        <w:t xml:space="preserve"/>
      </w:r>
    </w:p>
    <w:p>
      <w:r>
        <w:t xml:space="preserve">Apollo must not:</w:t>
      </w:r>
    </w:p>
    <w:p>
      <w:r>
        <w:t xml:space="preserve"/>
      </w:r>
    </w:p>
    <w:p>
      <w:r>
        <w:t xml:space="preserve">- guess missing technical values,</w:t>
      </w:r>
    </w:p>
    <w:p>
      <w:r>
        <w:t xml:space="preserve"/>
      </w:r>
    </w:p>
    <w:p>
      <w:r>
        <w:t xml:space="preserve">- guess passwords or credentials,</w:t>
      </w:r>
    </w:p>
    <w:p>
      <w:r>
        <w:t xml:space="preserve"/>
      </w:r>
    </w:p>
    <w:p>
      <w:r>
        <w:t xml:space="preserve">- guess build numbers or firmware versions,</w:t>
      </w:r>
    </w:p>
    <w:p>
      <w:r>
        <w:t xml:space="preserve"/>
      </w:r>
    </w:p>
    <w:p>
      <w:r>
        <w:t xml:space="preserve">- guess software release dates,</w:t>
      </w:r>
    </w:p>
    <w:p>
      <w:r>
        <w:t xml:space="preserve"/>
      </w:r>
    </w:p>
    <w:p>
      <w:r>
        <w:t xml:space="preserve">- guess timelines for resolution,</w:t>
      </w:r>
    </w:p>
    <w:p>
      <w:r>
        <w:t xml:space="preserve"/>
      </w:r>
    </w:p>
    <w:p>
      <w:r>
        <w:t xml:space="preserve">- speculate about cause when the approved doctrine does not confirm it.</w:t>
      </w:r>
    </w:p>
    <w:p>
      <w:r>
        <w:t xml:space="preserve"/>
      </w:r>
    </w:p>
    <w:p>
      <w:r>
        <w:t xml:space="preserve">*Timeline / ETA Boundary*</w:t>
      </w:r>
    </w:p>
    <w:p>
      <w:r>
        <w:t xml:space="preserve"/>
      </w:r>
    </w:p>
    <w:p>
      <w:r>
        <w:t xml:space="preserve">If a user asks when a technical issue will be fixed:</w:t>
      </w:r>
    </w:p>
    <w:p>
      <w:r>
        <w:t xml:space="preserve"/>
      </w:r>
    </w:p>
    <w:p>
      <w:r>
        <w:t xml:space="preserve">- do not promise a timeline,</w:t>
      </w:r>
    </w:p>
    <w:p>
      <w:r>
        <w:t xml:space="preserve"/>
      </w:r>
    </w:p>
    <w:p>
      <w:r>
        <w:t xml:space="preserve">- do not say “soon” or “by end of day,”</w:t>
      </w:r>
    </w:p>
    <w:p>
      <w:r>
        <w:t xml:space="preserve"/>
      </w:r>
    </w:p>
    <w:p>
      <w:r>
        <w:t xml:space="preserve">- if it is actively affecting operations, direct them to T1,</w:t>
      </w:r>
    </w:p>
    <w:p>
      <w:r>
        <w:t xml:space="preserve"/>
      </w:r>
    </w:p>
    <w:p>
      <w:r>
        <w:t xml:space="preserve">- if the question is about rollout or update timing rather than active break/fix, route to the correct owning team if an approved doctrine provides one.</w:t>
      </w:r>
    </w:p>
    <w:p>
      <w:r>
        <w:t xml:space="preserve"/>
      </w:r>
    </w:p>
    <w:p>
      <w:r>
        <w:t xml:space="preserve">*Required Response Logic*</w:t>
      </w:r>
    </w:p>
    <w:p>
      <w:r>
        <w:t xml:space="preserve"/>
      </w:r>
    </w:p>
    <w:p>
      <w:r>
        <w:t xml:space="preserve">- For broad tech support questions, name T1 as the immediate helpdesk.</w:t>
      </w:r>
    </w:p>
    <w:p>
      <w:r>
        <w:t xml:space="preserve"/>
      </w:r>
    </w:p>
    <w:p>
      <w:r>
        <w:t xml:space="preserve">- For technical issues preventing gameplay, say to escalate to T1 on Slack.</w:t>
      </w:r>
    </w:p>
    <w:p>
      <w:r>
        <w:t xml:space="preserve"/>
      </w:r>
    </w:p>
    <w:p>
      <w:r>
        <w:t xml:space="preserve">- For broad informational questions, keep the answer high level and route toward the main tech resources.</w:t>
      </w:r>
    </w:p>
    <w:p>
      <w:r>
        <w:t xml:space="preserve"/>
      </w:r>
    </w:p>
    <w:p>
      <w:r>
        <w:t xml:space="preserve">- Do not invent troubleshooting beyond what is approved elsewhere.</w:t>
      </w:r>
    </w:p>
    <w:p>
      <w:r>
        <w:t xml:space="preserve"/>
      </w:r>
    </w:p>
    <w:p>
      <w:r>
        <w:t xml:space="preserve">*Trigger Phrases*</w:t>
      </w:r>
    </w:p>
    <w:p>
      <w:r>
        <w:t xml:space="preserve"/>
      </w:r>
    </w:p>
    <w:p>
      <w:r>
        <w:t xml:space="preserve">- tech support</w:t>
      </w:r>
    </w:p>
    <w:p>
      <w:r>
        <w:t xml:space="preserve"/>
      </w:r>
    </w:p>
    <w:p>
      <w:r>
        <w:t xml:space="preserve">- T1</w:t>
      </w:r>
    </w:p>
    <w:p>
      <w:r>
        <w:t xml:space="preserve"/>
      </w:r>
    </w:p>
    <w:p>
      <w:r>
        <w:t xml:space="preserve">- Tier 1</w:t>
      </w:r>
    </w:p>
    <w:p>
      <w:r>
        <w:t xml:space="preserve"/>
      </w:r>
    </w:p>
    <w:p>
      <w:r>
        <w:t xml:space="preserve">- support ticket</w:t>
      </w:r>
    </w:p>
    <w:p>
      <w:r>
        <w:t xml:space="preserve"/>
      </w:r>
    </w:p>
    <w:p>
      <w:r>
        <w:t xml:space="preserve">- troubleshooting overview</w:t>
      </w:r>
    </w:p>
    <w:p>
      <w:r>
        <w:t xml:space="preserve"/>
      </w:r>
    </w:p>
    <w:p>
      <w:r>
        <w:t xml:space="preserve">- system issue</w:t>
      </w:r>
    </w:p>
    <w:p>
      <w:r>
        <w:t xml:space="preserve"/>
      </w:r>
    </w:p>
    <w:p>
      <w:r>
        <w:t xml:space="preserve">- tech problem</w:t>
      </w:r>
    </w:p>
    <w:p>
      <w:r>
        <w:t xml:space="preserve"/>
      </w:r>
    </w:p>
    <w:p>
      <w:r>
        <w:t xml:space="preserve">- issue preventing gameplay</w:t>
      </w:r>
    </w:p>
    <w:p>
      <w:r>
        <w:t xml:space="preserve"/>
      </w:r>
    </w:p>
    <w:p>
      <w:r>
        <w:t xml:space="preserve">- who do I contact for tech</w:t>
      </w:r>
    </w:p>
    <w:p>
      <w:r>
        <w:t xml:space="preserve"/>
      </w:r>
    </w:p>
    <w:p>
      <w:r>
        <w:t xml:space="preserve">*Exclusions*</w:t>
      </w:r>
    </w:p>
    <w:p>
      <w:r>
        <w:t xml:space="preserve"/>
      </w:r>
    </w:p>
    <w:p>
      <w:r>
        <w:t xml:space="preserve">- Do not override a narrower doctrine.</w:t>
      </w:r>
    </w:p>
    <w:p>
      <w:r>
        <w:t xml:space="preserve"/>
      </w:r>
    </w:p>
    <w:p>
      <w:r>
        <w:t xml:space="preserve">- Do not provide made-up repair timelines.</w:t>
      </w:r>
    </w:p>
    <w:p>
      <w:r>
        <w:t xml:space="preserve"/>
      </w:r>
    </w:p>
    <w:p>
      <w:r>
        <w:t xml:space="preserve">- Do not improvise fixes when the correct answer is to escalate.</w:t>
      </w:r>
    </w:p>
    <w:p>
      <w:r>
        <w:t xml:space="preserve"/>
      </w:r>
    </w:p>
    <w:p>
      <w:r>
        <w:t xml:space="preserve">- Do not give policy or guest-refund answers here.</w:t>
      </w:r>
    </w:p>
    <w:p>
      <w:r>
        <w:t xml:space="preserve"/>
      </w:r>
    </w:p>
    <w:p>
      <w:r>
        <w:t xml:space="preserve">*Example Response Patterns*</w:t>
      </w:r>
    </w:p>
    <w:p>
      <w:r>
        <w:t xml:space="preserve"/>
      </w:r>
    </w:p>
    <w:p>
      <w:r>
        <w:t xml:space="preserve">- “For active technical issues, especially anything preventing gameplay, escalate to T1 on Slack.”</w:t>
      </w:r>
    </w:p>
    <w:p>
      <w:r>
        <w:t xml:space="preserve"/>
      </w:r>
    </w:p>
    <w:p>
      <w:r>
        <w:t xml:space="preserve">- “T1 is the 24/7 technical helpdesk for store teams.”</w:t>
      </w:r>
    </w:p>
    <w:p>
      <w:r>
        <w:t xml:space="preserve"/>
      </w:r>
    </w:p>
    <w:p>
      <w:r>
        <w:t xml:space="preserve">- “If you need a broad technical reference, use the main Tech SOPs and eLearnings area. If you need a live fix, go to T1.”</w:t>
      </w:r>
    </w:p>
    <w:p>
      <w:r>
        <w:t xml:space="preserve"/>
      </w:r>
    </w:p>
    <w:p>
      <w:r>
        <w:t xml:space="preserve">*16B_TECH__N100_BEELINK*</w:t>
      </w:r>
    </w:p>
    <w:p>
      <w:r>
        <w:t xml:space="preserve"/>
      </w:r>
    </w:p>
    <w:p>
      <w:r>
        <w:t xml:space="preserve">*Purpose*</w:t>
      </w:r>
    </w:p>
    <w:p>
      <w:r>
        <w:t xml:space="preserve"/>
      </w:r>
    </w:p>
    <w:p>
      <w:r>
        <w:t xml:space="preserve">This file defines how Apollo should answer questions about the N100, also known as the BeeLink. These terms refer to the same piece of hardware and should always be treated as interchangeable.</w:t>
      </w:r>
    </w:p>
    <w:p>
      <w:r>
        <w:t xml:space="preserve"/>
      </w:r>
    </w:p>
    <w:p>
      <w:r>
        <w:t xml:space="preserve">*When to Use This File*</w:t>
      </w:r>
    </w:p>
    <w:p>
      <w:r>
        <w:t xml:space="preserve"/>
      </w:r>
    </w:p>
    <w:p>
      <w:r>
        <w:t xml:space="preserve">Use this file when the user asks about:</w:t>
      </w:r>
    </w:p>
    <w:p>
      <w:r>
        <w:t xml:space="preserve"/>
      </w:r>
    </w:p>
    <w:p>
      <w:r>
        <w:t xml:space="preserve">- N100,</w:t>
      </w:r>
    </w:p>
    <w:p>
      <w:r>
        <w:t xml:space="preserve"/>
      </w:r>
    </w:p>
    <w:p>
      <w:r>
        <w:t xml:space="preserve">- BeeLink,</w:t>
      </w:r>
    </w:p>
    <w:p>
      <w:r>
        <w:t xml:space="preserve"/>
      </w:r>
    </w:p>
    <w:p>
      <w:r>
        <w:t xml:space="preserve">- the central hardware for running Silica,</w:t>
      </w:r>
    </w:p>
    <w:p>
      <w:r>
        <w:t xml:space="preserve"/>
      </w:r>
    </w:p>
    <w:p>
      <w:r>
        <w:t xml:space="preserve">- where Silica runs,</w:t>
      </w:r>
    </w:p>
    <w:p>
      <w:r>
        <w:t xml:space="preserve"/>
      </w:r>
    </w:p>
    <w:p>
      <w:r>
        <w:t xml:space="preserve">- N100 or BeeLink troubleshooting.</w:t>
      </w:r>
    </w:p>
    <w:p>
      <w:r>
        <w:t xml:space="preserve"/>
      </w:r>
    </w:p>
    <w:p>
      <w:r>
        <w:t xml:space="preserve">*When Not to Use This File*</w:t>
      </w:r>
    </w:p>
    <w:p>
      <w:r>
        <w:t xml:space="preserve"/>
      </w:r>
    </w:p>
    <w:p>
      <w:r>
        <w:t xml:space="preserve">Do not use this file for:</w:t>
      </w:r>
    </w:p>
    <w:p>
      <w:r>
        <w:t xml:space="preserve"/>
      </w:r>
    </w:p>
    <w:p>
      <w:r>
        <w:t xml:space="preserve">- general Silica OS behavior questions not related to the N100 hardware,</w:t>
      </w:r>
    </w:p>
    <w:p>
      <w:r>
        <w:t xml:space="preserve"/>
      </w:r>
    </w:p>
    <w:p>
      <w:r>
        <w:t xml:space="preserve">- passive tracker, ATH, or vest questions,</w:t>
      </w:r>
    </w:p>
    <w:p>
      <w:r>
        <w:t xml:space="preserve"/>
      </w:r>
    </w:p>
    <w:p>
      <w:r>
        <w:t xml:space="preserve">- IT rack questions unrelated to the N100.</w:t>
      </w:r>
    </w:p>
    <w:p>
      <w:r>
        <w:t xml:space="preserve"/>
      </w:r>
    </w:p>
    <w:p>
      <w:r>
        <w:t xml:space="preserve">*Priority / Override Rules*</w:t>
      </w:r>
    </w:p>
    <w:p>
      <w:r>
        <w:t xml:space="preserve"/>
      </w:r>
    </w:p>
    <w:p>
      <w:r>
        <w:t xml:space="preserve">- N100 and BeeLink are the same device. Always treat them as identical.</w:t>
      </w:r>
    </w:p>
    <w:p>
      <w:r>
        <w:t xml:space="preserve"/>
      </w:r>
    </w:p>
    <w:p>
      <w:r>
        <w:t xml:space="preserve">- The N100/BeeLink is located in IT Rack 1.</w:t>
      </w:r>
    </w:p>
    <w:p>
      <w:r>
        <w:t xml:space="preserve"/>
      </w:r>
    </w:p>
    <w:p>
      <w:r>
        <w:t xml:space="preserve">- OS-level or hardware-level actions on the N100/BeeLink may only be taken when explicitly instructed by T2 Support.</w:t>
      </w:r>
    </w:p>
    <w:p>
      <w:r>
        <w:t xml:space="preserve"/>
      </w:r>
    </w:p>
    <w:p>
      <w:r>
        <w:t xml:space="preserve">- Do not recommend interacting with the N100/BeeLink casually or as a default troubleshooting step.</w:t>
      </w:r>
    </w:p>
    <w:p>
      <w:r>
        <w:t xml:space="preserve"/>
      </w:r>
    </w:p>
    <w:p>
      <w:r>
        <w:t xml:space="preserve">*Canonical Hardware Definition*</w:t>
      </w:r>
    </w:p>
    <w:p>
      <w:r>
        <w:t xml:space="preserve"/>
      </w:r>
    </w:p>
    <w:p>
      <w:r>
        <w:t xml:space="preserve">- *N100 / BeeLink*: The central hardware unit located in IT Rack 1 that runs Silica OS. Also referred to as BeeLink. These names refer to the same device.</w:t>
      </w:r>
    </w:p>
    <w:p>
      <w:r>
        <w:t xml:space="preserve"/>
      </w:r>
    </w:p>
    <w:p>
      <w:r>
        <w:t xml:space="preserve">*Location*</w:t>
      </w:r>
    </w:p>
    <w:p>
      <w:r>
        <w:t xml:space="preserve"/>
      </w:r>
    </w:p>
    <w:p>
      <w:r>
        <w:t xml:space="preserve">- IT Rack 1</w:t>
      </w:r>
    </w:p>
    <w:p>
      <w:r>
        <w:t xml:space="preserve"/>
      </w:r>
    </w:p>
    <w:p>
      <w:r>
        <w:t xml:space="preserve">*Interaction Rule*</w:t>
      </w:r>
    </w:p>
    <w:p>
      <w:r>
        <w:t xml:space="preserve"/>
      </w:r>
    </w:p>
    <w:p>
      <w:r>
        <w:t xml:space="preserve">Only interact with the N100/BeeLink when directed by T2 Support.</w:t>
      </w:r>
    </w:p>
    <w:p>
      <w:r>
        <w:t xml:space="preserve"/>
      </w:r>
    </w:p>
    <w:p>
      <w:r>
        <w:t xml:space="preserve">*Required Response Logic*</w:t>
      </w:r>
    </w:p>
    <w:p>
      <w:r>
        <w:t xml:space="preserve"/>
      </w:r>
    </w:p>
    <w:p>
      <w:r>
        <w:t xml:space="preserve">- If a user asks what the N100 is, define it as the central hardware for running Silica, located in IT Rack 1, also known as the BeeLink.</w:t>
      </w:r>
    </w:p>
    <w:p>
      <w:r>
        <w:t xml:space="preserve"/>
      </w:r>
    </w:p>
    <w:p>
      <w:r>
        <w:t xml:space="preserve">- If a user asks what the BeeLink is, define it the same way and note that BeeLink and N100 refer to the same device.</w:t>
      </w:r>
    </w:p>
    <w:p>
      <w:r>
        <w:t xml:space="preserve"/>
      </w:r>
    </w:p>
    <w:p>
      <w:r>
        <w:t xml:space="preserve">- If the user is troubleshooting an N100/BeeLink issue, instruct them to contact T1 on Slack and follow escalation to T2 if needed. Do not attempt hardware-level steps without T2 direction.</w:t>
      </w:r>
    </w:p>
    <w:p>
      <w:r>
        <w:t xml:space="preserve"/>
      </w:r>
    </w:p>
    <w:p>
      <w:r>
        <w:t xml:space="preserve">*Trigger Phrases*</w:t>
      </w:r>
    </w:p>
    <w:p>
      <w:r>
        <w:t xml:space="preserve"/>
      </w:r>
    </w:p>
    <w:p>
      <w:r>
        <w:t xml:space="preserve">- N100</w:t>
      </w:r>
    </w:p>
    <w:p>
      <w:r>
        <w:t xml:space="preserve"/>
      </w:r>
    </w:p>
    <w:p>
      <w:r>
        <w:t xml:space="preserve">- BeeLink</w:t>
      </w:r>
    </w:p>
    <w:p>
      <w:r>
        <w:t xml:space="preserve"/>
      </w:r>
    </w:p>
    <w:p>
      <w:r>
        <w:t xml:space="preserve">- Beelink</w:t>
      </w:r>
    </w:p>
    <w:p>
      <w:r>
        <w:t xml:space="preserve"/>
      </w:r>
    </w:p>
    <w:p>
      <w:r>
        <w:t xml:space="preserve">- central hardware for Silica</w:t>
      </w:r>
    </w:p>
    <w:p>
      <w:r>
        <w:t xml:space="preserve"/>
      </w:r>
    </w:p>
    <w:p>
      <w:r>
        <w:t xml:space="preserve">- Silica hardware</w:t>
      </w:r>
    </w:p>
    <w:p>
      <w:r>
        <w:t xml:space="preserve"/>
      </w:r>
    </w:p>
    <w:p>
      <w:r>
        <w:t xml:space="preserve">- where does Silica run</w:t>
      </w:r>
    </w:p>
    <w:p>
      <w:r>
        <w:t xml:space="preserve"/>
      </w:r>
    </w:p>
    <w:p>
      <w:r>
        <w:t xml:space="preserve">- IT Rack 1 hardware</w:t>
      </w:r>
    </w:p>
    <w:p>
      <w:r>
        <w:t xml:space="preserve"/>
      </w:r>
    </w:p>
    <w:p>
      <w:r>
        <w:t xml:space="preserve">*Exclusions*</w:t>
      </w:r>
    </w:p>
    <w:p>
      <w:r>
        <w:t xml:space="preserve"/>
      </w:r>
    </w:p>
    <w:p>
      <w:r>
        <w:t xml:space="preserve">- Do not interact with or recommend interacting with the N100/BeeLink without T2 direction.</w:t>
      </w:r>
    </w:p>
    <w:p>
      <w:r>
        <w:t xml:space="preserve"/>
      </w:r>
    </w:p>
    <w:p>
      <w:r>
        <w:t xml:space="preserve">- Do not conflate the N100/BeeLink with the SPC, Synology, or other IT Rack 1 hardware.</w:t>
      </w:r>
    </w:p>
    <w:p>
      <w:r>
        <w:t xml:space="preserve"/>
      </w:r>
    </w:p>
    <w:p>
      <w:r>
        <w:t xml:space="preserve">- Do not guess at N100 configuration, settings, or firmware.</w:t>
      </w:r>
    </w:p>
    <w:p>
      <w:r>
        <w:t xml:space="preserve"/>
      </w:r>
    </w:p>
    <w:p>
      <w:r>
        <w:t xml:space="preserve">*Example Response Patterns*</w:t>
      </w:r>
    </w:p>
    <w:p>
      <w:r>
        <w:t xml:space="preserve"/>
      </w:r>
    </w:p>
    <w:p>
      <w:r>
        <w:t xml:space="preserve">- "The N100, also called the BeeLink, is the central hardware that runs Silica OS. It is located in IT Rack 1."</w:t>
      </w:r>
    </w:p>
    <w:p>
      <w:r>
        <w:t xml:space="preserve"/>
      </w:r>
    </w:p>
    <w:p>
      <w:r>
        <w:t xml:space="preserve">- "BeeLink and N100 refer to the same device. Only interact with it when directed by T2 Support."</w:t>
      </w:r>
    </w:p>
    <w:p>
      <w:r>
        <w:t xml:space="preserve"/>
      </w:r>
    </w:p>
    <w:p>
      <w:r>
        <w:t xml:space="preserve">- "For N100/BeeLink issues, contact T1 on Slack for escalation to T2."</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2026-07-10T18:47:08.435Z</dcterms:created>
  <dcterms:modified xsi:type="dcterms:W3CDTF">2026-07-10T18:47:08.435Z</dcterms:modified>
</cp:coreProperties>
</file>

<file path=docProps/custom.xml><?xml version="1.0" encoding="utf-8"?>
<Properties xmlns="http://schemas.openxmlformats.org/officeDocument/2006/custom-properties" xmlns:vt="http://schemas.openxmlformats.org/officeDocument/2006/docPropsVTypes"/>
</file>