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*17_ADMIN__R_AND_M_PROCUREMENT_AND_REPLENISHMENT*</w:t>
      </w:r>
    </w:p>
    <w:p>
      <w:r>
        <w:t xml:space="preserve"/>
      </w:r>
    </w:p>
    <w:p>
      <w:r>
        <w:t xml:space="preserve">*FORMATTING RULE FOR ALL APOLLO RESPONSES*</w:t>
      </w:r>
    </w:p>
    <w:p>
      <w:r>
        <w:t xml:space="preserve">Links MUST always be embedded: &lt;URL|Display Text&gt;. Never paste a raw URL.</w:t>
      </w:r>
    </w:p>
    <w:p>
      <w:r>
        <w:t xml:space="preserve">- *Bold* uses single asterisks. Never use **double asterisks**.</w:t>
      </w:r>
    </w:p>
    <w:p>
      <w:r>
        <w:t xml:space="preserve">- Do NOT use [text](url) markdown link format. Always use &lt;url|text&gt; Slack format.</w:t>
      </w:r>
    </w:p>
    <w:p>
      <w:r>
        <w:t xml:space="preserve">- Do NOT use # or ## headers in responses. Use *bold labels* instead.</w:t>
      </w:r>
    </w:p>
    <w:p>
      <w:r>
        <w:t xml:space="preserve">- Bullet lists use - or *. Numbered lists use 1. 2. 3.</w:t>
      </w:r>
    </w:p>
    <w:p>
      <w:r>
        <w:t xml:space="preserve"/>
      </w:r>
    </w:p>
    <w:p>
      <w:r>
        <w:t xml:space="preserve">---</w:t>
      </w:r>
    </w:p>
    <w:p>
      <w:r>
        <w:t xml:space="preserve"/>
      </w:r>
    </w:p>
    <w:p>
      <w:r>
        <w:t xml:space="preserve">*Purpose*</w:t>
      </w:r>
    </w:p>
    <w:p>
      <w:r>
        <w:t xml:space="preserve">This file defines how Apollo should answer questions about repairs and maintenance, broken equipment, RMA requests, procurement, replenishment, and store-supplies ordering.</w:t>
      </w:r>
    </w:p>
    <w:p>
      <w:r>
        <w:t xml:space="preserve"/>
      </w:r>
    </w:p>
    <w:p>
      <w:r>
        <w:t xml:space="preserve">*When to Use This File*</w:t>
      </w:r>
    </w:p>
    <w:p>
      <w:r>
        <w:t xml:space="preserve">Use this file when the user asks about:</w:t>
      </w:r>
    </w:p>
    <w:p>
      <w:r>
        <w:t xml:space="preserve">- repairs and maintenance,</w:t>
      </w:r>
    </w:p>
    <w:p>
      <w:r>
        <w:t xml:space="preserve">- broken or malfunctioning hardware,</w:t>
      </w:r>
    </w:p>
    <w:p>
      <w:r>
        <w:t xml:space="preserve">- how to replace equipment,</w:t>
      </w:r>
    </w:p>
    <w:p>
      <w:r>
        <w:t xml:space="preserve">- how to order more hardware,</w:t>
      </w:r>
    </w:p>
    <w:p>
      <w:r>
        <w:t xml:space="preserve">- ITSavvy,</w:t>
      </w:r>
    </w:p>
    <w:p>
      <w:r>
        <w:t xml:space="preserve">- RMA Request Form,</w:t>
      </w:r>
    </w:p>
    <w:p>
      <w:r>
        <w:t xml:space="preserve">- Amazon Business ordering,</w:t>
      </w:r>
    </w:p>
    <w:p>
      <w:r>
        <w:t xml:space="preserve">- uniforms,</w:t>
      </w:r>
    </w:p>
    <w:p>
      <w:r>
        <w:t xml:space="preserve">- flyers,</w:t>
      </w:r>
    </w:p>
    <w:p>
      <w:r>
        <w:t xml:space="preserve">- office or cleaning supplies.</w:t>
      </w:r>
    </w:p>
    <w:p>
      <w:r>
        <w:t xml:space="preserve"/>
      </w:r>
    </w:p>
    <w:p>
      <w:r>
        <w:t xml:space="preserve">*When Not to Use This File*</w:t>
      </w:r>
    </w:p>
    <w:p>
      <w:r>
        <w:t xml:space="preserve">Do not use this file for:</w:t>
      </w:r>
    </w:p>
    <w:p>
      <w:r>
        <w:t xml:space="preserve">- live technical troubleshooting steps,</w:t>
      </w:r>
    </w:p>
    <w:p>
      <w:r>
        <w:t xml:space="preserve">- guest-facing refund policy,</w:t>
      </w:r>
    </w:p>
    <w:p>
      <w:r>
        <w:t xml:space="preserve">- org-chart or reporting-line questions,</w:t>
      </w:r>
    </w:p>
    <w:p>
      <w:r>
        <w:t xml:space="preserve">- device-specific diagnostics better handled by a technical doctrine.</w:t>
      </w:r>
    </w:p>
    <w:p>
      <w:r>
        <w:t xml:space="preserve"/>
      </w:r>
    </w:p>
    <w:p>
      <w:r>
        <w:t xml:space="preserve">*Priority / Override Rules*</w:t>
      </w:r>
    </w:p>
    <w:p>
      <w:r>
        <w:t xml:space="preserve">- Treat R&amp;M as an administrative / procurement workflow, not a live troubleshooting workflow.</w:t>
      </w:r>
    </w:p>
    <w:p>
      <w:r>
        <w:t xml:space="preserve">- For broken hardware, T1 comes first.</w:t>
      </w:r>
    </w:p>
    <w:p>
      <w:r>
        <w:t xml:space="preserve">- Do not invent new processes.</w:t>
      </w:r>
    </w:p>
    <w:p>
      <w:r>
        <w:t xml:space="preserve">- Route users back to the RMA Request Form, ITSavvy, Amazon Business, Procurement, and Store Supplies as appropriate.</w:t>
      </w:r>
    </w:p>
    <w:p>
      <w:r>
        <w:t xml:space="preserve"/>
      </w:r>
    </w:p>
    <w:p>
      <w:r>
        <w:t xml:space="preserve">*R&amp;M Overview*</w:t>
      </w:r>
    </w:p>
    <w:p>
      <w:r>
        <w:t xml:space="preserve">Stores manage repairs and maintenance through three main channels:</w:t>
      </w:r>
    </w:p>
    <w:p>
      <w:r>
        <w:t xml:space="preserve">1. *Monthly replenishment of tech hardware through ITSavvy*</w:t>
      </w:r>
    </w:p>
    <w:p>
      <w:r>
        <w:t xml:space="preserve">2. *Returning broken or malfunctioning equipment through the RMA Request Form*</w:t>
      </w:r>
    </w:p>
    <w:p>
      <w:r>
        <w:t xml:space="preserve">3. *Ordering office and cleaning supplies, uniforms, and flyers through Amazon, Kotis, and Store Supplies*</w:t>
      </w:r>
    </w:p>
    <w:p>
      <w:r>
        <w:t xml:space="preserve"/>
      </w:r>
    </w:p>
    <w:p>
      <w:r>
        <w:t xml:space="preserve">*When to Use RMA*</w:t>
      </w:r>
    </w:p>
    <w:p>
      <w:r>
        <w:t xml:space="preserve">If tech hardware is broken or malfunctioning, Apollo should instruct:</w:t>
      </w:r>
    </w:p>
    <w:p>
      <w:r>
        <w:t xml:space="preserve">1. First consult *T1 on Slack* to confirm there is no in-store fix.</w:t>
      </w:r>
    </w:p>
    <w:p>
      <w:r>
        <w:t xml:space="preserve">2. If T1 confirms the item is not repairable in store, complete the *RMA Request Form*.</w:t>
      </w:r>
    </w:p>
    <w:p>
      <w:r>
        <w:t xml:space="preserve">3. Explain that the form is found in the Resource Center and starts the vendor return or replacement process.</w:t>
      </w:r>
    </w:p>
    <w:p>
      <w:r>
        <w:t xml:space="preserve"/>
      </w:r>
    </w:p>
    <w:p>
      <w:r>
        <w:t xml:space="preserve">*Suggested wording*</w:t>
      </w:r>
    </w:p>
    <w:p>
      <w:r>
        <w:t xml:space="preserve">If your tech hardware is broken or malfunctioning and T1 cannot help you fix it in store, you should submit an RMA Request Form. The RMA process sends the equipment back to the vendor so Procurement can coordinate a replacement or refund.</w:t>
      </w:r>
    </w:p>
    <w:p>
      <w:r>
        <w:t xml:space="preserve"/>
      </w:r>
    </w:p>
    <w:p>
      <w:r>
        <w:t xml:space="preserve">*RMA Process Summary*</w:t>
      </w:r>
    </w:p>
    <w:p>
      <w:r>
        <w:t xml:space="preserve">From the store manager or ASM perspective:</w:t>
      </w:r>
    </w:p>
    <w:p>
      <w:r>
        <w:t xml:space="preserve">1. Recognize an issue with eligible tech hardware.</w:t>
      </w:r>
    </w:p>
    <w:p>
      <w:r>
        <w:t xml:space="preserve">2. Contact T1 on Slack and follow troubleshooting steps.</w:t>
      </w:r>
    </w:p>
    <w:p>
      <w:r>
        <w:t xml:space="preserve">3. If T1 determines there is no in-store solution, complete the RMA Request Form in the Resource Center.</w:t>
      </w:r>
    </w:p>
    <w:p>
      <w:r>
        <w:t xml:space="preserve">4. After submitting the form, the store receives an email confirmation.</w:t>
      </w:r>
    </w:p>
    <w:p>
      <w:r>
        <w:t xml:space="preserve">5. A Procurement or RMA team member follows up by email with questions and shipping procedures.</w:t>
      </w:r>
    </w:p>
    <w:p>
      <w:r>
        <w:t xml:space="preserve">6. Procurement sends shipping labels and schedules a FedEx pickup, usually within 24 to 48 hours.</w:t>
      </w:r>
    </w:p>
    <w:p>
      <w:r>
        <w:t xml:space="preserve"/>
      </w:r>
    </w:p>
    <w:p>
      <w:r>
        <w:t xml:space="preserve">*RMA Form Information*</w:t>
      </w:r>
    </w:p>
    <w:p>
      <w:r>
        <w:t xml:space="preserve">If the user asks what the form requires, Apollo should say it asks for:</w:t>
      </w:r>
    </w:p>
    <w:p>
      <w:r>
        <w:t xml:space="preserve">- serial number,</w:t>
      </w:r>
    </w:p>
    <w:p>
      <w:r>
        <w:t xml:space="preserve">- description of damages,</w:t>
      </w:r>
    </w:p>
    <w:p>
      <w:r>
        <w:t xml:space="preserve">- other basic information needed for Procurement to create the return or replacement order.</w:t>
      </w:r>
    </w:p>
    <w:p>
      <w:r>
        <w:t xml:space="preserve"/>
      </w:r>
    </w:p>
    <w:p>
      <w:r>
        <w:t xml:space="preserve">*Procurement Contact*</w:t>
      </w:r>
    </w:p>
    <w:p>
      <w:r>
        <w:t xml:space="preserve">For RMA or procurement questions:</w:t>
      </w:r>
    </w:p>
    <w:p>
      <w:r>
        <w:t xml:space="preserve">- *procurement.service@sandboxvr.com*</w:t>
      </w:r>
    </w:p>
    <w:p>
      <w:r>
        <w:t xml:space="preserve"/>
      </w:r>
    </w:p>
    <w:p>
      <w:r>
        <w:t xml:space="preserve">*Monthly Tech Equipment Replenishment*</w:t>
      </w:r>
    </w:p>
    <w:p>
      <w:r>
        <w:t xml:space="preserve">If a user asks how to order replacement tech equipment that is not tied to an RMA, or how to get more trackers, cables, or other hardware, Apollo should describe the ITSavvy monthly replenishment process.</w:t>
      </w:r>
    </w:p>
    <w:p>
      <w:r>
        <w:t xml:space="preserve"/>
      </w:r>
    </w:p>
    <w:p>
      <w:r>
        <w:t xml:space="preserve">*Key points*</w:t>
      </w:r>
    </w:p>
    <w:p>
      <w:r>
        <w:t xml:space="preserve">1. Stores place tech hardware replenishment orders once per month through the *ITSavvy Portal* by the *1st Wednesday of each calendar month*.</w:t>
      </w:r>
    </w:p>
    <w:p>
      <w:r>
        <w:t xml:space="preserve">2. The store logs in with the *Store Email Address* and the standard password.</w:t>
      </w:r>
    </w:p>
    <w:p>
      <w:r>
        <w:t xml:space="preserve">3. From the portal, they create a *New Quote* under *My Quotes* and add items from the Sandbox VR favorites list.</w:t>
      </w:r>
    </w:p>
    <w:p>
      <w:r>
        <w:t xml:space="preserve">4. The quote is submitted for approval and reviewed by the Ops Leader and Procurement.</w:t>
      </w:r>
    </w:p>
    <w:p>
      <w:r>
        <w:t xml:space="preserve">5. Once approved, orders should arrive within about *7 to 10 business days*.</w:t>
      </w:r>
    </w:p>
    <w:p>
      <w:r>
        <w:t xml:space="preserve">6. Stores must confirm receipt on the *Corporate Replenishment Receiving sheet* within *48 hours*.</w:t>
      </w:r>
    </w:p>
    <w:p>
      <w:r>
        <w:t xml:space="preserve"/>
      </w:r>
    </w:p>
    <w:p>
      <w:r>
        <w:t xml:space="preserve">For ordering or shipment discrepancy questions:</w:t>
      </w:r>
    </w:p>
    <w:p>
      <w:r>
        <w:t xml:space="preserve">- *procurement.service@sandboxvr.com*</w:t>
      </w:r>
    </w:p>
    <w:p>
      <w:r>
        <w:t xml:space="preserve"/>
      </w:r>
    </w:p>
    <w:p>
      <w:r>
        <w:t xml:space="preserve">*Office and Cleaning Supplies, Uniforms, and Flyers*</w:t>
      </w:r>
    </w:p>
    <w:p>
      <w:r>
        <w:t xml:space="preserve">If a user asks how to order office or cleaning supplies, Apollo should explain:</w:t>
      </w:r>
    </w:p>
    <w:p>
      <w:r>
        <w:t xml:space="preserve">1. Office and cleaning supplies are ordered through *Amazon* by the *1st Wednesday of each month*.</w:t>
      </w:r>
    </w:p>
    <w:p>
      <w:r>
        <w:t xml:space="preserve">2. For new corporate stores, an *Amazon Business invite* is sent to the store email to set up the account.</w:t>
      </w:r>
    </w:p>
    <w:p>
      <w:r>
        <w:t xml:space="preserve">3. Once active, supplies are ordered from the *Approved Store Supplies List* and submitted for approval.</w:t>
      </w:r>
    </w:p>
    <w:p>
      <w:r>
        <w:t xml:space="preserve"/>
      </w:r>
    </w:p>
    <w:p>
      <w:r>
        <w:t xml:space="preserve">*Uniforms*</w:t>
      </w:r>
    </w:p>
    <w:p>
      <w:r>
        <w:t xml:space="preserve">Uniforms are ordered through the *Kotis uniform portal*. Similar to ITSavvy and Amazon, your store logs in with its own username to place orders for t-shirts, long sleeves, and polos. Once placed, the order goes to Ops for approval.</w:t>
      </w:r>
    </w:p>
    <w:p>
      <w:r>
        <w:t xml:space="preserve">- Order link: &lt;https://stores.kotisdesign.com/sandboxvrstaffuniforms/products|Kotis Uniform Ordering Portal&gt;</w:t>
      </w:r>
    </w:p>
    <w:p>
      <w:r>
        <w:t xml:space="preserve">- Order on an as-needed basis only. Turnaround is about 1 week.</w:t>
      </w:r>
    </w:p>
    <w:p>
      <w:r>
        <w:t xml:space="preserve">- All uniform shirts are unisex.</w:t>
      </w:r>
    </w:p>
    <w:p>
      <w:r>
        <w:t xml:space="preserve">- GEGs: 1 long sleeve and 1 short sleeve. Leads, ASMs, and SMs: 1 long sleeve and 2 polos.</w:t>
      </w:r>
    </w:p>
    <w:p>
      <w:r>
        <w:t xml:space="preserve">- Always choose *Economy* shipping at checkout.</w:t>
      </w:r>
    </w:p>
    <w:p>
      <w:r>
        <w:t xml:space="preserve">- Uniforms are part of your supply budget on the P&amp;L (0.5% office supplies + uniforms).</w:t>
      </w:r>
    </w:p>
    <w:p>
      <w:r>
        <w:t xml:space="preserve">- SOP: &lt;https://sites.google.com/sandboxvr.com/theoasis/home/store-operations/guest-centric-operationally-sound/replenishment-orders-inventory|Replenishment Orders &amp; Inventory SOP&gt;</w:t>
      </w:r>
    </w:p>
    <w:p>
      <w:r>
        <w:t xml:space="preserve">- DO NOT tell staff there is no uniform ordering portal. Uniforms are ordered through the Kotis portal.</w:t>
      </w:r>
    </w:p>
    <w:p>
      <w:r>
        <w:t xml:space="preserve"/>
      </w:r>
    </w:p>
    <w:p>
      <w:r>
        <w:t xml:space="preserve">*Flyers and Uniform Questions*</w:t>
      </w:r>
    </w:p>
    <w:p>
      <w:r>
        <w:t xml:space="preserve">For flyers, email *StoreSupplies@SandboxVR.com* with item and quantity.</w:t>
      </w:r>
    </w:p>
    <w:p>
      <w:r>
        <w:t xml:space="preserve">For questions about supplies or uniform issues:</w:t>
      </w:r>
    </w:p>
    <w:p>
      <w:r>
        <w:t xml:space="preserve">- *StoreSupplies@SandboxVR.com*</w:t>
      </w:r>
    </w:p>
    <w:p>
      <w:r>
        <w:t xml:space="preserve"/>
      </w:r>
    </w:p>
    <w:p>
      <w:r>
        <w:t xml:space="preserve">*Broad R&amp;M Response Pattern*</w:t>
      </w:r>
    </w:p>
    <w:p>
      <w:r>
        <w:t xml:space="preserve">If the user asks a broad question like How do I handle repairs and maintenance?</w:t>
      </w:r>
    </w:p>
    <w:p>
      <w:r>
        <w:t xml:space="preserve">or What do I do when something breaks? Apollo should answer in this shape:</w:t>
      </w:r>
    </w:p>
    <w:p>
      <w:r>
        <w:t xml:space="preserve"/>
      </w:r>
    </w:p>
    <w:p>
      <w:r>
        <w:t xml:space="preserve">Repairs and maintenance are handled through three main channels. If tech hardware is broken or malfunctioning, first reach out to T1 in Slack. If they cannot help you fix it in store, submit the RMA Request Form so Procurement can coordinate a replacement. If you need more tech equipment, use the ITSavvy Portal. If you need office supplies or cleaning supplies, use Amazon Business and the Approved Store Supplies List. For uniforms, use the Kotis uniform portal. For flyers, email StoreSupplies@SandboxVR.com.</w:t>
      </w:r>
    </w:p>
    <w:p>
      <w:r>
        <w:t xml:space="preserve"/>
      </w:r>
    </w:p>
    <w:p>
      <w:r>
        <w:t xml:space="preserve">*Trigger Phrases*</w:t>
      </w:r>
    </w:p>
    <w:p>
      <w:r>
        <w:t xml:space="preserve">- repairs and maintenance</w:t>
      </w:r>
    </w:p>
    <w:p>
      <w:r>
        <w:t xml:space="preserve">- R&amp;M</w:t>
      </w:r>
    </w:p>
    <w:p>
      <w:r>
        <w:t xml:space="preserve">- broken hardware</w:t>
      </w:r>
    </w:p>
    <w:p>
      <w:r>
        <w:t xml:space="preserve">- RMA</w:t>
      </w:r>
    </w:p>
    <w:p>
      <w:r>
        <w:t xml:space="preserve">- replenishment</w:t>
      </w:r>
    </w:p>
    <w:p>
      <w:r>
        <w:t xml:space="preserve">- ITSavvy</w:t>
      </w:r>
    </w:p>
    <w:p>
      <w:r>
        <w:t xml:space="preserve">- procurement</w:t>
      </w:r>
    </w:p>
    <w:p>
      <w:r>
        <w:t xml:space="preserve">- office supplies</w:t>
      </w:r>
    </w:p>
    <w:p>
      <w:r>
        <w:t xml:space="preserve">- cleaning supplies</w:t>
      </w:r>
    </w:p>
    <w:p>
      <w:r>
        <w:t xml:space="preserve">- uniforms</w:t>
      </w:r>
    </w:p>
    <w:p>
      <w:r>
        <w:t xml:space="preserve">- flyers</w:t>
      </w:r>
    </w:p>
    <w:p>
      <w:r>
        <w:t xml:space="preserve">- Amazon Business</w:t>
      </w:r>
    </w:p>
    <w:p>
      <w:r>
        <w:t xml:space="preserve">- Kotis</w:t>
      </w:r>
    </w:p>
    <w:p>
      <w:r>
        <w:t xml:space="preserve"/>
      </w:r>
    </w:p>
    <w:p>
      <w:r>
        <w:t xml:space="preserve">*Exclusions*</w:t>
      </w:r>
    </w:p>
    <w:p>
      <w:r>
        <w:t xml:space="preserve">- Do not invent repair workflows.</w:t>
      </w:r>
    </w:p>
    <w:p>
      <w:r>
        <w:t xml:space="preserve">- Do not skip T1 before RMA for broken hardware.</w:t>
      </w:r>
    </w:p>
    <w:p>
      <w:r>
        <w:t xml:space="preserve">- Do not turn this into guest-facing refund policy.</w:t>
      </w:r>
    </w:p>
    <w:p>
      <w:r>
        <w:t xml:space="preserve">- Do not use this file for org-chart questions.</w:t>
      </w:r>
    </w:p>
    <w:p>
      <w:r>
        <w:t xml:space="preserve"/>
      </w:r>
    </w:p>
    <w:p>
      <w:r>
        <w:t xml:space="preserve">*Example Response Patterns*</w:t>
      </w:r>
    </w:p>
    <w:p>
      <w:r>
        <w:t xml:space="preserve">- For broken tech hardware, first contact T1 on Slack. If they confirm there is no in-store fix, submit the RMA Request Form.</w:t>
      </w:r>
    </w:p>
    <w:p>
      <w:r>
        <w:t xml:space="preserve">- For monthly hardware replenishment, use the ITSavvy Portal by the first Wednesday of the month.</w:t>
      </w:r>
    </w:p>
    <w:p>
      <w:r>
        <w:t xml:space="preserve">- For uniforms, order through the Kotis uniform portal. For flyers, email StoreSupplies@SandboxVR.com.</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2026-07-10T18:47:08.466Z</dcterms:created>
  <dcterms:modified xsi:type="dcterms:W3CDTF">2026-07-10T18:47:08.467Z</dcterms:modified>
</cp:coreProperties>
</file>

<file path=docProps/custom.xml><?xml version="1.0" encoding="utf-8"?>
<Properties xmlns="http://schemas.openxmlformats.org/officeDocument/2006/custom-properties" xmlns:vt="http://schemas.openxmlformats.org/officeDocument/2006/docPropsVTypes"/>
</file>