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*_73_EXPERIENCES__LAUNCH_DATES_AND_TIMELINE*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file defines how Apollo should answer questions about when Sandbox VR experiences launched, release history, and the chronological order of the experience lineup.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*When to Use This File*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this file when the user asks: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when a specific experience launched or was released,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which experience came first,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the order experiences were released,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the history or timeline of Sandbox VR experiences,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how long an experience has been available,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which is the newest or oldest experience.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*When Not to Use This File*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 not use this file for: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general experience descriptions (use file 10),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ops flow or session setup for an experience (use the relevant ops flow file),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retired or unreleased experiences not listed here.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*Priority / Override Rules*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Use only the dates confirmed in this file. Do not invent, estimate, or interpolate dates.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Precision levels vary by experience. Respect the stated precision: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Year-level: state the year only (e.g., "2017," "2019").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Season-level: state the season and year (e.g., "Summer 2022").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Date-level: state the full date (e.g., "June 9, 2023").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Do not upgrade a year-level answer to a specific date. Do not downgrade a date-level answer to a year.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If a user asks for a specific date and only a year is available, confirm the year and note that a more specific date is not on record.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Curse of Davy Jones has two canonical dates. State both when relevant: original release and reimagined relaunch.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UFL launched in limited release. Note this when relevant to the question.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*Canonical Launch Dates*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*Deadwood Mansion*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Release: 2017 (original release; year-level)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*Curse of Davy Jones*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Original release: 2017 (year-level)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Reimagined relaunch: 2021 (year-level)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*Amber Sky 2088*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Release: 2018 (year-level)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*Unbound Fighting League (UFL)*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Release: 2019 (year-level; limited release)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*Deadwood Valley*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Release: Summer 2022 (season-level)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*Dragonfire: Seekers of the Shard*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Release: June 9, 2023 (global rollout start)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*Squid Game Virtuals*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Release: September 29, 2023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*Deadwood PHOBIA*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Release: October 16, 2024 (worldwide launch)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*Rebel Moon: The Descent*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Release: January 7, 2025 (global launch)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*Stranger Things: Catalyst*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Release: October 20, 2025 (worldwide availability announced)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*Age of Dinosaurs*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Release: 2026 (year-level)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*Chronological Order (Oldest to Newest)*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 Deadwood Mansion -- 2017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 Curse of Davy Jones -- 2017 (original), 2021 (reimagined relaunch)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 Amber Sky 2088 -- 2018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Unbound Fighting League (UFL) -- 2019 (limited release)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5. Deadwood Valley -- Summer 2022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6. Dragonfire: Seekers of the Shard -- June 9, 2023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7. Squid Game Virtuals -- September 29, 2023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8. Deadwood PHOBIA -- October 16, 2024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9. Rebel Moon: The Descent -- January 7, 2025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10. Stranger Things: Catalyst -- October 20, 2025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11. Age of Dinosaurs -- 2026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*Required Response Logic*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For "when did [experience] launch," provide the canonical date at the correct precision level.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For "which experience came first," identify Deadwood Mansion and Curse of Davy Jones as the original 2017 releases.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For "what is the newest experience," identify Age of Dinosaurs (2026).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For "list experiences in order," use the chronological list above.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For Curse of Davy Jones specifically, clarify the 2017 original and 2021 reimagined relaunch when the question is about its history.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Do not speculate about future releases not listed here.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*Oasis Link*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For the full experience catalog, see: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https://sites.google.com/sandboxvr.com/theoasis/home/store-operations/guest-centric-operationally-sound/experiences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Trigger Phrases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when did [experience] launch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when was [experience] released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what year did [experience] come out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when did Sandbox VR release [experience]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which experience is the oldest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which experience is the newest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what is the newest experience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what order did the experiences release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experience release history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experience timeline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experience launch dates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when did Deadwood Mansion come out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when did Curse of Davy Jones launch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when did Amber Sky release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when did UFL launch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when did Deadwood Valley come out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when did Dragonfire launch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when did Squid Game Virtuals release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when did Deadwood Phobia come out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when did Rebel Moon launch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when did Stranger Things Catalyst release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when did Age of Dinosaurs launch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list experiences by release date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chronological order experiences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oldest experience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newest experience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how long has [experience] been available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how old is [experience]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what came first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first experience Sandbox VR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original Sandbox VR experience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*Exclusions*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Do not invent specific dates for year-level entries.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Do not reference retired experiences not in this file.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Do not merge with experience description content unless the user explicitly asks both.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Do not speculate about unannounced future experiences.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*Example Response Patterns*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"Deadwood Mansion launched in 2017, making it one of the original Sandbox VR experiences."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"Curse of Davy Jones has two release points: the original in 2017, and a reimagined relaunch in 2021."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"Dragonfire: Seekers of the Shard began its global rollout on June 9, 2023."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"The newest experience is Age of Dinosaurs, which launched in 2026."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"In chronological order: Deadwood Mansion (2017), Curse of Davy Jones (2017/2021 relaunch), Amber Sky 2088 (2018), UFL (2019), Deadwood Valley (Summer 2022), Dragonfire (June 2023), Squid Game Virtuals (September 2023), Deadwood PHOBIA (October 2024), Rebel Moon (January 2025), Stranger Things: Catalyst (October 2025), and Age of Dinosaurs (2026)."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