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*74_TECH__KIOSK_MODE_HTC*</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Kiosk Mode on HTC headsets: why it is required, how to enter it, how to confirm it is active, and what it means when the "Quit Kiosk Mode" option is missing.</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*Category:* TECH</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*Oasis Link*</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&lt;https://sites.google.com/sandboxvr.com/theoasis/home/store-operations/guest-centric-operationally-sound/tech-sops-and-elearnings/wireless|Wireless SOP on Oasis&gt;</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*Why Kiosk Mode Is Required*</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Kiosk Mode is the required operating state for every HTC headset during store operations. It ensures SSVR launches correctly and that the headset returns to SSVR automatically if it reboots or if SSVR itself crashes.</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If a headset is NOT in Kiosk Mode and SSVR crashes or the headset reboots, it will boot back into the headset's menu screen instead of returning to SSVR. On the VF3 this is the desert environment. On the VFV this is the VFV menu screen. Staff will need to manually intervene to get the headset back into SSVR.</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Note: a server-side SPC crash does not cause this. A server-side crash returns the headset to the white SSVR waiting room regardless of Kiosk Mode status. The menu screen scenario specifically applies when SSVR crashes on the headset side or when the headset itself reboots.</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*Kiosk Mode is not optional. Every HTC must be in Kiosk Mode before being used in a session.*</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*NEVER Launch SSVR Directly from the Menu Screen*</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Do not hold out your hand and pinch to launch the SSVR app from the headset's menu screen. This is incorrect procedure, even if SSVR appears as an option.</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If a headset boots into its menu screen, it is not in Kiosk Mode. The correct fix is to enter Kiosk Mode, not to launch SSVR manually.</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*How to Confirm a Headset Is in Kiosk Mode*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Hold the left side circular button. If the headset is in Kiosk Mode, the menu will include the option "Quit Kiosk Mode."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If the menu only shows "Shut Down" and "Restart Device" and does not include "Quit Kiosk Mode," the headset is NOT in Kiosk Mode.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A headset that reboots into its menu screen instead of SSVR was not in Kiosk Mode before the reboot.</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*What to Do When "Quit Kiosk Mode" Is Not in the Menu*</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If you hold the left side button and "Quit Kiosk Mode" does not appear, the headset is not currently in Kiosk Mode. There is nothing to quit. Do not search for a way to exit -- you need to enter Kiosk Mode, not exit it.</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Follow the steps below for your headset model to enter Kiosk Mode from Settings.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*How to Enter Kiosk Mode*</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*Vive Focus 3*</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1. From the headset, go to Settings &gt; Kiosk Mode &gt; Enter Kiosk Mode.</w:t>
      </w:r>
    </w:p>
    <w:p w:rsidR="00000000" w:rsidDel="00000000" w:rsidP="00000000" w:rsidRDefault="00000000" w:rsidRPr="00000000" w14:paraId="0000003A">
      <w:pPr>
        <w:widowControl w:val="0"/>
        <w:rPr/>
      </w:pPr>
      <w:r w:rsidDel="00000000" w:rsidR="00000000" w:rsidRPr="00000000">
        <w:rPr>
          <w:rtl w:val="0"/>
        </w:rPr>
        <w:t xml:space="preserve">2. Do not set a password.</w:t>
      </w:r>
    </w:p>
    <w:p w:rsidR="00000000" w:rsidDel="00000000" w:rsidP="00000000" w:rsidRDefault="00000000" w:rsidRPr="00000000" w14:paraId="0000003B">
      <w:pPr>
        <w:widowControl w:val="0"/>
        <w:rPr/>
      </w:pPr>
      <w:r w:rsidDel="00000000" w:rsidR="00000000" w:rsidRPr="00000000">
        <w:rPr>
          <w:rtl w:val="0"/>
        </w:rPr>
      </w:r>
    </w:p>
    <w:p w:rsidR="00000000" w:rsidDel="00000000" w:rsidP="00000000" w:rsidRDefault="00000000" w:rsidRPr="00000000" w14:paraId="0000003C">
      <w:pPr>
        <w:widowControl w:val="0"/>
        <w:rPr/>
      </w:pPr>
      <w:r w:rsidDel="00000000" w:rsidR="00000000" w:rsidRPr="00000000">
        <w:rPr>
          <w:rtl w:val="0"/>
        </w:rPr>
        <w:t xml:space="preserve">*Vive Focus Vision*</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pPr>
      <w:r w:rsidDel="00000000" w:rsidR="00000000" w:rsidRPr="00000000">
        <w:rPr>
          <w:rtl w:val="0"/>
        </w:rPr>
        <w:t xml:space="preserve">1. From the headset, go to Settings &gt; Advanced &gt; Kiosk Mode &gt; Enter Kiosk Mode.</w:t>
      </w:r>
    </w:p>
    <w:p w:rsidR="00000000" w:rsidDel="00000000" w:rsidP="00000000" w:rsidRDefault="00000000" w:rsidRPr="00000000" w14:paraId="0000003F">
      <w:pPr>
        <w:widowControl w:val="0"/>
        <w:rPr/>
      </w:pPr>
      <w:r w:rsidDel="00000000" w:rsidR="00000000" w:rsidRPr="00000000">
        <w:rPr>
          <w:rtl w:val="0"/>
        </w:rPr>
        <w:t xml:space="preserve">2. Do not set a password.</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A video walkthrough is available on the Oasis (approximately the 3:23 timestamp).</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*How to Exit Kiosk Mode*</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Hold the left side circular button until the popup appears, then select "Quit Kiosk Mode."</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This option only appears if the headset is currently in Kiosk Mode. If it is not present, the headset is not in Kiosk Mode and there is nothing to quit.</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*What to Do When a Headset Boots to the Menu Screen*</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1. Do not launch SSVR directly from the menu screen.</w:t>
      </w:r>
    </w:p>
    <w:p w:rsidR="00000000" w:rsidDel="00000000" w:rsidP="00000000" w:rsidRDefault="00000000" w:rsidRPr="00000000" w14:paraId="00000050">
      <w:pPr>
        <w:widowControl w:val="0"/>
        <w:rPr/>
      </w:pPr>
      <w:r w:rsidDel="00000000" w:rsidR="00000000" w:rsidRPr="00000000">
        <w:rPr>
          <w:rtl w:val="0"/>
        </w:rPr>
        <w:t xml:space="preserve">2. Enter Kiosk Mode using the steps above for your headset model.</w:t>
      </w:r>
    </w:p>
    <w:p w:rsidR="00000000" w:rsidDel="00000000" w:rsidP="00000000" w:rsidRDefault="00000000" w:rsidRPr="00000000" w14:paraId="00000051">
      <w:pPr>
        <w:widowControl w:val="0"/>
        <w:rPr/>
      </w:pPr>
      <w:r w:rsidDel="00000000" w:rsidR="00000000" w:rsidRPr="00000000">
        <w:rPr>
          <w:rtl w:val="0"/>
        </w:rPr>
        <w:t xml:space="preserve">3. Once Kiosk Mode is active, launch a test session to confirm the headset enters SSVR correctly.</w:t>
      </w:r>
    </w:p>
    <w:p w:rsidR="00000000" w:rsidDel="00000000" w:rsidP="00000000" w:rsidRDefault="00000000" w:rsidRPr="00000000" w14:paraId="00000052">
      <w:pPr>
        <w:widowControl w:val="0"/>
        <w:rPr/>
      </w:pPr>
      <w:r w:rsidDel="00000000" w:rsidR="00000000" w:rsidRPr="00000000">
        <w:rPr>
          <w:rtl w:val="0"/>
        </w:rPr>
        <w:t xml:space="preserve">4. After a successful launch through Kiosk Mode, the headset will return to SSVR automatically if SSVR crashes or the headset reboots.</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*Daily Opening: Kiosk Mode Check*</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widowControl w:val="0"/>
        <w:rPr/>
      </w:pPr>
      <w:r w:rsidDel="00000000" w:rsidR="00000000" w:rsidRPr="00000000">
        <w:rPr>
          <w:rtl w:val="0"/>
        </w:rPr>
        <w:t xml:space="preserve">If any HTCs power on into their menu screen at open, they were not in Kiosk Mode before powering down. Enter Kiosk Mode on each affected headset before using them in a session.</w:t>
      </w:r>
    </w:p>
    <w:p w:rsidR="00000000" w:rsidDel="00000000" w:rsidP="00000000" w:rsidRDefault="00000000" w:rsidRPr="00000000" w14:paraId="00000059">
      <w:pPr>
        <w:widowControl w:val="0"/>
        <w:rPr/>
      </w:pPr>
      <w:r w:rsidDel="00000000" w:rsidR="00000000" w:rsidRPr="00000000">
        <w:rPr>
          <w:rtl w:val="0"/>
        </w:rPr>
      </w:r>
    </w:p>
    <w:p w:rsidR="00000000" w:rsidDel="00000000" w:rsidP="00000000" w:rsidRDefault="00000000" w:rsidRPr="00000000" w14:paraId="0000005A">
      <w:pPr>
        <w:widowControl w:val="0"/>
        <w:rPr/>
      </w:pPr>
      <w:r w:rsidDel="00000000" w:rsidR="00000000" w:rsidRPr="00000000">
        <w:rPr>
          <w:rtl w:val="0"/>
        </w:rPr>
        <w:t xml:space="preserve">Do not proceed with sessions on headsets that have not been confirmed in Kiosk Mode.</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*Do Not Rules*</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 Never launch the SSVR app directly from the headset's menu screen.</w:t>
      </w:r>
    </w:p>
    <w:p w:rsidR="00000000" w:rsidDel="00000000" w:rsidP="00000000" w:rsidRDefault="00000000" w:rsidRPr="00000000" w14:paraId="00000061">
      <w:pPr>
        <w:widowControl w:val="0"/>
        <w:rPr/>
      </w:pPr>
      <w:r w:rsidDel="00000000" w:rsidR="00000000" w:rsidRPr="00000000">
        <w:rPr>
          <w:rtl w:val="0"/>
        </w:rPr>
        <w:t xml:space="preserve">- Never use a headset in a session without confirming Kiosk Mode is active.</w:t>
      </w:r>
    </w:p>
    <w:p w:rsidR="00000000" w:rsidDel="00000000" w:rsidP="00000000" w:rsidRDefault="00000000" w:rsidRPr="00000000" w14:paraId="00000062">
      <w:pPr>
        <w:widowControl w:val="0"/>
        <w:rPr/>
      </w:pPr>
      <w:r w:rsidDel="00000000" w:rsidR="00000000" w:rsidRPr="00000000">
        <w:rPr>
          <w:rtl w:val="0"/>
        </w:rPr>
        <w:t xml:space="preserve">- Never set a password when entering Kiosk Mode.</w:t>
      </w:r>
    </w:p>
    <w:p w:rsidR="00000000" w:rsidDel="00000000" w:rsidP="00000000" w:rsidRDefault="00000000" w:rsidRPr="00000000" w14:paraId="00000063">
      <w:pPr>
        <w:widowControl w:val="0"/>
        <w:rPr/>
      </w:pPr>
      <w:r w:rsidDel="00000000" w:rsidR="00000000" w:rsidRPr="00000000">
        <w:rPr>
          <w:rtl w:val="0"/>
        </w:rPr>
        <w:t xml:space="preserve">- Do not assume a headset is in Kiosk Mode because SSVR launched successfully once.</w:t>
      </w:r>
    </w:p>
    <w:p w:rsidR="00000000" w:rsidDel="00000000" w:rsidP="00000000" w:rsidRDefault="00000000" w:rsidRPr="00000000" w14:paraId="00000064">
      <w:pPr>
        <w:widowControl w:val="0"/>
        <w:rPr/>
      </w:pPr>
      <w:r w:rsidDel="00000000" w:rsidR="00000000" w:rsidRPr="00000000">
        <w:rPr>
          <w:rtl w:val="0"/>
        </w:rPr>
        <w:t xml:space="preserve">- Do not try to "exit" Kiosk Mode if "Quit Kiosk Mode" is not in the menu -- the headset is not in Kiosk Mode. You need to enter it, not exit it.</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t xml:space="preserve">---</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*Escalation Path*</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If a headset cannot be placed into Kiosk Mode after following the steps above, submit a T1 ticket via the T1 Slack workflow.</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&lt;https://sites.google.com/sandboxvr.com/theoasis/home/store-operations/guest-centric-operationally-sound/tech-sops-and-elearnings/wireless|Wireless SOP on Oasis&gt;</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*Trigger Phrases*</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 kiosk mode</w:t>
      </w:r>
    </w:p>
    <w:p w:rsidR="00000000" w:rsidDel="00000000" w:rsidP="00000000" w:rsidRDefault="00000000" w:rsidRPr="00000000" w14:paraId="00000073">
      <w:pPr>
        <w:widowControl w:val="0"/>
        <w:rPr/>
      </w:pPr>
      <w:r w:rsidDel="00000000" w:rsidR="00000000" w:rsidRPr="00000000">
        <w:rPr>
          <w:rtl w:val="0"/>
        </w:rPr>
        <w:t xml:space="preserve">- enter kiosk mode</w:t>
      </w:r>
    </w:p>
    <w:p w:rsidR="00000000" w:rsidDel="00000000" w:rsidP="00000000" w:rsidRDefault="00000000" w:rsidRPr="00000000" w14:paraId="00000074">
      <w:pPr>
        <w:widowControl w:val="0"/>
        <w:rPr/>
      </w:pPr>
      <w:r w:rsidDel="00000000" w:rsidR="00000000" w:rsidRPr="00000000">
        <w:rPr>
          <w:rtl w:val="0"/>
        </w:rPr>
        <w:t xml:space="preserve">- how to launch kiosk mode</w:t>
      </w:r>
    </w:p>
    <w:p w:rsidR="00000000" w:rsidDel="00000000" w:rsidP="00000000" w:rsidRDefault="00000000" w:rsidRPr="00000000" w14:paraId="00000075">
      <w:pPr>
        <w:widowControl w:val="0"/>
        <w:rPr/>
      </w:pPr>
      <w:r w:rsidDel="00000000" w:rsidR="00000000" w:rsidRPr="00000000">
        <w:rPr>
          <w:rtl w:val="0"/>
        </w:rPr>
        <w:t xml:space="preserve">- kiosk mode HTC</w:t>
      </w:r>
    </w:p>
    <w:p w:rsidR="00000000" w:rsidDel="00000000" w:rsidP="00000000" w:rsidRDefault="00000000" w:rsidRPr="00000000" w14:paraId="00000076">
      <w:pPr>
        <w:widowControl w:val="0"/>
        <w:rPr/>
      </w:pPr>
      <w:r w:rsidDel="00000000" w:rsidR="00000000" w:rsidRPr="00000000">
        <w:rPr>
          <w:rtl w:val="0"/>
        </w:rPr>
        <w:t xml:space="preserve">- headset not in kiosk mode</w:t>
      </w:r>
    </w:p>
    <w:p w:rsidR="00000000" w:rsidDel="00000000" w:rsidP="00000000" w:rsidRDefault="00000000" w:rsidRPr="00000000" w14:paraId="00000077">
      <w:pPr>
        <w:widowControl w:val="0"/>
        <w:rPr/>
      </w:pPr>
      <w:r w:rsidDel="00000000" w:rsidR="00000000" w:rsidRPr="00000000">
        <w:rPr>
          <w:rtl w:val="0"/>
        </w:rPr>
        <w:t xml:space="preserve">- kiosk mode missing from menu</w:t>
      </w:r>
    </w:p>
    <w:p w:rsidR="00000000" w:rsidDel="00000000" w:rsidP="00000000" w:rsidRDefault="00000000" w:rsidRPr="00000000" w14:paraId="00000078">
      <w:pPr>
        <w:widowControl w:val="0"/>
        <w:rPr/>
      </w:pPr>
      <w:r w:rsidDel="00000000" w:rsidR="00000000" w:rsidRPr="00000000">
        <w:rPr>
          <w:rtl w:val="0"/>
        </w:rPr>
        <w:t xml:space="preserve">- quit kiosk mode not showing</w:t>
      </w:r>
    </w:p>
    <w:p w:rsidR="00000000" w:rsidDel="00000000" w:rsidP="00000000" w:rsidRDefault="00000000" w:rsidRPr="00000000" w14:paraId="00000079">
      <w:pPr>
        <w:widowControl w:val="0"/>
        <w:rPr/>
      </w:pPr>
      <w:r w:rsidDel="00000000" w:rsidR="00000000" w:rsidRPr="00000000">
        <w:rPr>
          <w:rtl w:val="0"/>
        </w:rPr>
        <w:t xml:space="preserve">- HTC boots to menu screen</w:t>
      </w:r>
    </w:p>
    <w:p w:rsidR="00000000" w:rsidDel="00000000" w:rsidP="00000000" w:rsidRDefault="00000000" w:rsidRPr="00000000" w14:paraId="0000007A">
      <w:pPr>
        <w:widowControl w:val="0"/>
        <w:rPr/>
      </w:pPr>
      <w:r w:rsidDel="00000000" w:rsidR="00000000" w:rsidRPr="00000000">
        <w:rPr>
          <w:rtl w:val="0"/>
        </w:rPr>
        <w:t xml:space="preserve">- headset booting to menu</w:t>
      </w:r>
    </w:p>
    <w:p w:rsidR="00000000" w:rsidDel="00000000" w:rsidP="00000000" w:rsidRDefault="00000000" w:rsidRPr="00000000" w14:paraId="0000007B">
      <w:pPr>
        <w:widowControl w:val="0"/>
        <w:rPr/>
      </w:pPr>
      <w:r w:rsidDel="00000000" w:rsidR="00000000" w:rsidRPr="00000000">
        <w:rPr>
          <w:rtl w:val="0"/>
        </w:rPr>
        <w:t xml:space="preserve">- VF3 desert lobby</w:t>
      </w:r>
    </w:p>
    <w:p w:rsidR="00000000" w:rsidDel="00000000" w:rsidP="00000000" w:rsidRDefault="00000000" w:rsidRPr="00000000" w14:paraId="0000007C">
      <w:pPr>
        <w:widowControl w:val="0"/>
        <w:rPr/>
      </w:pPr>
      <w:r w:rsidDel="00000000" w:rsidR="00000000" w:rsidRPr="00000000">
        <w:rPr>
          <w:rtl w:val="0"/>
        </w:rPr>
        <w:t xml:space="preserve">- VFV menu screen</w:t>
      </w:r>
    </w:p>
    <w:p w:rsidR="00000000" w:rsidDel="00000000" w:rsidP="00000000" w:rsidRDefault="00000000" w:rsidRPr="00000000" w14:paraId="0000007D">
      <w:pPr>
        <w:widowControl w:val="0"/>
        <w:rPr/>
      </w:pPr>
      <w:r w:rsidDel="00000000" w:rsidR="00000000" w:rsidRPr="00000000">
        <w:rPr>
          <w:rtl w:val="0"/>
        </w:rPr>
        <w:t xml:space="preserve">- SSVR not launching after reboot</w:t>
      </w:r>
    </w:p>
    <w:p w:rsidR="00000000" w:rsidDel="00000000" w:rsidP="00000000" w:rsidRDefault="00000000" w:rsidRPr="00000000" w14:paraId="0000007E">
      <w:pPr>
        <w:widowControl w:val="0"/>
        <w:rPr/>
      </w:pPr>
      <w:r w:rsidDel="00000000" w:rsidR="00000000" w:rsidRPr="00000000">
        <w:rPr>
          <w:rtl w:val="0"/>
        </w:rPr>
        <w:t xml:space="preserve">- headset reboots to menu</w:t>
      </w:r>
    </w:p>
    <w:p w:rsidR="00000000" w:rsidDel="00000000" w:rsidP="00000000" w:rsidRDefault="00000000" w:rsidRPr="00000000" w14:paraId="0000007F">
      <w:pPr>
        <w:widowControl w:val="0"/>
        <w:rPr/>
      </w:pPr>
      <w:r w:rsidDel="00000000" w:rsidR="00000000" w:rsidRPr="00000000">
        <w:rPr>
          <w:rtl w:val="0"/>
        </w:rPr>
        <w:t xml:space="preserve">- headset crashes to menu</w:t>
      </w:r>
    </w:p>
    <w:p w:rsidR="00000000" w:rsidDel="00000000" w:rsidP="00000000" w:rsidRDefault="00000000" w:rsidRPr="00000000" w14:paraId="00000080">
      <w:pPr>
        <w:widowControl w:val="0"/>
        <w:rPr/>
      </w:pPr>
      <w:r w:rsidDel="00000000" w:rsidR="00000000" w:rsidRPr="00000000">
        <w:rPr>
          <w:rtl w:val="0"/>
        </w:rPr>
        <w:t xml:space="preserve">- launch SSVR directly</w:t>
      </w:r>
    </w:p>
    <w:p w:rsidR="00000000" w:rsidDel="00000000" w:rsidP="00000000" w:rsidRDefault="00000000" w:rsidRPr="00000000" w14:paraId="00000081">
      <w:pPr>
        <w:widowControl w:val="0"/>
        <w:rPr/>
      </w:pPr>
      <w:r w:rsidDel="00000000" w:rsidR="00000000" w:rsidRPr="00000000">
        <w:rPr>
          <w:rtl w:val="0"/>
        </w:rPr>
        <w:t xml:space="preserve">- how do I know if kiosk mode is on</w:t>
      </w:r>
    </w:p>
    <w:p w:rsidR="00000000" w:rsidDel="00000000" w:rsidP="00000000" w:rsidRDefault="00000000" w:rsidRPr="00000000" w14:paraId="00000082">
      <w:pPr>
        <w:widowControl w:val="0"/>
        <w:rPr/>
      </w:pPr>
      <w:r w:rsidDel="00000000" w:rsidR="00000000" w:rsidRPr="00000000">
        <w:rPr>
          <w:rtl w:val="0"/>
        </w:rPr>
        <w:t xml:space="preserve">- how to confirm kiosk mode</w:t>
      </w:r>
    </w:p>
    <w:p w:rsidR="00000000" w:rsidDel="00000000" w:rsidP="00000000" w:rsidRDefault="00000000" w:rsidRPr="00000000" w14:paraId="00000083">
      <w:pPr>
        <w:widowControl w:val="0"/>
        <w:rPr/>
      </w:pPr>
      <w:r w:rsidDel="00000000" w:rsidR="00000000" w:rsidRPr="00000000">
        <w:rPr>
          <w:rtl w:val="0"/>
        </w:rPr>
        <w:t xml:space="preserve">- kiosk mode password</w:t>
      </w:r>
    </w:p>
    <w:p w:rsidR="00000000" w:rsidDel="00000000" w:rsidP="00000000" w:rsidRDefault="00000000" w:rsidRPr="00000000" w14:paraId="00000084">
      <w:pPr>
        <w:widowControl w:val="0"/>
        <w:rPr/>
      </w:pPr>
      <w:r w:rsidDel="00000000" w:rsidR="00000000" w:rsidRPr="00000000">
        <w:rPr>
          <w:rtl w:val="0"/>
        </w:rPr>
        <w:t xml:space="preserve">- never launch SSVR from menu</w:t>
      </w:r>
    </w:p>
    <w:p w:rsidR="00000000" w:rsidDel="00000000" w:rsidP="00000000" w:rsidRDefault="00000000" w:rsidRPr="00000000" w14:paraId="00000085">
      <w:pPr>
        <w:widowControl w:val="0"/>
        <w:rPr/>
      </w:pPr>
      <w:r w:rsidDel="00000000" w:rsidR="00000000" w:rsidRPr="00000000">
        <w:rPr>
          <w:rtl w:val="0"/>
        </w:rPr>
        <w:t xml:space="preserve">- headset not recovering after reboot</w:t>
      </w:r>
    </w:p>
    <w:p w:rsidR="00000000" w:rsidDel="00000000" w:rsidP="00000000" w:rsidRDefault="00000000" w:rsidRPr="00000000" w14:paraId="00000086">
      <w:pPr>
        <w:widowControl w:val="0"/>
        <w:rPr/>
      </w:pPr>
      <w:r w:rsidDel="00000000" w:rsidR="00000000" w:rsidRPr="00000000">
        <w:rPr>
          <w:rtl w:val="0"/>
        </w:rPr>
        <w:t xml:space="preserve">- side button kiosk mode</w:t>
      </w:r>
    </w:p>
    <w:p w:rsidR="00000000" w:rsidDel="00000000" w:rsidP="00000000" w:rsidRDefault="00000000" w:rsidRPr="00000000" w14:paraId="00000087">
      <w:pPr>
        <w:widowControl w:val="0"/>
        <w:rPr/>
      </w:pPr>
      <w:r w:rsidDel="00000000" w:rsidR="00000000" w:rsidRPr="00000000">
        <w:rPr>
          <w:rtl w:val="0"/>
        </w:rPr>
        <w:t xml:space="preserve">- Vive Focus kiosk</w:t>
      </w:r>
    </w:p>
    <w:p w:rsidR="00000000" w:rsidDel="00000000" w:rsidP="00000000" w:rsidRDefault="00000000" w:rsidRPr="00000000" w14:paraId="00000088">
      <w:pPr>
        <w:widowControl w:val="0"/>
        <w:rPr/>
      </w:pPr>
      <w:r w:rsidDel="00000000" w:rsidR="00000000" w:rsidRPr="00000000">
        <w:rPr>
          <w:rtl w:val="0"/>
        </w:rPr>
        <w:t xml:space="preserve">- VFV kiosk mode</w:t>
      </w:r>
    </w:p>
    <w:p w:rsidR="00000000" w:rsidDel="00000000" w:rsidP="00000000" w:rsidRDefault="00000000" w:rsidRPr="00000000" w14:paraId="00000089">
      <w:pPr>
        <w:widowControl w:val="0"/>
        <w:rPr/>
      </w:pPr>
      <w:r w:rsidDel="00000000" w:rsidR="00000000" w:rsidRPr="00000000">
        <w:rPr>
          <w:rtl w:val="0"/>
        </w:rPr>
        <w:t xml:space="preserve">- VF3 kiosk mode</w:t>
      </w:r>
    </w:p>
    <w:p w:rsidR="00000000" w:rsidDel="00000000" w:rsidP="00000000" w:rsidRDefault="00000000" w:rsidRPr="00000000" w14:paraId="0000008A">
      <w:pPr>
        <w:widowControl w:val="0"/>
        <w:rPr/>
      </w:pPr>
      <w:r w:rsidDel="00000000" w:rsidR="00000000" w:rsidRPr="00000000">
        <w:rPr>
          <w:rtl w:val="0"/>
        </w:rPr>
        <w:t xml:space="preserve">- kiosk mode settings path</w:t>
      </w:r>
    </w:p>
    <w:p w:rsidR="00000000" w:rsidDel="00000000" w:rsidP="00000000" w:rsidRDefault="00000000" w:rsidRPr="00000000" w14:paraId="0000008B">
      <w:pPr>
        <w:widowControl w:val="0"/>
        <w:rPr/>
      </w:pPr>
      <w:r w:rsidDel="00000000" w:rsidR="00000000" w:rsidRPr="00000000">
        <w:rPr>
          <w:rtl w:val="0"/>
        </w:rPr>
        <w:t xml:space="preserve">- kiosk mode advanced settings</w:t>
      </w:r>
    </w:p>
    <w:p w:rsidR="00000000" w:rsidDel="00000000" w:rsidP="00000000" w:rsidRDefault="00000000" w:rsidRPr="00000000" w14:paraId="0000008C">
      <w:pPr>
        <w:widowControl w:val="0"/>
        <w:rPr/>
      </w:pPr>
      <w:r w:rsidDel="00000000" w:rsidR="00000000" w:rsidRPr="00000000">
        <w:rPr>
          <w:rtl w:val="0"/>
        </w:rPr>
        <w:t xml:space="preserve">- quit kiosk mode missing</w:t>
      </w:r>
    </w:p>
    <w:p w:rsidR="00000000" w:rsidDel="00000000" w:rsidP="00000000" w:rsidRDefault="00000000" w:rsidRPr="00000000" w14:paraId="0000008D">
      <w:pPr>
        <w:widowControl w:val="0"/>
        <w:rPr/>
      </w:pPr>
      <w:r w:rsidDel="00000000" w:rsidR="00000000" w:rsidRPr="00000000">
        <w:rPr>
          <w:rtl w:val="0"/>
        </w:rPr>
        <w:t xml:space="preserve">- no quit kiosk mode option</w:t>
      </w:r>
    </w:p>
    <w:p w:rsidR="00000000" w:rsidDel="00000000" w:rsidP="00000000" w:rsidRDefault="00000000" w:rsidRPr="00000000" w14:paraId="0000008E">
      <w:pPr>
        <w:widowControl w:val="0"/>
        <w:rPr/>
      </w:pPr>
      <w:r w:rsidDel="00000000" w:rsidR="00000000" w:rsidRPr="00000000">
        <w:rPr>
          <w:rtl w:val="0"/>
        </w:rPr>
        <w:t xml:space="preserve">- kiosk mode option not there</w:t>
      </w:r>
    </w:p>
    <w:p w:rsidR="00000000" w:rsidDel="00000000" w:rsidP="00000000" w:rsidRDefault="00000000" w:rsidRPr="00000000" w14:paraId="0000008F">
      <w:pPr>
        <w:widowControl w:val="0"/>
        <w:rPr/>
      </w:pPr>
      <w:r w:rsidDel="00000000" w:rsidR="00000000" w:rsidRPr="00000000">
        <w:rPr>
          <w:rtl w:val="0"/>
        </w:rPr>
      </w:r>
    </w:p>
    <w:p w:rsidR="00000000" w:rsidDel="00000000" w:rsidP="00000000" w:rsidRDefault="00000000" w:rsidRPr="00000000" w14:paraId="00000090">
      <w:pPr>
        <w:widowControl w:val="0"/>
        <w:rPr/>
      </w:pPr>
      <w:r w:rsidDel="00000000" w:rsidR="00000000" w:rsidRPr="00000000">
        <w:rPr>
          <w:rtl w:val="0"/>
        </w:rPr>
        <w:t xml:space="preserve">*Example Response Patterns*</w:t>
      </w:r>
    </w:p>
    <w:p w:rsidR="00000000" w:rsidDel="00000000" w:rsidP="00000000" w:rsidRDefault="00000000" w:rsidRPr="00000000" w14:paraId="00000091">
      <w:pPr>
        <w:widowControl w:val="0"/>
        <w:rPr/>
      </w:pPr>
      <w:r w:rsidDel="00000000" w:rsidR="00000000" w:rsidRPr="00000000">
        <w:rPr>
          <w:rtl w:val="0"/>
        </w:rPr>
      </w:r>
    </w:p>
    <w:p w:rsidR="00000000" w:rsidDel="00000000" w:rsidP="00000000" w:rsidRDefault="00000000" w:rsidRPr="00000000" w14:paraId="00000092">
      <w:pPr>
        <w:widowControl w:val="0"/>
        <w:rPr/>
      </w:pPr>
      <w:r w:rsidDel="00000000" w:rsidR="00000000" w:rsidRPr="00000000">
        <w:rPr>
          <w:rtl w:val="0"/>
        </w:rPr>
        <w:t xml:space="preserve">- "Every HTC must be in Kiosk Mode before being used in a session. Without it, if SSVR crashes or the headset reboots, it will go to the headset's menu screen instead of returning to SSVR."</w:t>
      </w:r>
    </w:p>
    <w:p w:rsidR="00000000" w:rsidDel="00000000" w:rsidP="00000000" w:rsidRDefault="00000000" w:rsidRPr="00000000" w14:paraId="00000093">
      <w:pPr>
        <w:widowControl w:val="0"/>
        <w:rPr/>
      </w:pPr>
      <w:r w:rsidDel="00000000" w:rsidR="00000000" w:rsidRPr="00000000">
        <w:rPr>
          <w:rtl w:val="0"/>
        </w:rPr>
        <w:t xml:space="preserve">- "Do not launch SSVR directly from the menu screen. Enter Kiosk Mode first: Settings &gt; Kiosk Mode &gt; Enter Kiosk Mode (VF3) or Settings &gt; Advanced &gt; Kiosk Mode &gt; Enter Kiosk Mode (VFV). Do not set a password."</w:t>
      </w:r>
    </w:p>
    <w:p w:rsidR="00000000" w:rsidDel="00000000" w:rsidP="00000000" w:rsidRDefault="00000000" w:rsidRPr="00000000" w14:paraId="00000094">
      <w:pPr>
        <w:widowControl w:val="0"/>
        <w:rPr/>
      </w:pPr>
      <w:r w:rsidDel="00000000" w:rsidR="00000000" w:rsidRPr="00000000">
        <w:rPr>
          <w:rtl w:val="0"/>
        </w:rPr>
        <w:t xml:space="preserve">- "If 'Quit Kiosk Mode' doesn't appear when you hold the side button, the headset is not in Kiosk Mode. There's nothing to quit -- you need to enter Kiosk Mode from Settings first."</w:t>
      </w:r>
    </w:p>
    <w:p w:rsidR="00000000" w:rsidDel="00000000" w:rsidP="00000000" w:rsidRDefault="00000000" w:rsidRPr="00000000" w14:paraId="00000095">
      <w:pPr>
        <w:widowControl w:val="0"/>
        <w:rPr/>
      </w:pPr>
      <w:r w:rsidDel="00000000" w:rsidR="00000000" w:rsidRPr="00000000">
        <w:rPr>
          <w:rtl w:val="0"/>
        </w:rPr>
        <w:t xml:space="preserve">- "A server-side SPC crash will return the headset to the white SSVR waiting room, not the menu screen. Kiosk Mode specifically protects against the headset rebooting or SSVR crashing on the headset side."</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