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*78_OPERATIONS__TECH_CHECKLIST*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*Category:* OPERATIONS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*Oasis Link:* https://sites.google.com/sandboxvr.com/theoasis/home/store-operations/guest-centric-operationally-sound/operating-policies-and-procedures/success-routines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Bullet lists use - or *. Numbered lists use 1. 2. 3.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*Purpose*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file defines how Apollo should answer questions about the tech checklist and when or how to use it.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*When to Use This File*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Use this file when the user asks about: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the tech checklist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whether they should be doing a tech checklist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how often to do the tech checklist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where to find the tech checklist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*Tech Checklist Overview*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Yes, the tech checklist is something your store should be doing regularly.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You can find it on the *Success Routines* page on the Oasis. Use it weekly to verify that your tech is supplied, functioning, and being well maintained.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&lt;https://sites.google.com/sandboxvr.com/theoasis/home/store-operations/guest-centric-operationally-sound/operating-policies-and-procedures/success-routines|View Success Routines on Oasis&gt;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*Required Response Logic*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Confirm that yes, the tech checklist is something stores should be doing.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Direct the user to the Success Routines page on the Oasis.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Do not guess at the specific checklist contents. Send the user to the Oasis for the full list.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*Trigger Phrases*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tech checklist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is there a tech checklist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should we do a tech checklist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how often tech checklist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where is the tech checklist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success routines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weekly tech check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tech maintenance checklist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*Exclusions*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Do not reproduce the full checklist contents. Send the user to the Oasis link.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