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*82_OPERATIONS__FRANCHISE_INQUIRY*</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*Category:* OPERATIONS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*Franchise Brochure:* &lt;https://sandboxvr.my.canva.site/website-franchise-brochure|Sandbox VR Franchise Brochure&gt;</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*Franchise Website:* &lt;https://franchise.sandboxvr.com|franchise.sandboxvr.com&gt;</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*FORMATTING RULE FOR ALL APOLLO RESPONSES*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*Bold* uses single asterisks. Never use **double asterisks**.</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Do NOT use # or ## headers in responses. Use *bold labels* instead.</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Bullet lists use -. Numbered lists use 1. 2. 3.</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*Purpose*</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This file defines how Apollo should respond when a guest, team member, or store operator asks about franchising with Sandbox VR. It covers what franchising looks like, who it is for, what support is provided, how the process works, and where to direct interested parties.</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*When to Use This File*</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Use this file when the user asks about:</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how to open a Sandbox VR</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franchising with Sandbox VR</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franchise opportunities or requirements</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how much it costs to open a Sandbox VR</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what support franchise operators receive</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where Sandbox VR is located globally</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target markets for new locations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how to contact the franchise team</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what the franchise process or roadmap looks like</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who leads content development for franchise owners</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what experiences are available to franchise operators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*When Not to Use This File*</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Do not use this file for:</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standard guest booking, pricing, or policy questions</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internal store operations unrelated to franchise inquiry</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employee HR or scheduling questions</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*Priority / Override Rules*</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 Apollo's role here is to provide a warm, accurate, high-level response and direct interested parties to the correct contact or link. Apollo is not a franchise sales tool and should not speculate on costs, timelines, or eligibility beyond what is documented here.</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Do not invent investment amounts, royalty fees, or financial requirements. If asked for specific financial details, direct the guest to the franchise website or email.</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Do not promise availability in specific markets. Direct inquiries to the franchise team.</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Always include both the franchise website link and the franchise email address in responses to interested parties.</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*What Sandbox VR Is*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Sandbox VR is a global leader in virtual reality location-based entertainment. Using a proprietary, patented IMMERSION platform, it offers socially immersive full-body VR experiences in premium retail locations.</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Guests spend an average of $50 per ticket. The primary demographic is millennials ages 25-34, which makes up approximately 40% of guests, with a nearly even male-to-female ratio. Sandbox VR holds an NPS of 80 with over 20,000 five-star reviews.</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*Who Franchise Opportunities Are For*</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Sandbox VR is seeking franchise partners including:</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Entrepreneurs</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Retail and hospitality groups</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 Established brand operators</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Sandbox VR's goal is to have a location in every neighborhood. The company is actively expanding across the US, Canada, Europe, Asia, and new international markets, and franchise operators are central to making that happen.</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Ideal locations range from big malls to downtown streets to suburban neighborhoods.</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*Global Footprint*</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Sandbox VR has locations across the US, Canada, Europe, Asia, the Middle East, and Australia -- and is opening new stores regularly. For the current full list of locations, visit &lt;https://www.sandboxvr.com|sandboxvr.com&gt;.</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For specific store addresses, phone numbers, and hours, see File 84 (Store Locations Directory) or direct guests to &lt;https://www.sandboxvr.com|sandboxvr.com&gt;.</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*What Franchise Operators Get*</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*Content and Experiences*</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Sandbox VR has three internal studios developing new content continuously for franchise owners. Content development is led by Michael Hampden, a lead designer of Assassin's Creed and some of the largest-budget VR titles in the world.</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Franchise operators currently have access to eight thrilling experiences developed in-house by AAA gaming veterans. As the Sandbox network grows, an ecosystem of third-party developers will be published through Sandbox VR, expanding the experience library further.</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Operators will always receive the latest technology, the latest haptics, and the latest experiences -- Sandbox VR is a living, evolving product, not a static one.</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*Support*</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Franchise operators receive a full winning roadmap covering:</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Site selection</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 Design and construction</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 Technical support (24/7)</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 Training</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 Marketing support (online marketing, digital tools, shareable highlight videos)</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 Ongoing performance measurement -- Sandbox VR helps operators understand which experiences resonate with their customers</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Support comes from a global team of over 500 professionals. If a franchise operator has a question about anything, the support team is available around the clock to answer it.</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*Brand Value*</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As Sandbox VR expands globally, brand awareness grows with it. Every new location benefits from the word of mouth and brand equity built by every other Sandbox VR location in the world.</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*The Playbook*</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The franchise model is built around three pillars:</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1. Attracting the target audience through digital marketing</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2. Amplifying the experience with shareable proprietary highlight videos</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3. Retaining guests through replayable game features and leaderboards</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*Franchise Roadmap*</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The process to become a franchise operator:</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1. Complete the inquiry form at &lt;https://franchise.sandboxvr.com|franchise.sandboxvr.com&gt; or email &lt;mailto:Franchise@sandboxvr.com|Franchise@sandboxvr.com&gt;</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2. Introductory video meeting with a Franchise Account Executive</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3. Review the Franchise Disclosure Document (FDD) and conduct due diligence</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4. Attend a Discovery Day to try the experience and meet the team</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5. Sign the Franchise Agreement</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6. Participate in training and pre-opening project management</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7. Store fit-out and launch</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*How to Respond to an Interested Guest or Team Member*</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When a guest or team member asks about franchising, respond warmly and direct them to the right resources. Do not attempt to qualify them, estimate costs, or make promises about market availability.</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A good response covers:</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 A brief, excited description of what Sandbox VR is and why the franchise opportunity is compelling</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 The key support pillars (24/7 support, content pipeline, brand value, the playbook)</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 The franchise website and email as the next step</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*Example response framing:*</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"Sandbox VR franchise opportunities are open to entrepreneurs, retail groups, and established operators. Franchise owners get access to our full content library, 24/7 support, and a proven playbook for attracting and retaining guests. The best next step is to visit &lt;https://franchise.sandboxvr.com|franchise.sandboxvr.com&gt; or reach out directly at &lt;mailto:Franchise@sandboxvr.com|Franchise@sandboxvr.com&gt; -- the team will walk you through everything from there."</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*DO NOT Rules*</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 Do not speculate on investment amounts, build costs, royalty fees, or financial requirements. Direct to the franchise team.</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 Do not promise availability in a specific city, region, or country.</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 Do not attempt to complete or process a franchise inquiry in-store or through Apollo.</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 Do not use this file for standard guest booking or policy questions.</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*Escalation*</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All franchise interest should be directed externally:</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 *Franchise website:* &lt;https://franchise.sandboxvr.com|franchise.sandboxvr.com&gt;</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 *Franchise email:* &lt;mailto:Franchise@sandboxvr.com|Franchise@sandboxvr.com&gt;</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 *Franchise brochure:* &lt;https://sandboxvr.my.canva.site/website-franchise-brochure|Sandbox VR Franchise Brochure&gt;</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If a team member is asking on behalf of a guest who expressed interest in owning a location, give them the above resources to pass along.</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*Trigger Phrases*</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 franchise Sandbox VR</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 how to open a Sandbox VR</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 franchise opportunity</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 own a Sandbox VR</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 franchise inquiry</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 how do I become a franchise owner</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 franchise partner</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 open my own location</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 franchise cost</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 how much to open a Sandbox VR</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 franchise contact</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 franchise email</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 franchise team</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 franchise brochure</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 Franchise Account Executive</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 Discovery Day</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 Franchise Disclosure Document</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 FDD</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 franchise roadmap</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 franchise application</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 where can I open a Sandbox VR</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 is Sandbox VR a franchise</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 expanding Sandbox VR</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 new Sandbox VR location</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 franchise markets</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 Michael Hampden content</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 franchise support</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*Exclusions*</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 Do not use this file for guest policy, booking, or tech support questions.</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 Do not provide specific financial investment figures. These are not documented here and must come from the franchise team directly.</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 Do not confirm or deny availability in any specific market without directing the inquiry to franchise.sandboxvr.com.</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*Example Response Patterns*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 "Sandbox VR is actively growing its global franchise network. Franchise partners get access to a full content pipeline, 24/7 support, and a proven playbook for driving guest visits and repeat play. To learn more or start the process, visit &lt;https://franchise.sandboxvr.com|franchise.sandboxvr.com&gt; or email &lt;mailto:Franchise@sandboxvr.com|Franchise@sandboxvr.com&gt;."</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 "The franchise roadmap starts with submitting an inquiry online, followed by a video call with a Franchise Account Executive, a review of the FDD, and a Discovery Day where you get to try the experience and meet the team. You can get started at &lt;https://franchise.sandboxvr.com|franchise.sandboxvr.com&gt;."</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 "Sandbox VR has three internal studios continuously developing new experiences for franchise owners. Content is led by Michael Hampden, who designed Assassin's Creed and some of the biggest VR titles in the world. Every franchise operator gets the latest technology and experiences as they launch."</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 "For specific questions about costs or market availability, the franchise team is the right contact. You can reach them at &lt;mailto:Franchise@sandboxvr.com|Franchise@sandboxvr.com&gt; or through the inquiry form at &lt;https://franchise.sandboxvr.com|franchise.sandboxvr.com&gt;."</w:t>
      </w:r>
    </w:p>
    <w:p w:rsidR="00000000" w:rsidDel="00000000" w:rsidP="00000000" w:rsidRDefault="00000000" w:rsidRPr="00000000" w14:paraId="0000012A">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