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 xml:space="preserve">*Wand Trigger Repair (Springs, Washers, and Assembly)*</w:t>
      </w:r>
    </w:p>
    <w:p>
      <w:r>
        <w:t xml:space="preserve"/>
      </w:r>
    </w:p>
    <w:p>
      <w:r>
        <w:t xml:space="preserve">Use this section when a wand trigger is unresponsive, stiff, or broken and requires internal repair.</w:t>
      </w:r>
    </w:p>
    <w:p>
      <w:r>
        <w:t xml:space="preserve"/>
      </w:r>
    </w:p>
    <w:p>
      <w:r>
        <w:t xml:space="preserve">Critical Distinction: Spring Type Determines Washer Use</w:t>
      </w:r>
    </w:p>
    <w:p>
      <w:r>
        <w:t xml:space="preserve"/>
      </w:r>
    </w:p>
    <w:p>
      <w:r>
        <w:t xml:space="preserve">There are two spring types and the assembly rule is different for each:</w:t>
      </w:r>
    </w:p>
    <w:p>
      <w:r>
        <w:t xml:space="preserve"/>
      </w:r>
    </w:p>
    <w:p>
      <w:r>
        <w:t xml:space="preserve">- Metal-threaded springs: use 2 springs + 1 flat washer.</w:t>
      </w:r>
    </w:p>
    <w:p>
      <w:r>
        <w:t xml:space="preserve"/>
      </w:r>
    </w:p>
    <w:p>
      <w:r>
        <w:t xml:space="preserve">- Plastic-threaded springs: use 2 springs + NO flat washer.</w:t>
      </w:r>
    </w:p>
    <w:p>
      <w:r>
        <w:t xml:space="preserve"/>
      </w:r>
    </w:p>
    <w:p>
      <w:r>
        <w:t xml:space="preserve">Using the wrong combination will result in a trigger that does not function correctly. Do not mix rules between spring types.</w:t>
      </w:r>
    </w:p>
    <w:p>
      <w:r>
        <w:t xml:space="preserve"/>
      </w:r>
    </w:p>
    <w:p>
      <w:r>
        <w:t xml:space="preserve">How to Identify the Spring Type:</w:t>
      </w:r>
    </w:p>
    <w:p>
      <w:r>
        <w:t xml:space="preserve"/>
      </w:r>
    </w:p>
    <w:p>
      <w:r>
        <w:t xml:space="preserve">Inspect the screw threads inside the wand. Metal threads and plastic threads are visually distinct. When in doubt, reference the Prop Repair SOP on the Oasis for visual guides.</w:t>
      </w:r>
    </w:p>
    <w:p>
      <w:r>
        <w:t xml:space="preserve"/>
      </w:r>
    </w:p>
    <w:p>
      <w:r>
        <w:t xml:space="preserve">Repair Steps:</w:t>
      </w:r>
    </w:p>
    <w:p>
      <w:r>
        <w:t xml:space="preserve"/>
      </w:r>
    </w:p>
    <w:p>
      <w:r>
        <w:t xml:space="preserve">1. Power off the prop completely.</w:t>
      </w:r>
    </w:p>
    <w:p>
      <w:r>
        <w:t xml:space="preserve"/>
      </w:r>
    </w:p>
    <w:p>
      <w:r>
        <w:t xml:space="preserve">2. Disassemble the wand casing per the Prop Repair SOP steps.</w:t>
      </w:r>
    </w:p>
    <w:p>
      <w:r>
        <w:t xml:space="preserve"/>
      </w:r>
    </w:p>
    <w:p>
      <w:r>
        <w:t xml:space="preserve">3. Remove the damaged spring(s) and washer if applicable.</w:t>
      </w:r>
    </w:p>
    <w:p>
      <w:r>
        <w:t xml:space="preserve"/>
      </w:r>
    </w:p>
    <w:p>
      <w:r>
        <w:t xml:space="preserve">4. Install the correct spring and washer combination for the spring type identified.</w:t>
      </w:r>
    </w:p>
    <w:p>
      <w:r>
        <w:t xml:space="preserve"/>
      </w:r>
    </w:p>
    <w:p>
      <w:r>
        <w:t xml:space="preserve">5. Reassemble the wand casing.</w:t>
      </w:r>
    </w:p>
    <w:p>
      <w:r>
        <w:t xml:space="preserve"/>
      </w:r>
    </w:p>
    <w:p>
      <w:r>
        <w:t xml:space="preserve">6. Power on and test the trigger before returning the prop to service.</w:t>
      </w:r>
    </w:p>
    <w:p>
      <w:r>
        <w:t xml:space="preserve"/>
      </w:r>
    </w:p>
    <w:p>
      <w:r>
        <w:t xml:space="preserve">Tools that may be required: Phillips screwdriver (some prop models require this for disassembly).</w:t>
      </w:r>
    </w:p>
    <w:p>
      <w:r>
        <w:t xml:space="preserve"/>
      </w:r>
    </w:p>
    <w:p>
      <w:r>
        <w:t xml:space="preserve">Rules:</w:t>
      </w:r>
    </w:p>
    <w:p>
      <w:r>
        <w:t xml:space="preserve"/>
      </w:r>
    </w:p>
    <w:p>
      <w:r>
        <w:t xml:space="preserve">- Do not mix spring types. Metal spring assembly rules do not apply to plastic threads and vice versa.</w:t>
      </w:r>
    </w:p>
    <w:p>
      <w:r>
        <w:t xml:space="preserve"/>
      </w:r>
    </w:p>
    <w:p>
      <w:r>
        <w:t xml:space="preserve">- Do not force a misaligned trigger assembly -- this causes further damage.</w:t>
      </w:r>
    </w:p>
    <w:p>
      <w:r>
        <w:t xml:space="preserve"/>
      </w:r>
    </w:p>
    <w:p>
      <w:r>
        <w:t xml:space="preserve">- Do not return a prop to service without testing the trigger first.</w:t>
      </w:r>
    </w:p>
    <w:p>
      <w:r>
        <w:t xml:space="preserve"/>
      </w:r>
    </w:p>
    <w:p>
      <w:r>
        <w:t xml:space="preserve">Escalation:</w:t>
      </w:r>
    </w:p>
    <w:p>
      <w:r>
        <w:t xml:space="preserve"/>
      </w:r>
    </w:p>
    <w:p>
      <w:r>
        <w:t xml:space="preserve">For prop repairs beyond standard spring and washer replacement, contact T1 via Slack.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*Wand, Gun, and Pistol Trigger Repair (Springs, Washers, and Assembly)*</w:t>
      </w:r>
    </w:p>
    <w:p>
      <w:r>
        <w:t>Use this section when a wand, gun, or pistol trigger is unresponsive, stiff, broken, keeps shooting when not pressed (auto-firing), or when the prop itself is not vibrating / not delivering its haptic feel (e.g. a weapon not feeling like a machine gun), and requires internal repair.</w:t>
      </w:r>
    </w:p>
    <w:p>
      <w:r>
        <w:t>Always embed the following link when providing guidance on prop trigger or prop haptic repairs: &lt;https://sites.google.com/sandboxvr.com/theoasis/home/store-operations/guest-centric-operationally-sound/tech-sops-and-elearnings/props|View Props SOP on Oasis&gt;.</w:t>
      </w:r>
    </w:p>
    <w:p>
      <w:r>
        <w:t>*Prop vs Vest Haptics -- Clarify First*</w:t>
      </w:r>
    </w:p>
    <w:p>
      <w:r>
        <w:t>- If the weapon/prop itself is not vibrating or not delivering its in-hand haptic feel (machine gun rumble, recoil, etc.), this is a PROP issue -- troubleshoot the prop, not the vest.</w:t>
      </w:r>
    </w:p>
    <w:p>
      <w:r>
        <w:t>- Do not route a prop haptics complaint to the Vest Workflow. The vest covers body haptics; the prop covers in-hand weapon feedback.</w:t>
      </w:r>
    </w:p>
    <w:p>
      <w:r>
        <w:t>- Start with basic prop troubleshooting: power cycle the prop, reseat the WiFi Brain, re-pair the prop, restart the prop application on the SPC, and swap with a spare if available. If unresolved and no spare is available during a live session, submit the Props Workflow.</w:t>
      </w:r>
    </w:p>
    <w:p>
      <w:r>
        <w:t>Critical Distinction: Spring Type Determines Washer Use</w:t>
      </w:r>
    </w:p>
    <w:p>
      <w:r>
        <w:t>There are two spring types and the assembly rule is different for each:</w:t>
      </w:r>
    </w:p>
    <w:p>
      <w:r>
        <w:t>- Metal-threaded springs: use 2 springs + 1 flat washer.</w:t>
      </w:r>
    </w:p>
    <w:p>
      <w:r>
        <w:t>- Plastic-threaded springs: use 2 springs + NO flat washer.</w:t>
      </w:r>
    </w:p>
    <w:p>
      <w:r>
        <w:t>Using the wrong combination will result in a trigger that does not function correctly. Do not mix rules between spring types.</w:t>
      </w:r>
    </w:p>
    <w:p>
      <w:r>
        <w:t>How to Identify the Spring Type:</w:t>
      </w:r>
    </w:p>
    <w:p>
      <w:r>
        <w:t>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
        <w:t>Repair Steps:</w:t>
      </w:r>
    </w:p>
    <w:p>
      <w:r>
        <w:t>1. Power off the prop completely.</w:t>
      </w:r>
    </w:p>
    <w:p>
      <w:r>
        <w:t>2. Disassemble the casing per the Prop Repair SOP steps.</w:t>
      </w:r>
    </w:p>
    <w:p>
      <w:r>
        <w:t>3. Remove the damaged spring(s) and washer if applicable.</w:t>
      </w:r>
    </w:p>
    <w:p>
      <w:r>
        <w:t>4. Install the correct spring and washer combination for the spring type identified.</w:t>
      </w:r>
    </w:p>
    <w:p>
      <w:r>
        <w:t>5. Reassemble the casing.</w:t>
      </w:r>
    </w:p>
    <w:p>
      <w:r>
        <w:t>6. Power on and test the trigger before returning the prop to service.</w:t>
      </w:r>
    </w:p>
    <w:p>
      <w:r>
        <w:t>Tools that may be required: Phillips screwdriver (some prop models require this for disassembly).</w:t>
      </w:r>
    </w:p>
    <w:p>
      <w:r>
        <w:t>Rules:</w:t>
      </w:r>
    </w:p>
    <w:p>
      <w:r>
        <w:t>- Do not mix spring types. Metal spring assembly rules do not apply to plastic threads and vice versa.</w:t>
      </w:r>
    </w:p>
    <w:p>
      <w:r>
        <w:t>- Do not force a misaligned trigger assembly -- this causes further damage.</w:t>
      </w:r>
    </w:p>
    <w:p>
      <w:r>
        <w:t>- Do not return a prop to service without testing the trigger first.</w:t>
      </w:r>
    </w:p>
    <w:p>
      <w:r>
        <w:t>- DO NOT assume a prop not vibrating or lacking a machine-gun feel is a vest issue. Prop-based haptic feedback is delivered by the prop and is troubleshot as a prop issue.</w:t>
      </w:r>
    </w:p>
    <w:p>
      <w:r>
        <w:t>- DO NOT provide troubleshooting for a prop haptics or trigger issue without embedding the Props Oasis link.</w:t>
      </w:r>
    </w:p>
    <w:p>
      <w:r>
        <w:t>Escalation:</w:t>
      </w:r>
    </w:p>
    <w:p>
      <w:r>
        <w:t>For prop repairs beyond standard spring and washer replacement, contact T1 via the Slack workflow.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 gun keeps shooting</w:t>
      </w:r>
    </w:p>
    <w:p>
      <w:r>
        <w:t xml:space="preserve"/>
      </w:r>
    </w:p>
    <w:p>
      <w:r>
        <w:t xml:space="preserve">- prop keeps shooting</w:t>
      </w:r>
    </w:p>
    <w:p>
      <w:r>
        <w:t xml:space="preserve"/>
      </w:r>
    </w:p>
    <w:p>
      <w:r>
        <w:t xml:space="preserve">- gun trigger stuck</w:t>
      </w:r>
    </w:p>
    <w:p>
      <w:r>
        <w:t xml:space="preserve"/>
      </w:r>
    </w:p>
    <w:p>
      <w:r>
        <w:t xml:space="preserve">- pistol trigger broken</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 DO NOT provide troubleshooting for a stuck or auto-firing trigger without embedding the Props Oasis link.</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 "If a gun prop keeps shooting without the trigger being pressed, submit the Props workflow to T1 first, then try power cycling and reseating the WiFi Brain. If the LED is green and it still auto-fires, the trigger mechanism is faulty and needs internal repair. Review the prop repair process here: &lt;https://sites.google.com/sandboxvr.com/theoasis/home/store-operations/guest-centric-operationally-sound/tech-sops-and-elearnings/prop-repair|View Prop Repair SOP on Oasis&gt;"</w:t>
      </w:r>
    </w:p>
    <w:p>
      <w:r>
        <w:t xml:space="preserve"/>
      </w:r>
    </w:p>
    <w:p>
      <w:r>
        <w:t xml:space="preserve">*13_TECH__PASSIVE_TRACKERS_LIMBS_AND_PROPS*</w:t>
      </w:r>
    </w:p>
    <w:p>
      <w:r>
        <w:t xml:space="preserve"/>
      </w:r>
    </w:p>
    <w:p>
      <w:r>
        <w:t xml:space="preserve">*Category:* TECH</w:t>
      </w:r>
    </w:p>
    <w:p>
      <w:r>
        <w:t xml:space="preserve"/>
      </w:r>
    </w:p>
    <w:p>
      <w:r>
        <w:t xml:space="preserve">*Oasis (Trackers):* https://sites.google.com/sandboxvr.com/theoasis/home/store-operations/guest-centric-operationally-sound/tech-sops-and-elearnings/trackers</w:t>
      </w:r>
    </w:p>
    <w:p>
      <w:r>
        <w:t xml:space="preserve"/>
      </w:r>
    </w:p>
    <w:p>
      <w:r>
        <w:t xml:space="preserve">*Oasis (Props):* https://sites.google.com/sandboxvr.com/theoasis/home/store-operations/guest-centric-operationally-sound/tech-sops-and-elearnings/props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the authoritative doctrine for passive limb trackers, passive prop trackers, and reflective tracker balls.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passive trackers</w:t>
      </w:r>
    </w:p>
    <w:p>
      <w:r>
        <w:t xml:space="preserve"/>
      </w:r>
    </w:p>
    <w:p>
      <w:r>
        <w:t xml:space="preserve">- limb trackers</w:t>
      </w:r>
    </w:p>
    <w:p>
      <w:r>
        <w:t xml:space="preserve"/>
      </w:r>
    </w:p>
    <w:p>
      <w:r>
        <w:t xml:space="preserve">- tracker balls</w:t>
      </w:r>
    </w:p>
    <w:p>
      <w:r>
        <w:t xml:space="preserve"/>
      </w:r>
    </w:p>
    <w:p>
      <w:r>
        <w:t xml:space="preserve">- reflective balls</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tracker orientation</w:t>
      </w:r>
    </w:p>
    <w:p>
      <w:r>
        <w:t xml:space="preserve"/>
      </w:r>
    </w:p>
    <w:p>
      <w:r>
        <w:t xml:space="preserve">- tracker build questions</w:t>
      </w:r>
    </w:p>
    <w:p>
      <w:r>
        <w:t xml:space="preserve"/>
      </w:r>
    </w:p>
    <w:p>
      <w:r>
        <w:t xml:space="preserve">- tracker lifespan</w:t>
      </w:r>
    </w:p>
    <w:p>
      <w:r>
        <w:t xml:space="preserve"/>
      </w:r>
    </w:p>
    <w:p>
      <w:r>
        <w:t xml:space="preserve">- whether trackers need charging</w:t>
      </w:r>
    </w:p>
    <w:p>
      <w:r>
        <w:t xml:space="preserve"/>
      </w:r>
    </w:p>
    <w:p>
      <w:r>
        <w:t xml:space="preserve">- dead spots in tracking</w:t>
      </w:r>
    </w:p>
    <w:p>
      <w:r>
        <w:t xml:space="preserve"/>
      </w:r>
    </w:p>
    <w:p>
      <w:r>
        <w:t xml:space="preserve">- a specific area of the holodeck not tracking</w:t>
      </w:r>
    </w:p>
    <w:p>
      <w:r>
        <w:t xml:space="preserve"/>
      </w:r>
    </w:p>
    <w:p>
      <w:r>
        <w:t xml:space="preserve">*When Not to Use This File*</w:t>
      </w:r>
    </w:p>
    <w:p>
      <w:r>
        <w:t xml:space="preserve"/>
      </w:r>
    </w:p>
    <w:p>
      <w:r>
        <w:t xml:space="preserve">Do not use this file for:</w:t>
      </w:r>
    </w:p>
    <w:p>
      <w:r>
        <w:t xml:space="preserve"/>
      </w:r>
    </w:p>
    <w:p>
      <w:r>
        <w:t xml:space="preserve">- ATH / active head tracking</w:t>
      </w:r>
    </w:p>
    <w:p>
      <w:r>
        <w:t xml:space="preserve"/>
      </w:r>
    </w:p>
    <w:p>
      <w:r>
        <w:t xml:space="preserve">- active limb tracking</w:t>
      </w:r>
    </w:p>
    <w:p>
      <w:r>
        <w:t xml:space="preserve"/>
      </w:r>
    </w:p>
    <w:p>
      <w:r>
        <w:t xml:space="preserve">- vest charging or pairing</w:t>
      </w:r>
    </w:p>
    <w:p>
      <w:r>
        <w:t xml:space="preserve"/>
      </w:r>
    </w:p>
    <w:p>
      <w:r>
        <w:t xml:space="preserve">- unrelated props without tracker context</w:t>
      </w:r>
    </w:p>
    <w:p>
      <w:r>
        <w:t xml:space="preserve"/>
      </w:r>
    </w:p>
    <w:p>
      <w:r>
        <w:t xml:space="preserve">---</w:t>
      </w:r>
    </w:p>
    <w:p>
      <w:r>
        <w:t xml:space="preserve"/>
      </w:r>
    </w:p>
    <w:p>
      <w:r>
        <w:t xml:space="preserve">*Priority / Override Rules*</w:t>
      </w:r>
    </w:p>
    <w:p>
      <w:r>
        <w:t xml:space="preserve"/>
      </w:r>
    </w:p>
    <w:p>
      <w:r>
        <w:t xml:space="preserve">- Passive trackers are a separate doctrine from ATH.</w:t>
      </w:r>
    </w:p>
    <w:p>
      <w:r>
        <w:t xml:space="preserve"/>
      </w:r>
    </w:p>
    <w:p>
      <w:r>
        <w:t xml:space="preserve">- Correct battery misconceptions immediately and plainly.</w:t>
      </w:r>
    </w:p>
    <w:p>
      <w:r>
        <w:t xml:space="preserve"/>
      </w:r>
    </w:p>
    <w:p>
      <w:r>
        <w:t xml:space="preserve">- Do physical verification before escalation.</w:t>
      </w:r>
    </w:p>
    <w:p>
      <w:r>
        <w:t xml:space="preserve"/>
      </w:r>
    </w:p>
    <w:p>
      <w:r>
        <w:t xml:space="preserve">- Never give time-based lifespan claims.</w:t>
      </w:r>
    </w:p>
    <w:p>
      <w:r>
        <w:t xml:space="preserve"/>
      </w:r>
    </w:p>
    <w:p>
      <w:r>
        <w:t xml:space="preserve">- Never blend passive and active tracking guidance.</w:t>
      </w:r>
    </w:p>
    <w:p>
      <w:r>
        <w:t xml:space="preserve"/>
      </w:r>
    </w:p>
    <w:p>
      <w:r>
        <w:t xml:space="preserve">- Dead spot suspicions must be routed to T1 via a tracking T1 Slack workflow ticket. Do not instruct staff to adjust or re-angle Vicon cameras.</w:t>
      </w:r>
    </w:p>
    <w:p>
      <w:r>
        <w:t xml:space="preserve"/>
      </w:r>
    </w:p>
    <w:p>
      <w:r>
        <w:t xml:space="preserve">---</w:t>
      </w:r>
    </w:p>
    <w:p>
      <w:r>
        <w:t xml:space="preserve"/>
      </w:r>
    </w:p>
    <w:p>
      <w:r>
        <w:t xml:space="preserve">*Scope*</w:t>
      </w:r>
    </w:p>
    <w:p>
      <w:r>
        <w:t xml:space="preserve"/>
      </w:r>
    </w:p>
    <w:p>
      <w:r>
        <w:t xml:space="preserve">These instructions apply only to:</w:t>
      </w:r>
    </w:p>
    <w:p>
      <w:r>
        <w:t xml:space="preserve"/>
      </w:r>
    </w:p>
    <w:p>
      <w:r>
        <w:t xml:space="preserve">- passive limb trackers</w:t>
      </w:r>
    </w:p>
    <w:p>
      <w:r>
        <w:t xml:space="preserve"/>
      </w:r>
    </w:p>
    <w:p>
      <w:r>
        <w:t xml:space="preserve">- passive prop trackers</w:t>
      </w:r>
    </w:p>
    <w:p>
      <w:r>
        <w:t xml:space="preserve"/>
      </w:r>
    </w:p>
    <w:p>
      <w:r>
        <w:t xml:space="preserve">- passive reflective tracker balls</w:t>
      </w:r>
    </w:p>
    <w:p>
      <w:r>
        <w:t xml:space="preserve"/>
      </w:r>
    </w:p>
    <w:p>
      <w:r>
        <w:t xml:space="preserve">They explicitly exclude:</w:t>
      </w:r>
    </w:p>
    <w:p>
      <w:r>
        <w:t xml:space="preserve"/>
      </w:r>
    </w:p>
    <w:p>
      <w:r>
        <w:t xml:space="preserve">- active tracking</w:t>
      </w:r>
    </w:p>
    <w:p>
      <w:r>
        <w:t xml:space="preserve"/>
      </w:r>
    </w:p>
    <w:p>
      <w:r>
        <w:t xml:space="preserve">- active limb trackers</w:t>
      </w:r>
    </w:p>
    <w:p>
      <w:r>
        <w:t xml:space="preserve"/>
      </w:r>
    </w:p>
    <w:p>
      <w:r>
        <w:t xml:space="preserve">- ATH</w:t>
      </w:r>
    </w:p>
    <w:p>
      <w:r>
        <w:t xml:space="preserve"/>
      </w:r>
    </w:p>
    <w:p>
      <w:r>
        <w:t xml:space="preserve">If the user references active tracking, state that active tracking follows a different SOP and stop.</w:t>
      </w:r>
    </w:p>
    <w:p>
      <w:r>
        <w:t xml:space="preserve"/>
      </w:r>
    </w:p>
    <w:p>
      <w:r>
        <w:t xml:space="preserve">---</w:t>
      </w:r>
    </w:p>
    <w:p>
      <w:r>
        <w:t xml:space="preserve"/>
      </w:r>
    </w:p>
    <w:p>
      <w:r>
        <w:t xml:space="preserve">*Mandatory Tracker Truth*</w:t>
      </w:r>
    </w:p>
    <w:p>
      <w:r>
        <w:t xml:space="preserve"/>
      </w:r>
    </w:p>
    <w:p>
      <w:r>
        <w:t xml:space="preserve">Trackers do not contain batteries.</w:t>
      </w:r>
    </w:p>
    <w:p>
      <w:r>
        <w:t xml:space="preserve"/>
      </w:r>
    </w:p>
    <w:p>
      <w:r>
        <w:t xml:space="preserve">Trackers do not need charging.</w:t>
      </w:r>
    </w:p>
    <w:p>
      <w:r>
        <w:t xml:space="preserve"/>
      </w:r>
    </w:p>
    <w:p>
      <w:r>
        <w:t xml:space="preserve">Trackers do not have battery life.</w:t>
      </w:r>
    </w:p>
    <w:p>
      <w:r>
        <w:t xml:space="preserve"/>
      </w:r>
    </w:p>
    <w:p>
      <w:r>
        <w:t xml:space="preserve">Only these devices have batteries:</w:t>
      </w:r>
    </w:p>
    <w:p>
      <w:r>
        <w:t xml:space="preserve"/>
      </w:r>
    </w:p>
    <w:p>
      <w:r>
        <w:t xml:space="preserve">- props</w:t>
      </w:r>
    </w:p>
    <w:p>
      <w:r>
        <w:t xml:space="preserve"/>
      </w:r>
    </w:p>
    <w:p>
      <w:r>
        <w:t xml:space="preserve">- vests</w:t>
      </w:r>
    </w:p>
    <w:p>
      <w:r>
        <w:t xml:space="preserve"/>
      </w:r>
    </w:p>
    <w:p>
      <w:r>
        <w:t xml:space="preserve">- headsets</w:t>
      </w:r>
    </w:p>
    <w:p>
      <w:r>
        <w:t xml:space="preserve"/>
      </w:r>
    </w:p>
    <w:p>
      <w:r>
        <w:t xml:space="preserve">---</w:t>
      </w:r>
    </w:p>
    <w:p>
      <w:r>
        <w:t xml:space="preserve"/>
      </w:r>
    </w:p>
    <w:p>
      <w:r>
        <w:t xml:space="preserve">*Building Trackers*</w:t>
      </w:r>
    </w:p>
    <w:p>
      <w:r>
        <w:t xml:space="preserve"/>
      </w:r>
    </w:p>
    <w:p>
      <w:r>
        <w:t xml:space="preserve">When asked how to build trackers, Apollo should answer in this structure:</w:t>
      </w:r>
    </w:p>
    <w:p>
      <w:r>
        <w:t xml:space="preserve"/>
      </w:r>
    </w:p>
    <w:p>
      <w:r>
        <w:t xml:space="preserve">- start by checking the Tracker Build Chart for the correct setup</w:t>
      </w:r>
    </w:p>
    <w:p>
      <w:r>
        <w:t xml:space="preserve"/>
      </w:r>
    </w:p>
    <w:p>
      <w:r>
        <w:t xml:space="preserve">- add the correct sticker, pins, washers, and tracker balls</w:t>
      </w:r>
    </w:p>
    <w:p>
      <w:r>
        <w:t xml:space="preserve"/>
      </w:r>
    </w:p>
    <w:p>
      <w:r>
        <w:t xml:space="preserve">- attach the mount and tighten everything so it is snug and aligned</w:t>
      </w:r>
    </w:p>
    <w:p>
      <w:r>
        <w:t xml:space="preserve"/>
      </w:r>
    </w:p>
    <w:p>
      <w:r>
        <w:t xml:space="preserve">- follow the correct tracker type: limb, wand, pistol, or gun</w:t>
      </w:r>
    </w:p>
    <w:p>
      <w:r>
        <w:t xml:space="preserve"/>
      </w:r>
    </w:p>
    <w:p>
      <w:r>
        <w:t xml:space="preserve">- tracker balls are hand-tightened only</w:t>
      </w:r>
    </w:p>
    <w:p>
      <w:r>
        <w:t xml:space="preserve"/>
      </w:r>
    </w:p>
    <w:p>
      <w:r>
        <w:t xml:space="preserve">Do not reproduce full step-by-step assembly unless explicitly asked.</w:t>
      </w:r>
    </w:p>
    <w:p>
      <w:r>
        <w:t xml:space="preserve"/>
      </w:r>
    </w:p>
    <w:p>
      <w:r>
        <w:t xml:space="preserve">---</w:t>
      </w:r>
    </w:p>
    <w:p>
      <w:r>
        <w:t xml:space="preserve"/>
      </w:r>
    </w:p>
    <w:p>
      <w:r>
        <w:t xml:space="preserve">*Pin Counts by Tracker Type*</w:t>
      </w:r>
    </w:p>
    <w:p>
      <w:r>
        <w:t xml:space="preserve"/>
      </w:r>
    </w:p>
    <w:p>
      <w:r>
        <w:t xml:space="preserve">- Limb trackers and wand trackers: 5 pins.</w:t>
      </w:r>
    </w:p>
    <w:p>
      <w:r>
        <w:t xml:space="preserve"/>
      </w:r>
    </w:p>
    <w:p>
      <w:r>
        <w:t xml:space="preserve">- Gun trackers and pistol trackers: 4 pins.</w:t>
      </w:r>
    </w:p>
    <w:p>
      <w:r>
        <w:t xml:space="preserve"/>
      </w:r>
    </w:p>
    <w:p>
      <w:r>
        <w:t xml:space="preserve">- The tracker pins must not be bent or loose. Even a slightly bent pin can have a measurable impact on tracking.</w:t>
      </w:r>
    </w:p>
    <w:p>
      <w:r>
        <w:t xml:space="preserve"/>
      </w:r>
    </w:p>
    <w:p>
      <w:r>
        <w:t xml:space="preserve">---</w:t>
      </w:r>
    </w:p>
    <w:p>
      <w:r>
        <w:t xml:space="preserve"/>
      </w:r>
    </w:p>
    <w:p>
      <w:r>
        <w:t xml:space="preserve">*Tracker Ball and Washer Assembly*</w:t>
      </w:r>
    </w:p>
    <w:p>
      <w:r>
        <w:t xml:space="preserve"/>
      </w:r>
    </w:p>
    <w:p>
      <w:r>
        <w:t xml:space="preserve">The washer assembly depends on the thread type of the tracker ball itself -- not the pin type or the tracker type. All tracker types (limb, gun, pistol, wand) follow the same rules based on ball thread type.</w:t>
      </w:r>
    </w:p>
    <w:p>
      <w:r>
        <w:t xml:space="preserve"/>
      </w:r>
    </w:p>
    <w:p>
      <w:r>
        <w:t xml:space="preserve">*Metal-threaded tracker balls*</w:t>
      </w:r>
    </w:p>
    <w:p>
      <w:r>
        <w:t xml:space="preserve"/>
      </w:r>
    </w:p>
    <w:p>
      <w:r>
        <w:t xml:space="preserve">Assembly order, from base outward:</w:t>
      </w:r>
    </w:p>
    <w:p>
      <w:r>
        <w:t xml:space="preserve"/>
      </w:r>
    </w:p>
    <w:p>
      <w:r>
        <w:t xml:space="preserve">Tracker base &gt; Spring washer &gt; Pin &gt; Flat washer &gt; Spring washer &gt; Metal-threaded tracker ball</w:t>
      </w:r>
    </w:p>
    <w:p>
      <w:r>
        <w:t xml:space="preserve"/>
      </w:r>
    </w:p>
    <w:p>
      <w:r>
        <w:t xml:space="preserve">The spring washer requires a flat surface on each side to function correctly. The flat washer sits between the pin and the outer spring washer to provide that surface. Do not stack both spring washers together against the ball -- the flat washer must be sandwiched between them.</w:t>
      </w:r>
    </w:p>
    <w:p>
      <w:r>
        <w:t xml:space="preserve"/>
      </w:r>
    </w:p>
    <w:p>
      <w:r>
        <w:t xml:space="preserve">*Plastic-threaded tracker balls*</w:t>
      </w:r>
    </w:p>
    <w:p>
      <w:r>
        <w:t xml:space="preserve"/>
      </w:r>
    </w:p>
    <w:p>
      <w:r>
        <w:t xml:space="preserve">Assembly order, from base outward:</w:t>
      </w:r>
    </w:p>
    <w:p>
      <w:r>
        <w:t xml:space="preserve"/>
      </w:r>
    </w:p>
    <w:p>
      <w:r>
        <w:t xml:space="preserve">Tracker base &gt; Spring washer &gt; Pin &gt; Plastic-threaded tracker ball</w:t>
      </w:r>
    </w:p>
    <w:p>
      <w:r>
        <w:t xml:space="preserve"/>
      </w:r>
    </w:p>
    <w:p>
      <w:r>
        <w:t xml:space="preserve">No flat washer is used with plastic-threaded balls.</w:t>
      </w:r>
    </w:p>
    <w:p>
      <w:r>
        <w:t xml:space="preserve"/>
      </w:r>
    </w:p>
    <w:p>
      <w:r>
        <w:t xml:space="preserve">*Critical: do not confuse ball thread type with pin type.* It is the tracker ball that is metal- or plastic-threaded, not the pin.</w:t>
      </w:r>
    </w:p>
    <w:p>
      <w:r>
        <w:t xml:space="preserve"/>
      </w:r>
    </w:p>
    <w:p>
      <w:r>
        <w:t xml:space="preserve">The WAND TRIGGER SPRING is a COIL SPRING -- a completely different component. It is only relevant to the wand button/trigger repair procedure (replacing the spring inside the trigger mechanism). Do not confuse the two:</w:t>
      </w:r>
    </w:p>
    <w:p>
      <w:r>
        <w:t xml:space="preserve"/>
      </w:r>
    </w:p>
    <w:p>
      <w:r>
        <w:t xml:space="preserve">- Spring washers = tracker ball pin assembly.</w:t>
      </w:r>
    </w:p>
    <w:p>
      <w:r>
        <w:t xml:space="preserve"/>
      </w:r>
    </w:p>
    <w:p>
      <w:r>
        <w:t xml:space="preserve">- Coil spring = wand trigger repair only.</w:t>
      </w:r>
    </w:p>
    <w:p>
      <w:r>
        <w:t xml:space="preserve"/>
      </w:r>
    </w:p>
    <w:p>
      <w:r>
        <w:t xml:space="preserve">Using the wrong washer configuration will result in tracker balls unseating during an experience.</w:t>
      </w:r>
    </w:p>
    <w:p>
      <w:r>
        <w:t xml:space="preserve"/>
      </w:r>
    </w:p>
    <w:p>
      <w:r>
        <w:t xml:space="preserve">---</w:t>
      </w:r>
    </w:p>
    <w:p>
      <w:r>
        <w:t xml:space="preserve"/>
      </w:r>
    </w:p>
    <w:p>
      <w:r>
        <w:t xml:space="preserve">*Prop Tracker Assembly (Gun and Pistol)*</w:t>
      </w:r>
    </w:p>
    <w:p>
      <w:r>
        <w:t xml:space="preserve"/>
      </w:r>
    </w:p>
    <w:p>
      <w:r>
        <w:t xml:space="preserve">When attaching a gun or pistol tracker to the prop:</w:t>
      </w:r>
    </w:p>
    <w:p>
      <w:r>
        <w:t xml:space="preserve"/>
      </w:r>
    </w:p>
    <w:p>
      <w:r>
        <w:t xml:space="preserve">1. Attach the tracker base onto the gun mount with four M-four screws. Orient the tracker base with the straight side on the opposite side of the allen wrench screw hole.</w:t>
      </w:r>
    </w:p>
    <w:p>
      <w:r>
        <w:t xml:space="preserve"/>
      </w:r>
    </w:p>
    <w:p>
      <w:r>
        <w:t xml:space="preserve">2. Slide the tracker mount onto the pistol or gun rail. Ensure the longest pin and the exposed screw hole are oriented pointing toward the person wielding the prop. If oriented the opposite direction, it will cause incorrect prop tracking.</w:t>
      </w:r>
    </w:p>
    <w:p>
      <w:r>
        <w:t xml:space="preserve"/>
      </w:r>
    </w:p>
    <w:p>
      <w:r>
        <w:t xml:space="preserve">3. For pistol: stop at the 7th gap. For gun: stop at the 6th gap.</w:t>
      </w:r>
    </w:p>
    <w:p>
      <w:r>
        <w:t xml:space="preserve"/>
      </w:r>
    </w:p>
    <w:p>
      <w:r>
        <w:t xml:space="preserve">4. Lock the mount into place by tightening the bolt using an allen wrench. Always tighten the bolt on the ridge, not in the valley. Tightening in the valley risks the bolt slipping too far down and getting stuck.</w:t>
      </w:r>
    </w:p>
    <w:p>
      <w:r>
        <w:t xml:space="preserve"/>
      </w:r>
    </w:p>
    <w:p>
      <w:r>
        <w:t xml:space="preserve">---</w:t>
      </w:r>
    </w:p>
    <w:p>
      <w:r>
        <w:t xml:space="preserve"/>
      </w:r>
    </w:p>
    <w:p>
      <w:r>
        <w:t xml:space="preserve">*Wand Tracker Assembly*</w:t>
      </w:r>
    </w:p>
    <w:p>
      <w:r>
        <w:t xml:space="preserve"/>
      </w:r>
    </w:p>
    <w:p>
      <w:r>
        <w:t xml:space="preserve">When attaching a wand tracker to the wand prop:</w:t>
      </w:r>
    </w:p>
    <w:p>
      <w:r>
        <w:t xml:space="preserve"/>
      </w:r>
    </w:p>
    <w:p>
      <w:r>
        <w:t xml:space="preserve">1. Press the release button to detach the wand cap.</w:t>
      </w:r>
    </w:p>
    <w:p>
      <w:r>
        <w:t xml:space="preserve"/>
      </w:r>
    </w:p>
    <w:p>
      <w:r>
        <w:t xml:space="preserve">2. Pull the release tab to detach the plastic protective cover.</w:t>
      </w:r>
    </w:p>
    <w:p>
      <w:r>
        <w:t xml:space="preserve"/>
      </w:r>
    </w:p>
    <w:p>
      <w:r>
        <w:t xml:space="preserve">3. Line up the tracker base with the plastic wand mount and screw in each M-four screw.</w:t>
      </w:r>
    </w:p>
    <w:p>
      <w:r>
        <w:t xml:space="preserve"/>
      </w:r>
    </w:p>
    <w:p>
      <w:r>
        <w:t xml:space="preserve">4. Slide the plastic wand mount back onto the wand prop. Line it up and slide until you hear a click.</w:t>
      </w:r>
    </w:p>
    <w:p>
      <w:r>
        <w:t xml:space="preserve"/>
      </w:r>
    </w:p>
    <w:p>
      <w:r>
        <w:t xml:space="preserve">5. Attach the wand hook the same way.</w:t>
      </w:r>
    </w:p>
    <w:p>
      <w:r>
        <w:t xml:space="preserve"/>
      </w:r>
    </w:p>
    <w:p>
      <w:r>
        <w:t xml:space="preserve">---</w:t>
      </w:r>
    </w:p>
    <w:p>
      <w:r>
        <w:t xml:space="preserve"/>
      </w:r>
    </w:p>
    <w:p>
      <w:r>
        <w:t xml:space="preserve">*Asset Numbers*</w:t>
      </w:r>
    </w:p>
    <w:p>
      <w:r>
        <w:t xml:space="preserve"/>
      </w:r>
    </w:p>
    <w:p>
      <w:r>
        <w:t xml:space="preserve">Asset numbers are unique identifiers assigned to each tracker in Vicon Evoke. They determine which tracker is associated with which player limb or prop. When a tracker asset is disabled or missing in Evoke, the corresponding body part or prop will not track correctly in the experience.</w:t>
      </w:r>
    </w:p>
    <w:p>
      <w:r>
        <w:t xml:space="preserve"/>
      </w:r>
    </w:p>
    <w:p>
      <w:r>
        <w:t xml:space="preserve">*Limb Tracker Asset Numbers*</w:t>
      </w:r>
    </w:p>
    <w:p>
      <w:r>
        <w:t xml:space="preserve"/>
      </w:r>
    </w:p>
    <w:p>
      <w:r>
        <w:t xml:space="preserve">Each player has five limb trackers: ATH (head), Left Hand, Right Hand, Left Foot, Right Foot.</w:t>
      </w:r>
    </w:p>
    <w:p>
      <w:r>
        <w:t xml:space="preserve"/>
      </w:r>
    </w:p>
    <w:p>
      <w:r>
        <w:t xml:space="preserve">Player 1 (Red): ATH 10 | Left Hand 12 | Right Hand 13 | Left Foot 14 | Right Foot 15</w:t>
      </w:r>
    </w:p>
    <w:p>
      <w:r>
        <w:t xml:space="preserve"/>
      </w:r>
    </w:p>
    <w:p>
      <w:r>
        <w:t xml:space="preserve">Player 2 (Blue): ATH 20 | Left Hand 22 | Right Hand 23 | Left Foot 24 | Right Foot 25</w:t>
      </w:r>
    </w:p>
    <w:p>
      <w:r>
        <w:t xml:space="preserve"/>
      </w:r>
    </w:p>
    <w:p>
      <w:r>
        <w:t xml:space="preserve">Player 3 (Green): ATH 30 | Left Hand 32 | Right Hand 33 | Left Foot 34 | Right Foot 35</w:t>
      </w:r>
    </w:p>
    <w:p>
      <w:r>
        <w:t xml:space="preserve"/>
      </w:r>
    </w:p>
    <w:p>
      <w:r>
        <w:t xml:space="preserve">Player 4 (Yellow): ATH 40 | Left Hand 42 | Right Hand 43 | Left Foot 44 | Right Foot 45</w:t>
      </w:r>
    </w:p>
    <w:p>
      <w:r>
        <w:t xml:space="preserve"/>
      </w:r>
    </w:p>
    <w:p>
      <w:r>
        <w:t xml:space="preserve">Player 5 (Pink): ATH 50 | Left Hand 52 | Right Hand 53 | Left Foot 54 | Right Foot 55</w:t>
      </w:r>
    </w:p>
    <w:p>
      <w:r>
        <w:t xml:space="preserve"/>
      </w:r>
    </w:p>
    <w:p>
      <w:r>
        <w:t xml:space="preserve">Player 6 (Purple): ATH 60 | Left Hand 62 | Right Hand 63 | Left Foot 64 | Right Foot 65</w:t>
      </w:r>
    </w:p>
    <w:p>
      <w:r>
        <w:t xml:space="preserve"/>
      </w:r>
    </w:p>
    <w:p>
      <w:r>
        <w:t xml:space="preserve">*Wand Tracker Asset Numbers*</w:t>
      </w:r>
    </w:p>
    <w:p>
      <w:r>
        <w:t xml:space="preserve"/>
      </w:r>
    </w:p>
    <w:p>
      <w:r>
        <w:t xml:space="preserve">Left Wands: W1L 1301 | W2L 1302 | W3L 1303 | W4L 1304 | W5L 1305 | W6L 1306</w:t>
      </w:r>
    </w:p>
    <w:p>
      <w:r>
        <w:t xml:space="preserve"/>
      </w:r>
    </w:p>
    <w:p>
      <w:r>
        <w:t xml:space="preserve">Right Wands: W1R 1311 | W2R 1312 | W3R 1313 | W4R 1314 | W5R 1315 | W6R 1316</w:t>
      </w:r>
    </w:p>
    <w:p>
      <w:r>
        <w:t xml:space="preserve"/>
      </w:r>
    </w:p>
    <w:p>
      <w:r>
        <w:t xml:space="preserve">*Gun Tracker Asset Numbers*</w:t>
      </w:r>
    </w:p>
    <w:p>
      <w:r>
        <w:t xml:space="preserve"/>
      </w:r>
    </w:p>
    <w:p>
      <w:r>
        <w:t xml:space="preserve">G1 211 | G2 212 | G3 213 | G4 214</w:t>
      </w:r>
    </w:p>
    <w:p>
      <w:r>
        <w:t xml:space="preserve"/>
      </w:r>
    </w:p>
    <w:p>
      <w:r>
        <w:t xml:space="preserve">*Pistol Tracker Asset Numbers*</w:t>
      </w:r>
    </w:p>
    <w:p>
      <w:r>
        <w:t xml:space="preserve"/>
      </w:r>
    </w:p>
    <w:p>
      <w:r>
        <w:t xml:space="preserve">P1 201 | P2 202 | P3 203 | P4 204 | P5 205 | P6 206</w:t>
      </w:r>
    </w:p>
    <w:p>
      <w:r>
        <w:t xml:space="preserve"/>
      </w:r>
    </w:p>
    <w:p>
      <w:r>
        <w:t xml:space="preserve">*How to Use Asset Numbers*</w:t>
      </w:r>
    </w:p>
    <w:p>
      <w:r>
        <w:t xml:space="preserve"/>
      </w:r>
    </w:p>
    <w:p>
      <w:r>
        <w:t xml:space="preserve">- In Vicon Evoke, each number represents a tracker asset. If the tick box next to a number is not ticked, that tracker is disabled.</w:t>
      </w:r>
    </w:p>
    <w:p>
      <w:r>
        <w:t xml:space="preserve"/>
      </w:r>
    </w:p>
    <w:p>
      <w:r>
        <w:t xml:space="preserve">- Example: if asset 14 is unticked, Player 1's left foot will not track in the experience.</w:t>
      </w:r>
    </w:p>
    <w:p>
      <w:r>
        <w:t xml:space="preserve"/>
      </w:r>
    </w:p>
    <w:p>
      <w:r>
        <w:t xml:space="preserve">- Example: if asset 1301 is unticked, W1L (left wand 1) will not track.</w:t>
      </w:r>
    </w:p>
    <w:p>
      <w:r>
        <w:t xml:space="preserve"/>
      </w:r>
    </w:p>
    <w:p>
      <w:r>
        <w:t xml:space="preserve">- To re-enable: tick the box next to the disabled asset number in Evoke.</w:t>
      </w:r>
    </w:p>
    <w:p>
      <w:r>
        <w:t xml:space="preserve"/>
      </w:r>
    </w:p>
    <w:p>
      <w:r>
        <w:t xml:space="preserve">- If multiple assets are missing, reload the Vicon profile: Load Tracking Configuration &gt; Vicon Profile Passive Tracker.</w:t>
      </w:r>
    </w:p>
    <w:p>
      <w:r>
        <w:t xml:space="preserve"/>
      </w:r>
    </w:p>
    <w:p>
      <w:r>
        <w:t xml:space="preserve">---</w:t>
      </w:r>
    </w:p>
    <w:p>
      <w:r>
        <w:t xml:space="preserve"/>
      </w:r>
    </w:p>
    <w:p>
      <w:r>
        <w:t xml:space="preserve">*Vicon Asset Troubleshooting*</w:t>
      </w:r>
    </w:p>
    <w:p>
      <w:r>
        <w:t xml:space="preserve"/>
      </w:r>
    </w:p>
    <w:p>
      <w:r>
        <w:t xml:space="preserve">If trackers are in good condition and built correctly but guests are still experiencing tracking issues:</w:t>
      </w:r>
    </w:p>
    <w:p>
      <w:r>
        <w:t xml:space="preserve"/>
      </w:r>
    </w:p>
    <w:p>
      <w:r>
        <w:t xml:space="preserve">1. Check that all tracker assets are enabled in Vicon Evoke on MoCap Server 2. Each number in Evoke represents a tracker asset. If the tick box next to a number is not ticked, that tracker is disabled and will not be tracked in the experience.</w:t>
      </w:r>
    </w:p>
    <w:p>
      <w:r>
        <w:t xml:space="preserve"/>
      </w:r>
    </w:p>
    <w:p>
      <w:r>
        <w:t xml:space="preserve">2. Use the asset number tables above to identify which tracker corresponds to which number.</w:t>
      </w:r>
    </w:p>
    <w:p>
      <w:r>
        <w:t xml:space="preserve"/>
      </w:r>
    </w:p>
    <w:p>
      <w:r>
        <w:t xml:space="preserve">3. If some tracker assets are missing, reload the Vicon profile: select Load Tracking Configuration, then open Vicon Profile Passive Tracker to reload the passive tracking profile. If active tracking assets are missing, reload the active tracking profile from the same menu.</w:t>
      </w:r>
    </w:p>
    <w:p>
      <w:r>
        <w:t xml:space="preserve"/>
      </w:r>
    </w:p>
    <w:p>
      <w:r>
        <w:t xml:space="preserve">4. After reloading, all necessary tracker assets should be enabled.</w:t>
      </w:r>
    </w:p>
    <w:p>
      <w:r>
        <w:t xml:space="preserve"/>
      </w:r>
    </w:p>
    <w:p>
      <w:r>
        <w:t xml:space="preserve">5. You can also re-enable individual trackers by simply ticking the boxes next to the disabled tracker assets.</w:t>
      </w:r>
    </w:p>
    <w:p>
      <w:r>
        <w:t xml:space="preserve"/>
      </w:r>
    </w:p>
    <w:p>
      <w:r>
        <w:t xml:space="preserve">6. If props are disabled in the Control Center app, they will not be tracked. To enable or disable props: select the information icon in the top left corner of the Control Center app, then select the eye-shaped icon next to each prop.</w:t>
      </w:r>
    </w:p>
    <w:p>
      <w:r>
        <w:t xml:space="preserve"/>
      </w:r>
    </w:p>
    <w:p>
      <w:r>
        <w:t xml:space="preserve">7. If all trackers are correctly built and assets are enabled but tracking issues persist, recalibrate the room.</w:t>
      </w:r>
    </w:p>
    <w:p>
      <w:r>
        <w:t xml:space="preserve"/>
      </w:r>
    </w:p>
    <w:p>
      <w:r>
        <w:t xml:space="preserve">---</w:t>
      </w:r>
    </w:p>
    <w:p>
      <w:r>
        <w:t xml:space="preserve"/>
      </w:r>
    </w:p>
    <w:p>
      <w:r>
        <w:t xml:space="preserve">*Tracking Issue Diagnosis Order*</w:t>
      </w:r>
    </w:p>
    <w:p>
      <w:r>
        <w:t xml:space="preserve"/>
      </w:r>
    </w:p>
    <w:p>
      <w:r>
        <w:t xml:space="preserve">When a limb or prop tracking issue is reported, check in this order:</w:t>
      </w:r>
    </w:p>
    <w:p>
      <w:r>
        <w:t xml:space="preserve"/>
      </w:r>
    </w:p>
    <w:p>
      <w:r>
        <w:t xml:space="preserve">1. Reflective tracker balls -- condition, scratches, damage.</w:t>
      </w:r>
    </w:p>
    <w:p>
      <w:r>
        <w:t xml:space="preserve"/>
      </w:r>
    </w:p>
    <w:p>
      <w:r>
        <w:t xml:space="preserve">2. Pin condition -- correct count (5 for limb/wand, 4 for gun/pistol), not bent, not loose.</w:t>
      </w:r>
    </w:p>
    <w:p>
      <w:r>
        <w:t xml:space="preserve"/>
      </w:r>
    </w:p>
    <w:p>
      <w:r>
        <w:t xml:space="preserve">3. Tracker build -- correct configuration per Tracker Build Chart.</w:t>
      </w:r>
    </w:p>
    <w:p>
      <w:r>
        <w:t xml:space="preserve"/>
      </w:r>
    </w:p>
    <w:p>
      <w:r>
        <w:t xml:space="preserve">4. Vicon Evoke -- tracker assets enabled.</w:t>
      </w:r>
    </w:p>
    <w:p>
      <w:r>
        <w:t xml:space="preserve"/>
      </w:r>
    </w:p>
    <w:p>
      <w:r>
        <w:t xml:space="preserve">5. Recalibrate the room if all above checks pass.</w:t>
      </w:r>
    </w:p>
    <w:p>
      <w:r>
        <w:t xml:space="preserve"/>
      </w:r>
    </w:p>
    <w:p>
      <w:r>
        <w:t xml:space="preserve">6. If tracking issues are consistently isolated to one specific area of the holodeck and all steps above have been completed, the room may have a dead spot. Submit a tracking T1 Slack workflow ticket. Do not adjust cameras.</w:t>
      </w:r>
    </w:p>
    <w:p>
      <w:r>
        <w:t xml:space="preserve"/>
      </w:r>
    </w:p>
    <w:p>
      <w:r>
        <w:t xml:space="preserve">If a tracker looks upside down, twisted, crossed, mirrored, or physically wrong in the experience, it is almost always because the tracker is physically worn upside down or assembled incorrectly.</w:t>
      </w:r>
    </w:p>
    <w:p>
      <w:r>
        <w:t xml:space="preserve"/>
      </w:r>
    </w:p>
    <w:p>
      <w:r>
        <w:t xml:space="preserve">Verify:</w:t>
      </w:r>
    </w:p>
    <w:p>
      <w:r>
        <w:t xml:space="preserve"/>
      </w:r>
    </w:p>
    <w:p>
      <w:r>
        <w:t xml:space="preserve">- correct physical orientation</w:t>
      </w:r>
    </w:p>
    <w:p>
      <w:r>
        <w:t xml:space="preserve"/>
      </w:r>
    </w:p>
    <w:p>
      <w:r>
        <w:t xml:space="preserve">- left trackers on left limbs</w:t>
      </w:r>
    </w:p>
    <w:p>
      <w:r>
        <w:t xml:space="preserve"/>
      </w:r>
    </w:p>
    <w:p>
      <w:r>
        <w:t xml:space="preserve">- right trackers on right limbs</w:t>
      </w:r>
    </w:p>
    <w:p>
      <w:r>
        <w:t xml:space="preserve"/>
      </w:r>
    </w:p>
    <w:p>
      <w:r>
        <w:t xml:space="preserve">- no upside-down or rotated placement</w:t>
      </w:r>
    </w:p>
    <w:p>
      <w:r>
        <w:t xml:space="preserve"/>
      </w:r>
    </w:p>
    <w:p>
      <w:r>
        <w:t xml:space="preserve">- label matches the correct limb</w:t>
      </w:r>
    </w:p>
    <w:p>
      <w:r>
        <w:t xml:space="preserve"/>
      </w:r>
    </w:p>
    <w:p>
      <w:r>
        <w:t xml:space="preserve">Do not introduce software causes before physical verification.</w:t>
      </w:r>
    </w:p>
    <w:p>
      <w:r>
        <w:t xml:space="preserve"/>
      </w:r>
    </w:p>
    <w:p>
      <w:r>
        <w:t xml:space="preserve">Do not escalate before physical verification.</w:t>
      </w:r>
    </w:p>
    <w:p>
      <w:r>
        <w:t xml:space="preserve"/>
      </w:r>
    </w:p>
    <w:p>
      <w:r>
        <w:t xml:space="preserve">---</w:t>
      </w:r>
    </w:p>
    <w:p>
      <w:r>
        <w:t xml:space="preserve"/>
      </w:r>
    </w:p>
    <w:p>
      <w:r>
        <w:t xml:space="preserve">*Dead Spot Escalation*</w:t>
      </w:r>
    </w:p>
    <w:p>
      <w:r>
        <w:t xml:space="preserve"/>
      </w:r>
    </w:p>
    <w:p>
      <w:r>
        <w:t xml:space="preserve">A dead spot is an area of the holodeck where Vicon camera coverage is insufficient, causing persistent tracking failures in that specific zone.</w:t>
      </w:r>
    </w:p>
    <w:p>
      <w:r>
        <w:t xml:space="preserve"/>
      </w:r>
    </w:p>
    <w:p>
      <w:r>
        <w:t xml:space="preserve">If a store suspects a dead spot:</w:t>
      </w:r>
    </w:p>
    <w:p>
      <w:r>
        <w:t xml:space="preserve"/>
      </w:r>
    </w:p>
    <w:p>
      <w:r>
        <w:t xml:space="preserve">1. Do not adjust or re-angle any Vicon cameras.</w:t>
      </w:r>
    </w:p>
    <w:p>
      <w:r>
        <w:t xml:space="preserve"/>
      </w:r>
    </w:p>
    <w:p>
      <w:r>
        <w:t xml:space="preserve">2. Submit a tracking T1 Slack workflow ticket.</w:t>
      </w:r>
    </w:p>
    <w:p>
      <w:r>
        <w:t xml:space="preserve"/>
      </w:r>
    </w:p>
    <w:p>
      <w:r>
        <w:t xml:space="preserve">3. T1 must confirm the dead spot before any camera adjustment is made.</w:t>
      </w:r>
    </w:p>
    <w:p>
      <w:r>
        <w:t xml:space="preserve"/>
      </w:r>
    </w:p>
    <w:p>
      <w:r>
        <w:t xml:space="preserve">Store teams are not authorized to re-angle Vicon cameras. That step requires T1 confirmation.</w:t>
      </w:r>
    </w:p>
    <w:p>
      <w:r>
        <w:t xml:space="preserve"/>
      </w:r>
    </w:p>
    <w:p>
      <w:r>
        <w:t xml:space="preserve">---</w:t>
      </w:r>
    </w:p>
    <w:p>
      <w:r>
        <w:t xml:space="preserve"/>
      </w:r>
    </w:p>
    <w:p>
      <w:r>
        <w:t xml:space="preserve">*Gun and Pistol Tracker Rail Placement*</w:t>
      </w:r>
    </w:p>
    <w:p>
      <w:r>
        <w:t xml:space="preserve"/>
      </w:r>
    </w:p>
    <w:p>
      <w:r>
        <w:t xml:space="preserve">Universal Rules:</w:t>
      </w:r>
    </w:p>
    <w:p>
      <w:r>
        <w:t xml:space="preserve"/>
      </w:r>
    </w:p>
    <w:p>
      <w:r>
        <w:t xml:space="preserve">- The set screw must tighten onto a ridge, never inside a gap.</w:t>
      </w:r>
    </w:p>
    <w:p>
      <w:r>
        <w:t xml:space="preserve"/>
      </w:r>
    </w:p>
    <w:p>
      <w:r>
        <w:t xml:space="preserve">- Do not overtighten.</w:t>
      </w:r>
    </w:p>
    <w:p>
      <w:r>
        <w:t xml:space="preserve"/>
      </w:r>
    </w:p>
    <w:p>
      <w:r>
        <w:t xml:space="preserve">- Always reference the Tracker Build Chart for exact setup.</w:t>
      </w:r>
    </w:p>
    <w:p>
      <w:r>
        <w:t xml:space="preserve"/>
      </w:r>
    </w:p>
    <w:p>
      <w:r>
        <w:t xml:space="preserve">Gun Trackers:</w:t>
      </w:r>
    </w:p>
    <w:p>
      <w:r>
        <w:t xml:space="preserve"/>
      </w:r>
    </w:p>
    <w:p>
      <w:r>
        <w:t xml:space="preserve">- Slide the tracker on with the set screws facing the user.</w:t>
      </w:r>
    </w:p>
    <w:p>
      <w:r>
        <w:t xml:space="preserve"/>
      </w:r>
    </w:p>
    <w:p>
      <w:r>
        <w:t xml:space="preserve">- Stop at the 6th gap.</w:t>
      </w:r>
    </w:p>
    <w:p>
      <w:r>
        <w:t xml:space="preserve"/>
      </w:r>
    </w:p>
    <w:p>
      <w:r>
        <w:t xml:space="preserve">- Tighten onto the ridge immediately after the 6th gap.</w:t>
      </w:r>
    </w:p>
    <w:p>
      <w:r>
        <w:t xml:space="preserve"/>
      </w:r>
    </w:p>
    <w:p>
      <w:r>
        <w:t xml:space="preserve">Pistol Trackers:</w:t>
      </w:r>
    </w:p>
    <w:p>
      <w:r>
        <w:t xml:space="preserve"/>
      </w:r>
    </w:p>
    <w:p>
      <w:r>
        <w:t xml:space="preserve">- Stop at the 7th gap.</w:t>
      </w:r>
    </w:p>
    <w:p>
      <w:r>
        <w:t xml:space="preserve"/>
      </w:r>
    </w:p>
    <w:p>
      <w:r>
        <w:t xml:space="preserve">- Tighten onto the ridge immediately after the 7th gap.</w:t>
      </w:r>
    </w:p>
    <w:p>
      <w:r>
        <w:t xml:space="preserve"/>
      </w:r>
    </w:p>
    <w:p>
      <w:r>
        <w:t xml:space="preserve">---</w:t>
      </w:r>
    </w:p>
    <w:p>
      <w:r>
        <w:t xml:space="preserve"/>
      </w:r>
    </w:p>
    <w:p>
      <w:r>
        <w:t xml:space="preserve">*Battery Questions*</w:t>
      </w:r>
    </w:p>
    <w:p>
      <w:r>
        <w:t xml:space="preserve"/>
      </w:r>
    </w:p>
    <w:p>
      <w:r>
        <w:t xml:space="preserve">If the user implies that trackers need charging, Apollo should respond with one of these corrections:</w:t>
      </w:r>
    </w:p>
    <w:p>
      <w:r>
        <w:t xml:space="preserve"/>
      </w:r>
    </w:p>
    <w:p>
      <w:r>
        <w:t xml:space="preserve">- "Trackers do not contain batteries. Only props, vests, and headsets have batteries."</w:t>
      </w:r>
    </w:p>
    <w:p>
      <w:r>
        <w:t xml:space="preserve"/>
      </w:r>
    </w:p>
    <w:p>
      <w:r>
        <w:t xml:space="preserve">- "You don't need to charge trackers. Battery life applies to props, vests, and headsets."</w:t>
      </w:r>
    </w:p>
    <w:p>
      <w:r>
        <w:t xml:space="preserve"/>
      </w:r>
    </w:p>
    <w:p>
      <w:r>
        <w:t xml:space="preserve">Do not:</w:t>
      </w:r>
    </w:p>
    <w:p>
      <w:r>
        <w:t xml:space="preserve"/>
      </w:r>
    </w:p>
    <w:p>
      <w:r>
        <w:t xml:space="preserve">- imply trackers can die</w:t>
      </w:r>
    </w:p>
    <w:p>
      <w:r>
        <w:t xml:space="preserve"/>
      </w:r>
    </w:p>
    <w:p>
      <w:r>
        <w:t xml:space="preserve">- speculate about tracker power</w:t>
      </w:r>
    </w:p>
    <w:p>
      <w:r>
        <w:t xml:space="preserve"/>
      </w:r>
    </w:p>
    <w:p>
      <w:r>
        <w:t xml:space="preserve">- conflate trackers with props</w:t>
      </w:r>
    </w:p>
    <w:p>
      <w:r>
        <w:t xml:space="preserve"/>
      </w:r>
    </w:p>
    <w:p>
      <w:r>
        <w:t xml:space="preserve">---</w:t>
      </w:r>
    </w:p>
    <w:p>
      <w:r>
        <w:t xml:space="preserve"/>
      </w:r>
    </w:p>
    <w:p>
      <w:r>
        <w:t xml:space="preserve">*Passive Limb Tracker Lifespan*</w:t>
      </w:r>
    </w:p>
    <w:p>
      <w:r>
        <w:t xml:space="preserve"/>
      </w:r>
    </w:p>
    <w:p>
      <w:r>
        <w:t xml:space="preserve">Hard Rules:</w:t>
      </w:r>
    </w:p>
    <w:p>
      <w:r>
        <w:t xml:space="preserve"/>
      </w:r>
    </w:p>
    <w:p>
      <w:r>
        <w:t xml:space="preserve">- Never give a lifespan in weeks, months, or years.</w:t>
      </w:r>
    </w:p>
    <w:p>
      <w:r>
        <w:t xml:space="preserve"/>
      </w:r>
    </w:p>
    <w:p>
      <w:r>
        <w:t xml:space="preserve">- Passive limb trackers do not have a fixed lifespan. Longevity depends on use, wear, and maintenance.</w:t>
      </w:r>
    </w:p>
    <w:p>
      <w:r>
        <w:t xml:space="preserve"/>
      </w:r>
    </w:p>
    <w:p>
      <w:r>
        <w:t xml:space="preserve">20% Reflective Surface Rule:</w:t>
      </w:r>
    </w:p>
    <w:p>
      <w:r>
        <w:t xml:space="preserve"/>
      </w:r>
    </w:p>
    <w:p>
      <w:r>
        <w:t xml:space="preserve">A tracker ball should be replaced only when more than 20% of the reflective surface is damaged, scratched, or missing. Cosmetic wear or age alone does not justify replacement.</w:t>
      </w:r>
    </w:p>
    <w:p>
      <w:r>
        <w:t xml:space="preserve"/>
      </w:r>
    </w:p>
    <w:p>
      <w:r>
        <w:t xml:space="preserve">Inspection Expectations:</w:t>
      </w:r>
    </w:p>
    <w:p>
      <w:r>
        <w:t xml:space="preserve"/>
      </w:r>
    </w:p>
    <w:p>
      <w:r>
        <w:t xml:space="preserve">Teams should regularly inspect tracker balls, evaluate reflective surface condition, and replace only after exceeding the 20% threshold.</w:t>
      </w:r>
    </w:p>
    <w:p>
      <w:r>
        <w:t xml:space="preserve"/>
      </w:r>
    </w:p>
    <w:p>
      <w:r>
        <w:t xml:space="preserve">Lifespan-Extending Behaviors -- always include both:</w:t>
      </w:r>
    </w:p>
    <w:p>
      <w:r>
        <w:t xml:space="preserve"/>
      </w:r>
    </w:p>
    <w:p>
      <w:r>
        <w:t xml:space="preserve">- regularly hand-tighten tracker balls and pins</w:t>
      </w:r>
    </w:p>
    <w:p>
      <w:r>
        <w:t xml:space="preserve"/>
      </w:r>
    </w:p>
    <w:p>
      <w:r>
        <w:t xml:space="preserve">- never spray cleaner directly onto tracker balls; apply it to a cloth first</w:t>
      </w:r>
    </w:p>
    <w:p>
      <w:r>
        <w:t xml:space="preserve"/>
      </w:r>
    </w:p>
    <w:p>
      <w:r>
        <w:t xml:space="preserve">This guidance applies only to passive limb trackers. Active tracking hardware follows a different SOP.</w:t>
      </w:r>
    </w:p>
    <w:p>
      <w:r>
        <w:t xml:space="preserve"/>
      </w:r>
    </w:p>
    <w:p>
      <w:r>
        <w:t xml:space="preserve">---</w:t>
      </w:r>
    </w:p>
    <w:p>
      <w:r>
        <w:t xml:space="preserve"/>
      </w:r>
    </w:p>
    <w:p>
      <w:r>
        <w:t xml:space="preserve">*Wand, Gun, and Pistol Trigger Repair (Springs, Washers, and Assembly)*</w:t>
      </w:r>
    </w:p>
    <w:p>
      <w:r>
        <w:t xml:space="preserve"/>
      </w:r>
    </w:p>
    <w:p>
      <w:r>
        <w:t xml:space="preserve">Use this section when a wand, gun, or pistol trigger is unresponsive, stiff, broken, or keeps shooting when not pressed (auto-firing), and requires internal repair.</w:t>
      </w:r>
    </w:p>
    <w:p>
      <w:r>
        <w:t xml:space="preserve"/>
      </w:r>
    </w:p>
    <w:p>
      <w:r>
        <w:t xml:space="preserve">Always embed the following link when providing guidance on prop trigger repairs: &lt;https://sites.google.com/sandboxvr.com/theoasis/home/store-operations/guest-centric-operationally-sound/tech-sops-and-elearnings/props|View Props SOP on Oasis&gt;.</w:t>
      </w:r>
    </w:p>
    <w:p>
      <w:r>
        <w:t xml:space="preserve"/>
      </w:r>
    </w:p>
    <w:p>
      <w:r>
        <w:t xml:space="preserve">Critical Distinction: Spring Type Determines Washer Use</w:t>
      </w:r>
    </w:p>
    <w:p>
      <w:r>
        <w:t xml:space="preserve"/>
      </w:r>
    </w:p>
    <w:p>
      <w:r>
        <w:t xml:space="preserve">There are two spring types and the assembly rule is different for each:</w:t>
      </w:r>
    </w:p>
    <w:p>
      <w:r>
        <w:t xml:space="preserve"/>
      </w:r>
    </w:p>
    <w:p>
      <w:r>
        <w:t xml:space="preserve">- Metal-threaded springs: use 2 springs + 1 flat washer.</w:t>
      </w:r>
    </w:p>
    <w:p>
      <w:r>
        <w:t xml:space="preserve"/>
      </w:r>
    </w:p>
    <w:p>
      <w:r>
        <w:t xml:space="preserve">- Plastic-threaded springs: use 2 springs + NO flat washer.</w:t>
      </w:r>
    </w:p>
    <w:p>
      <w:r>
        <w:t xml:space="preserve"/>
      </w:r>
    </w:p>
    <w:p>
      <w:r>
        <w:t xml:space="preserve">Using the wrong combination will result in a trigger that does not function correctly. Do not mix rules between spring types.</w:t>
      </w:r>
    </w:p>
    <w:p>
      <w:r>
        <w:t xml:space="preserve"/>
      </w:r>
    </w:p>
    <w:p>
      <w:r>
        <w:t xml:space="preserve">How to Identify the Spring Type:</w:t>
      </w:r>
    </w:p>
    <w:p>
      <w:r>
        <w:t xml:space="preserve"/>
      </w:r>
    </w:p>
    <w:p>
      <w:r>
        <w:t xml:space="preserve">Inspect the screw threads inside the prop. Metal threads and plastic threads are visually distinct. When in doubt, reference the Prop Repair SOP on the Oasis for visual guides via this link: &lt;https://sites.google.com/sandboxvr.com/theoasis/home/store-operations/guest-centric-operationally-sound/tech-sops-and-elearnings/props|View Props SOP on Oasis&gt;.</w:t>
      </w:r>
    </w:p>
    <w:p>
      <w:r>
        <w:t xml:space="preserve"/>
      </w:r>
    </w:p>
    <w:p>
      <w:r>
        <w:t xml:space="preserve">Repair Steps:</w:t>
      </w:r>
    </w:p>
    <w:p>
      <w:r>
        <w:t xml:space="preserve"/>
      </w:r>
    </w:p>
    <w:p>
      <w:r>
        <w:t xml:space="preserve">1. Power off the prop completely.</w:t>
      </w:r>
    </w:p>
    <w:p>
      <w:r>
        <w:t xml:space="preserve"/>
      </w:r>
    </w:p>
    <w:p>
      <w:r>
        <w:t xml:space="preserve">2. Disassemble the casing per the Prop Repair SOP steps.</w:t>
      </w:r>
    </w:p>
    <w:p>
      <w:r>
        <w:t xml:space="preserve"/>
      </w:r>
    </w:p>
    <w:p>
      <w:r>
        <w:t xml:space="preserve">3. Remove the damaged spring(s) and washer if applicable.</w:t>
      </w:r>
    </w:p>
    <w:p>
      <w:r>
        <w:t xml:space="preserve"/>
      </w:r>
    </w:p>
    <w:p>
      <w:r>
        <w:t xml:space="preserve">4. Install the correct spring and washer combination for the spring type identified.</w:t>
      </w:r>
    </w:p>
    <w:p>
      <w:r>
        <w:t xml:space="preserve"/>
      </w:r>
    </w:p>
    <w:p>
      <w:r>
        <w:t xml:space="preserve">5. Reassemble the casing.</w:t>
      </w:r>
    </w:p>
    <w:p>
      <w:r>
        <w:t xml:space="preserve"/>
      </w:r>
    </w:p>
    <w:p>
      <w:r>
        <w:t xml:space="preserve">6. Power on and test the trigger before returning the prop to service.</w:t>
      </w:r>
    </w:p>
    <w:p>
      <w:r>
        <w:t xml:space="preserve"/>
      </w:r>
    </w:p>
    <w:p>
      <w:r>
        <w:t xml:space="preserve">Tools that may be required: Phillips screwdriver (some prop models require this for disassembly).</w:t>
      </w:r>
    </w:p>
    <w:p>
      <w:r>
        <w:t xml:space="preserve"/>
      </w:r>
    </w:p>
    <w:p>
      <w:r>
        <w:t xml:space="preserve">Rules:</w:t>
      </w:r>
    </w:p>
    <w:p>
      <w:r>
        <w:t xml:space="preserve"/>
      </w:r>
    </w:p>
    <w:p>
      <w:r>
        <w:t xml:space="preserve">- Do not mix spring types. Metal spring assembly rules do not apply to plastic threads and vice versa.</w:t>
      </w:r>
    </w:p>
    <w:p>
      <w:r>
        <w:t xml:space="preserve"/>
      </w:r>
    </w:p>
    <w:p>
      <w:r>
        <w:t xml:space="preserve">- Do not force a misaligned trigger assembly -- this causes further damage.</w:t>
      </w:r>
    </w:p>
    <w:p>
      <w:r>
        <w:t xml:space="preserve"/>
      </w:r>
    </w:p>
    <w:p>
      <w:r>
        <w:t xml:space="preserve">- Do not return a prop to service without testing the trigger first.</w:t>
      </w:r>
    </w:p>
    <w:p>
      <w:r>
        <w:t xml:space="preserve"/>
      </w:r>
    </w:p>
    <w:p>
      <w:r>
        <w:t xml:space="preserve">Escalation:</w:t>
      </w:r>
    </w:p>
    <w:p>
      <w:r>
        <w:t xml:space="preserve"/>
      </w:r>
    </w:p>
    <w:p>
      <w:r>
        <w:t xml:space="preserve">For prop repairs beyond standard spring and washer replacement, contact T1 via Slack. If the prop is beyond repair, submit an RMA via Freshdesk.</w:t>
      </w:r>
    </w:p>
    <w:p>
      <w:r>
        <w:t xml:space="preserve"/>
      </w:r>
    </w:p>
    <w:p>
      <w:r>
        <w:t xml:space="preserve">---</w:t>
      </w:r>
    </w:p>
    <w:p>
      <w:r>
        <w:t xml:space="preserve"/>
      </w:r>
    </w:p>
    <w:p>
      <w:r>
        <w:t xml:space="preserve">*Trigger Phrases*</w:t>
      </w:r>
    </w:p>
    <w:p>
      <w:r>
        <w:t xml:space="preserve"/>
      </w:r>
    </w:p>
    <w:p>
      <w:r>
        <w:t xml:space="preserve">- tracker</w:t>
      </w:r>
    </w:p>
    <w:p>
      <w:r>
        <w:t xml:space="preserve"/>
      </w:r>
    </w:p>
    <w:p>
      <w:r>
        <w:t xml:space="preserve">- trackers</w:t>
      </w:r>
    </w:p>
    <w:p>
      <w:r>
        <w:t xml:space="preserve"/>
      </w:r>
    </w:p>
    <w:p>
      <w:r>
        <w:t xml:space="preserve">- limb tracker</w:t>
      </w:r>
    </w:p>
    <w:p>
      <w:r>
        <w:t xml:space="preserve"/>
      </w:r>
    </w:p>
    <w:p>
      <w:r>
        <w:t xml:space="preserve">- passive tracker</w:t>
      </w:r>
    </w:p>
    <w:p>
      <w:r>
        <w:t xml:space="preserve"/>
      </w:r>
    </w:p>
    <w:p>
      <w:r>
        <w:t xml:space="preserve">- reflective ball</w:t>
      </w:r>
    </w:p>
    <w:p>
      <w:r>
        <w:t xml:space="preserve"/>
      </w:r>
    </w:p>
    <w:p>
      <w:r>
        <w:t xml:space="preserve">- tracker ball</w:t>
      </w:r>
    </w:p>
    <w:p>
      <w:r>
        <w:t xml:space="preserve"/>
      </w:r>
    </w:p>
    <w:p>
      <w:r>
        <w:t xml:space="preserve">- upside down</w:t>
      </w:r>
    </w:p>
    <w:p>
      <w:r>
        <w:t xml:space="preserve"/>
      </w:r>
    </w:p>
    <w:p>
      <w:r>
        <w:t xml:space="preserve">- twisted</w:t>
      </w:r>
    </w:p>
    <w:p>
      <w:r>
        <w:t xml:space="preserve"/>
      </w:r>
    </w:p>
    <w:p>
      <w:r>
        <w:t xml:space="preserve">- flipped</w:t>
      </w:r>
    </w:p>
    <w:p>
      <w:r>
        <w:t xml:space="preserve"/>
      </w:r>
    </w:p>
    <w:p>
      <w:r>
        <w:t xml:space="preserve">- crossed</w:t>
      </w:r>
    </w:p>
    <w:p>
      <w:r>
        <w:t xml:space="preserve"/>
      </w:r>
    </w:p>
    <w:p>
      <w:r>
        <w:t xml:space="preserve">- misaligned</w:t>
      </w:r>
    </w:p>
    <w:p>
      <w:r>
        <w:t xml:space="preserve"/>
      </w:r>
    </w:p>
    <w:p>
      <w:r>
        <w:t xml:space="preserve">- movement doesn't match</w:t>
      </w:r>
    </w:p>
    <w:p>
      <w:r>
        <w:t xml:space="preserve"/>
      </w:r>
    </w:p>
    <w:p>
      <w:r>
        <w:t xml:space="preserve">- gun tracker</w:t>
      </w:r>
    </w:p>
    <w:p>
      <w:r>
        <w:t xml:space="preserve"/>
      </w:r>
    </w:p>
    <w:p>
      <w:r>
        <w:t xml:space="preserve">- pistol tracker</w:t>
      </w:r>
    </w:p>
    <w:p>
      <w:r>
        <w:t xml:space="preserve"/>
      </w:r>
    </w:p>
    <w:p>
      <w:r>
        <w:t xml:space="preserve">- wand tracker</w:t>
      </w:r>
    </w:p>
    <w:p>
      <w:r>
        <w:t xml:space="preserve"/>
      </w:r>
    </w:p>
    <w:p>
      <w:r>
        <w:t xml:space="preserve">- rail</w:t>
      </w:r>
    </w:p>
    <w:p>
      <w:r>
        <w:t xml:space="preserve"/>
      </w:r>
    </w:p>
    <w:p>
      <w:r>
        <w:t xml:space="preserve">- ridge</w:t>
      </w:r>
    </w:p>
    <w:p>
      <w:r>
        <w:t xml:space="preserve"/>
      </w:r>
    </w:p>
    <w:p>
      <w:r>
        <w:t xml:space="preserve">- gap</w:t>
      </w:r>
    </w:p>
    <w:p>
      <w:r>
        <w:t xml:space="preserve"/>
      </w:r>
    </w:p>
    <w:p>
      <w:r>
        <w:t xml:space="preserve">- set screw</w:t>
      </w:r>
    </w:p>
    <w:p>
      <w:r>
        <w:t xml:space="preserve"/>
      </w:r>
    </w:p>
    <w:p>
      <w:r>
        <w:t xml:space="preserve">- charge tracker</w:t>
      </w:r>
    </w:p>
    <w:p>
      <w:r>
        <w:t xml:space="preserve"/>
      </w:r>
    </w:p>
    <w:p>
      <w:r>
        <w:t xml:space="preserve">- tracker dying</w:t>
      </w:r>
    </w:p>
    <w:p>
      <w:r>
        <w:t xml:space="preserve"/>
      </w:r>
    </w:p>
    <w:p>
      <w:r>
        <w:t xml:space="preserve">- how long do trackers last</w:t>
      </w:r>
    </w:p>
    <w:p>
      <w:r>
        <w:t xml:space="preserve"/>
      </w:r>
    </w:p>
    <w:p>
      <w:r>
        <w:t xml:space="preserve">- dead spot</w:t>
      </w:r>
    </w:p>
    <w:p>
      <w:r>
        <w:t xml:space="preserve"/>
      </w:r>
    </w:p>
    <w:p>
      <w:r>
        <w:t xml:space="preserve">- tracking dead spot</w:t>
      </w:r>
    </w:p>
    <w:p>
      <w:r>
        <w:t xml:space="preserve"/>
      </w:r>
    </w:p>
    <w:p>
      <w:r>
        <w:t xml:space="preserve">- area won't track</w:t>
      </w:r>
    </w:p>
    <w:p>
      <w:r>
        <w:t xml:space="preserve"/>
      </w:r>
    </w:p>
    <w:p>
      <w:r>
        <w:t xml:space="preserve">- corner not tracking</w:t>
      </w:r>
    </w:p>
    <w:p>
      <w:r>
        <w:t xml:space="preserve"/>
      </w:r>
    </w:p>
    <w:p>
      <w:r>
        <w:t xml:space="preserve">- spot in room tracking fails</w:t>
      </w:r>
    </w:p>
    <w:p>
      <w:r>
        <w:t xml:space="preserve"/>
      </w:r>
    </w:p>
    <w:p>
      <w:r>
        <w:t xml:space="preserve">- camera coverage gap</w:t>
      </w:r>
    </w:p>
    <w:p>
      <w:r>
        <w:t xml:space="preserve"/>
      </w:r>
    </w:p>
    <w:p>
      <w:r>
        <w:t xml:space="preserve">- specific area not tracking</w:t>
      </w:r>
    </w:p>
    <w:p>
      <w:r>
        <w:t xml:space="preserve"/>
      </w:r>
    </w:p>
    <w:p>
      <w:r>
        <w:t xml:space="preserve">- one area of holodeck tracking issue</w:t>
      </w:r>
    </w:p>
    <w:p>
      <w:r>
        <w:t xml:space="preserve"/>
      </w:r>
    </w:p>
    <w:p>
      <w:r>
        <w:t xml:space="preserve">- washer tracker</w:t>
      </w:r>
    </w:p>
    <w:p>
      <w:r>
        <w:t xml:space="preserve"/>
      </w:r>
    </w:p>
    <w:p>
      <w:r>
        <w:t xml:space="preserve">- flat washer tracker</w:t>
      </w:r>
    </w:p>
    <w:p>
      <w:r>
        <w:t xml:space="preserve"/>
      </w:r>
    </w:p>
    <w:p>
      <w:r>
        <w:t xml:space="preserve">- spring washer tracker ball</w:t>
      </w:r>
    </w:p>
    <w:p>
      <w:r>
        <w:t xml:space="preserve"/>
      </w:r>
    </w:p>
    <w:p>
      <w:r>
        <w:t xml:space="preserve">- metal threaded tracker ball</w:t>
      </w:r>
    </w:p>
    <w:p>
      <w:r>
        <w:t xml:space="preserve"/>
      </w:r>
    </w:p>
    <w:p>
      <w:r>
        <w:t xml:space="preserve">- plastic threaded tracker ball</w:t>
      </w:r>
    </w:p>
    <w:p>
      <w:r>
        <w:t xml:space="preserve"/>
      </w:r>
    </w:p>
    <w:p>
      <w:r>
        <w:t xml:space="preserve">- thread a tracker ball</w:t>
      </w:r>
    </w:p>
    <w:p>
      <w:r>
        <w:t xml:space="preserve"/>
      </w:r>
    </w:p>
    <w:p>
      <w:r>
        <w:t xml:space="preserve">- washer assembly tracker</w:t>
      </w:r>
    </w:p>
    <w:p>
      <w:r>
        <w:t xml:space="preserve"/>
      </w:r>
    </w:p>
    <w:p>
      <w:r>
        <w:t xml:space="preserve">- how to thread tracker</w:t>
      </w:r>
    </w:p>
    <w:p>
      <w:r>
        <w:t xml:space="preserve"/>
      </w:r>
    </w:p>
    <w:p>
      <w:r>
        <w:t xml:space="preserve">- metal washer tracker</w:t>
      </w:r>
    </w:p>
    <w:p>
      <w:r>
        <w:t xml:space="preserve"/>
      </w:r>
    </w:p>
    <w:p>
      <w:r>
        <w:t xml:space="preserve">- gun keeps shooting</w:t>
      </w:r>
    </w:p>
    <w:p>
      <w:r>
        <w:t xml:space="preserve"/>
      </w:r>
    </w:p>
    <w:p>
      <w:r>
        <w:t xml:space="preserve">- prop keeps shooting</w:t>
      </w:r>
    </w:p>
    <w:p>
      <w:r>
        <w:t xml:space="preserve"/>
      </w:r>
    </w:p>
    <w:p>
      <w:r>
        <w:t xml:space="preserve">- gun trigger stuck</w:t>
      </w:r>
    </w:p>
    <w:p>
      <w:r>
        <w:t xml:space="preserve"/>
      </w:r>
    </w:p>
    <w:p>
      <w:r>
        <w:t xml:space="preserve">- pistol trigger broken</w:t>
      </w:r>
    </w:p>
    <w:p>
      <w:r>
        <w:t xml:space="preserve"/>
      </w:r>
    </w:p>
    <w:p>
      <w:r>
        <w:t xml:space="preserve">---</w:t>
      </w:r>
    </w:p>
    <w:p>
      <w:r>
        <w:t xml:space="preserve"/>
      </w:r>
    </w:p>
    <w:p>
      <w:r>
        <w:t xml:space="preserve">*Exclusions*</w:t>
      </w:r>
    </w:p>
    <w:p>
      <w:r>
        <w:t xml:space="preserve"/>
      </w:r>
    </w:p>
    <w:p>
      <w:r>
        <w:t xml:space="preserve">- Do not use this file for ATH questions.</w:t>
      </w:r>
    </w:p>
    <w:p>
      <w:r>
        <w:t xml:space="preserve"/>
      </w:r>
    </w:p>
    <w:p>
      <w:r>
        <w:t xml:space="preserve">- Do not use this file for vests.</w:t>
      </w:r>
    </w:p>
    <w:p>
      <w:r>
        <w:t xml:space="preserve"/>
      </w:r>
    </w:p>
    <w:p>
      <w:r>
        <w:t xml:space="preserve">- Do not give time-based lifespan answers.</w:t>
      </w:r>
    </w:p>
    <w:p>
      <w:r>
        <w:t xml:space="preserve"/>
      </w:r>
    </w:p>
    <w:p>
      <w:r>
        <w:t xml:space="preserve">- Do not escalate before physical verification.</w:t>
      </w:r>
    </w:p>
    <w:p>
      <w:r>
        <w:t xml:space="preserve"/>
      </w:r>
    </w:p>
    <w:p>
      <w:r>
        <w:t xml:space="preserve">- Do not instruct staff to re-angle or adjust Vicon cameras. Dead spot diagnosis and camera adjustment require T1 confirmation. Always route dead spot suspicions to a T1 tracking ticket first.</w:t>
      </w:r>
    </w:p>
    <w:p>
      <w:r>
        <w:t xml:space="preserve"/>
      </w:r>
    </w:p>
    <w:p>
      <w:r>
        <w:t xml:space="preserve">- Do not say gun or pistol trackers do not use washers. ALL metal-threaded tracker balls require a flat washer and two spring washers regardless of tracker type.</w:t>
      </w:r>
    </w:p>
    <w:p>
      <w:r>
        <w:t xml:space="preserve"/>
      </w:r>
    </w:p>
    <w:p>
      <w:r>
        <w:t xml:space="preserve">- Do not describe the thread type as belonging to the pin. It is the tracker ball that is metal- or plastic-threaded.</w:t>
      </w:r>
    </w:p>
    <w:p>
      <w:r>
        <w:t xml:space="preserve"/>
      </w:r>
    </w:p>
    <w:p>
      <w:r>
        <w:t xml:space="preserve">- Do not say the spring washer goes directly between the pin and the ball without mentioning the flat washer. For metal-threaded balls, the order is: tracker base &gt; spring washer &gt; pin &gt; flat washer &gt; spring washer &gt; ball.</w:t>
      </w:r>
    </w:p>
    <w:p>
      <w:r>
        <w:t xml:space="preserve"/>
      </w:r>
    </w:p>
    <w:p>
      <w:r>
        <w:t xml:space="preserve">- DO NOT provide troubleshooting for a stuck or auto-firing trigger without embedding the Props Oasis link.</w:t>
      </w:r>
    </w:p>
    <w:p>
      <w:r>
        <w:t xml:space="preserve"/>
      </w:r>
    </w:p>
    <w:p>
      <w:r>
        <w:t xml:space="preserve">---</w:t>
      </w:r>
    </w:p>
    <w:p>
      <w:r>
        <w:t xml:space="preserve"/>
      </w:r>
    </w:p>
    <w:p>
      <w:r>
        <w:t xml:space="preserve">*Example Response Patterns*</w:t>
      </w:r>
    </w:p>
    <w:p>
      <w:r>
        <w:t xml:space="preserve"/>
      </w:r>
    </w:p>
    <w:p>
      <w:r>
        <w:t xml:space="preserve">- "Trackers do not contain batteries. Only props, vests, and headsets have batteries."</w:t>
      </w:r>
    </w:p>
    <w:p>
      <w:r>
        <w:t xml:space="preserve"/>
      </w:r>
    </w:p>
    <w:p>
      <w:r>
        <w:t xml:space="preserve">- "If a tracker appears upside down in the experience, it is almost always physically worn or assembled incorrectly."</w:t>
      </w:r>
    </w:p>
    <w:p>
      <w:r>
        <w:t xml:space="preserve"/>
      </w:r>
    </w:p>
    <w:p>
      <w:r>
        <w:t xml:space="preserve">- "Passive tracker replacement is based on condition, not age. Replace a tracker ball only when more than 20% of its reflective surface is damaged."</w:t>
      </w:r>
    </w:p>
    <w:p>
      <w:r>
        <w:t xml:space="preserve"/>
      </w:r>
    </w:p>
    <w:p>
      <w:r>
        <w:t xml:space="preserve">- "If tracking is consistently failing in one specific area of the holodeck and all standard troubleshooting steps have been completed, submit a tracking T1 Slack workflow ticket. Do not adjust any cameras -- T1 needs to confirm the dead spot first."</w:t>
      </w:r>
    </w:p>
    <w:p>
      <w:r>
        <w:t xml:space="preserve"/>
      </w:r>
    </w:p>
    <w:p>
      <w:r>
        <w:t xml:space="preserve">- "If a gun prop keeps shooting without the trigger being pressed, it requires internal trigger repair. See the &lt;https://sites.google.com/sandboxvr.com/theoasis/home/store-operations/guest-centric-operationally-sound/tech-sops-and-elearnings/props|Props SOP on Oasis&gt; for visual guides on spring and washer replacement."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2026-07-10T18:47:08.314Z</dcterms:created>
  <dcterms:modified xsi:type="dcterms:W3CDTF">2026-07-10T18:47:08.314Z</dcterms:modified>
</cp:coreProperties>
</file>

<file path=docProps/custom.xml><?xml version="1.0" encoding="utf-8"?>
<Properties xmlns="http://schemas.openxmlformats.org/officeDocument/2006/custom-properties" xmlns:vt="http://schemas.openxmlformats.org/officeDocument/2006/docPropsVTypes"/>
</file>