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331F" w:rsidRDefault="0099331F" w:rsidP="00144AA9">
      <w:pPr>
        <w:spacing w:after="0" w:line="259" w:lineRule="auto"/>
        <w:ind w:left="0" w:firstLine="0"/>
        <w:jc w:val="left"/>
      </w:pPr>
    </w:p>
    <w:p w:rsidR="00144AA9" w:rsidRDefault="00144AA9" w:rsidP="00144AA9">
      <w:pPr>
        <w:spacing w:after="28" w:line="259" w:lineRule="auto"/>
        <w:jc w:val="center"/>
      </w:pPr>
      <w:r>
        <w:rPr>
          <w:b/>
          <w:sz w:val="32"/>
        </w:rPr>
        <w:t>PONTIFÍCIA UNIVERSIDADE CATÓLICA DE GOIÁS</w:t>
      </w:r>
    </w:p>
    <w:p w:rsidR="00144AA9" w:rsidRDefault="00144AA9" w:rsidP="00144AA9">
      <w:pPr>
        <w:spacing w:after="28" w:line="259" w:lineRule="auto"/>
        <w:jc w:val="center"/>
      </w:pPr>
      <w:r>
        <w:rPr>
          <w:b/>
          <w:sz w:val="32"/>
        </w:rPr>
        <w:t>COORDENAÇÃO ENSINO A DISTÂNCIA – CEAD</w:t>
      </w:r>
    </w:p>
    <w:p w:rsidR="00144AA9" w:rsidRDefault="00144AA9" w:rsidP="00144AA9">
      <w:pPr>
        <w:spacing w:after="28" w:line="259" w:lineRule="auto"/>
        <w:jc w:val="center"/>
      </w:pPr>
      <w:r>
        <w:rPr>
          <w:b/>
          <w:sz w:val="32"/>
        </w:rPr>
        <w:t>ESCOLA POLITÉCNICA E DE ARTES</w:t>
      </w:r>
    </w:p>
    <w:p w:rsidR="00144AA9" w:rsidRDefault="00144AA9" w:rsidP="00144AA9">
      <w:pPr>
        <w:spacing w:after="0" w:line="259" w:lineRule="auto"/>
        <w:jc w:val="center"/>
      </w:pPr>
      <w:r>
        <w:rPr>
          <w:b/>
          <w:sz w:val="32"/>
        </w:rPr>
        <w:t>BIG DATA E INTELIGÊNCIA ARTIFICIAL</w:t>
      </w:r>
    </w:p>
    <w:p w:rsidR="00144AA9" w:rsidRDefault="00144AA9" w:rsidP="00144AA9">
      <w:pPr>
        <w:spacing w:after="14" w:line="259" w:lineRule="auto"/>
        <w:ind w:left="0" w:firstLine="0"/>
        <w:jc w:val="left"/>
      </w:pPr>
      <w:r>
        <w:rPr>
          <w:sz w:val="20"/>
        </w:rPr>
        <w:t xml:space="preserve">  </w:t>
      </w:r>
    </w:p>
    <w:p w:rsidR="00144AA9" w:rsidRDefault="00144AA9" w:rsidP="00144AA9">
      <w:pPr>
        <w:spacing w:after="14" w:line="259" w:lineRule="auto"/>
        <w:ind w:left="0" w:firstLine="0"/>
        <w:jc w:val="left"/>
      </w:pPr>
      <w:r>
        <w:rPr>
          <w:sz w:val="20"/>
        </w:rPr>
        <w:t xml:space="preserve">  </w:t>
      </w:r>
    </w:p>
    <w:p w:rsidR="00144AA9" w:rsidRDefault="00144AA9" w:rsidP="00144AA9">
      <w:pPr>
        <w:spacing w:after="214" w:line="259" w:lineRule="auto"/>
        <w:ind w:left="0" w:firstLine="0"/>
        <w:jc w:val="left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4BA7A751" wp14:editId="79CABC6B">
            <wp:simplePos x="0" y="0"/>
            <wp:positionH relativeFrom="margin">
              <wp:posOffset>2221216</wp:posOffset>
            </wp:positionH>
            <wp:positionV relativeFrom="paragraph">
              <wp:posOffset>138592</wp:posOffset>
            </wp:positionV>
            <wp:extent cx="1381125" cy="2486025"/>
            <wp:effectExtent l="0" t="0" r="9525" b="9525"/>
            <wp:wrapSquare wrapText="bothSides"/>
            <wp:docPr id="170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  </w:t>
      </w:r>
    </w:p>
    <w:p w:rsidR="00144AA9" w:rsidRDefault="00144AA9" w:rsidP="00144AA9">
      <w:pPr>
        <w:spacing w:after="126" w:line="259" w:lineRule="auto"/>
        <w:ind w:left="0" w:firstLine="0"/>
        <w:jc w:val="left"/>
      </w:pPr>
      <w:r>
        <w:rPr>
          <w:sz w:val="20"/>
        </w:rPr>
        <w:t xml:space="preserve">  </w:t>
      </w:r>
    </w:p>
    <w:p w:rsidR="00144AA9" w:rsidRDefault="00144AA9" w:rsidP="00144AA9">
      <w:pPr>
        <w:spacing w:after="23" w:line="259" w:lineRule="auto"/>
        <w:ind w:left="0" w:firstLine="0"/>
        <w:jc w:val="left"/>
      </w:pPr>
      <w:r>
        <w:rPr>
          <w:sz w:val="32"/>
        </w:rPr>
        <w:t xml:space="preserve">  </w:t>
      </w:r>
    </w:p>
    <w:p w:rsidR="00144AA9" w:rsidRDefault="00144AA9" w:rsidP="00144AA9">
      <w:pPr>
        <w:spacing w:after="3185" w:line="259" w:lineRule="auto"/>
        <w:ind w:left="0" w:right="3431" w:firstLine="0"/>
        <w:jc w:val="left"/>
      </w:pPr>
      <w:r>
        <w:rPr>
          <w:sz w:val="32"/>
        </w:rPr>
        <w:t xml:space="preserve">  </w:t>
      </w:r>
    </w:p>
    <w:p w:rsidR="00144AA9" w:rsidRDefault="00144AA9" w:rsidP="00144AA9">
      <w:pPr>
        <w:spacing w:after="28" w:line="259" w:lineRule="auto"/>
        <w:ind w:left="100" w:firstLine="0"/>
        <w:jc w:val="center"/>
      </w:pPr>
      <w:r>
        <w:rPr>
          <w:b/>
          <w:sz w:val="40"/>
        </w:rPr>
        <w:t xml:space="preserve"> </w:t>
      </w:r>
    </w:p>
    <w:p w:rsidR="00144AA9" w:rsidRDefault="00144AA9" w:rsidP="00144AA9">
      <w:pPr>
        <w:spacing w:after="28" w:line="259" w:lineRule="auto"/>
        <w:ind w:left="133" w:firstLine="0"/>
        <w:jc w:val="center"/>
        <w:rPr>
          <w:b/>
          <w:sz w:val="40"/>
        </w:rPr>
      </w:pPr>
      <w:r>
        <w:rPr>
          <w:b/>
          <w:sz w:val="40"/>
        </w:rPr>
        <w:t>PROJETO INTEGRADOR V – A</w:t>
      </w:r>
    </w:p>
    <w:p w:rsidR="00144AA9" w:rsidRDefault="00144AA9" w:rsidP="00144AA9">
      <w:pPr>
        <w:spacing w:after="28" w:line="259" w:lineRule="auto"/>
        <w:ind w:left="133" w:firstLine="0"/>
        <w:jc w:val="center"/>
      </w:pPr>
      <w:r>
        <w:rPr>
          <w:b/>
          <w:sz w:val="40"/>
        </w:rPr>
        <w:t>ANÁLISE DE CHAMADOS DE MONITORAMENTO</w:t>
      </w:r>
      <w:r>
        <w:rPr>
          <w:b/>
          <w:sz w:val="40"/>
        </w:rPr>
        <w:br/>
      </w:r>
    </w:p>
    <w:p w:rsidR="00144AA9" w:rsidRDefault="00144AA9" w:rsidP="00144AA9">
      <w:pPr>
        <w:spacing w:after="28" w:line="259" w:lineRule="auto"/>
        <w:ind w:left="0" w:firstLine="0"/>
        <w:jc w:val="left"/>
      </w:pPr>
      <w:r>
        <w:rPr>
          <w:sz w:val="40"/>
        </w:rPr>
        <w:t xml:space="preserve">  </w:t>
      </w:r>
    </w:p>
    <w:p w:rsidR="00144AA9" w:rsidRDefault="00144AA9" w:rsidP="00144AA9">
      <w:pPr>
        <w:spacing w:after="148" w:line="259" w:lineRule="auto"/>
        <w:ind w:left="0" w:firstLine="0"/>
        <w:jc w:val="left"/>
      </w:pPr>
      <w:r>
        <w:rPr>
          <w:sz w:val="40"/>
        </w:rPr>
        <w:t xml:space="preserve">  </w:t>
      </w:r>
    </w:p>
    <w:p w:rsidR="00144AA9" w:rsidRDefault="00144AA9" w:rsidP="00144AA9">
      <w:pPr>
        <w:spacing w:after="0" w:line="259" w:lineRule="auto"/>
        <w:ind w:left="0" w:firstLine="0"/>
        <w:jc w:val="left"/>
      </w:pPr>
      <w:r>
        <w:rPr>
          <w:sz w:val="40"/>
        </w:rPr>
        <w:t xml:space="preserve">  </w:t>
      </w:r>
    </w:p>
    <w:p w:rsidR="00144AA9" w:rsidRDefault="00144AA9" w:rsidP="00144AA9">
      <w:pPr>
        <w:spacing w:after="17" w:line="259" w:lineRule="auto"/>
        <w:jc w:val="center"/>
      </w:pPr>
      <w:r>
        <w:t>Priscilla de Oliveira Silva</w:t>
      </w:r>
    </w:p>
    <w:p w:rsidR="00144AA9" w:rsidRDefault="00144AA9" w:rsidP="00144AA9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144AA9" w:rsidP="00144AA9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144AA9" w:rsidP="00144AA9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144AA9" w:rsidP="00144AA9">
      <w:pPr>
        <w:spacing w:after="157" w:line="259" w:lineRule="auto"/>
        <w:ind w:left="0" w:firstLine="0"/>
        <w:jc w:val="left"/>
      </w:pPr>
      <w:r>
        <w:t xml:space="preserve"> </w:t>
      </w:r>
    </w:p>
    <w:p w:rsidR="00144AA9" w:rsidRDefault="00144AA9" w:rsidP="00144AA9">
      <w:pPr>
        <w:spacing w:after="157" w:line="259" w:lineRule="auto"/>
        <w:ind w:left="0" w:firstLine="0"/>
        <w:jc w:val="left"/>
      </w:pPr>
    </w:p>
    <w:p w:rsidR="00144AA9" w:rsidRDefault="00144AA9" w:rsidP="00144AA9">
      <w:pPr>
        <w:spacing w:after="157" w:line="259" w:lineRule="auto"/>
        <w:ind w:left="0" w:firstLine="0"/>
        <w:jc w:val="left"/>
      </w:pPr>
    </w:p>
    <w:p w:rsidR="00144AA9" w:rsidRDefault="00144AA9" w:rsidP="00144AA9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144AA9" w:rsidP="00144AA9">
      <w:pPr>
        <w:spacing w:after="17" w:line="259" w:lineRule="auto"/>
        <w:jc w:val="center"/>
      </w:pPr>
      <w:r>
        <w:t xml:space="preserve">GOIÂNIA, </w:t>
      </w:r>
    </w:p>
    <w:p w:rsidR="00144AA9" w:rsidRDefault="00144AA9" w:rsidP="00144AA9">
      <w:pPr>
        <w:spacing w:after="17" w:line="259" w:lineRule="auto"/>
        <w:jc w:val="center"/>
      </w:pPr>
      <w:r>
        <w:t xml:space="preserve">2026  </w:t>
      </w:r>
    </w:p>
    <w:p w:rsidR="00144AA9" w:rsidRDefault="00144AA9" w:rsidP="00144AA9">
      <w:pPr>
        <w:spacing w:after="160" w:line="259" w:lineRule="auto"/>
        <w:ind w:left="0" w:firstLine="0"/>
        <w:jc w:val="left"/>
      </w:pPr>
      <w:r>
        <w:br w:type="page"/>
      </w:r>
    </w:p>
    <w:p w:rsidR="0099331F" w:rsidRDefault="0099331F" w:rsidP="00144AA9">
      <w:pPr>
        <w:ind w:left="0" w:firstLine="0"/>
        <w:sectPr w:rsidR="0099331F">
          <w:pgSz w:w="11900" w:h="16840"/>
          <w:pgMar w:top="760" w:right="1440" w:bottom="1440" w:left="1440" w:header="720" w:footer="720" w:gutter="0"/>
          <w:cols w:space="720"/>
        </w:sectPr>
      </w:pPr>
    </w:p>
    <w:p w:rsidR="009A5BE1" w:rsidRDefault="009A5BE1" w:rsidP="009A5BE1">
      <w:pPr>
        <w:pStyle w:val="SemEspaamento"/>
      </w:pPr>
      <w:r>
        <w:lastRenderedPageBreak/>
        <w:tab/>
      </w:r>
    </w:p>
    <w:p w:rsidR="00144AA9" w:rsidRDefault="003C7DF8" w:rsidP="00AD68C7">
      <w:pPr>
        <w:pStyle w:val="Ttulo1"/>
        <w:ind w:left="0" w:firstLine="0"/>
      </w:pPr>
      <w:r>
        <w:t>1 CONTEXTO</w:t>
      </w:r>
    </w:p>
    <w:p w:rsidR="003C7DF8" w:rsidRDefault="003C7DF8" w:rsidP="003C7DF8">
      <w:r>
        <w:tab/>
      </w:r>
      <w:r>
        <w:tab/>
      </w:r>
      <w:r w:rsidR="00AD68C7">
        <w:t xml:space="preserve">O projeto foi desenvolvido em parceria com a Prefeitura Municipal de Goianira, </w:t>
      </w:r>
      <w:r w:rsidR="0053285D">
        <w:t>com</w:t>
      </w:r>
      <w:r w:rsidR="00AD68C7">
        <w:t xml:space="preserve"> a autorização do responsável pelo Departamento de Tecnologia da Informação da Secretaria de Administração. A análise foi realizada</w:t>
      </w:r>
      <w:r w:rsidR="00DE45EC">
        <w:t xml:space="preserve"> </w:t>
      </w:r>
      <w:r w:rsidR="00AD68C7">
        <w:t>com base em dados extraídos do</w:t>
      </w:r>
      <w:r w:rsidR="002C70BF">
        <w:t xml:space="preserve"> </w:t>
      </w:r>
      <w:r w:rsidR="00AD68C7">
        <w:t xml:space="preserve">sistema de gestão de chamados técnicos </w:t>
      </w:r>
      <w:r>
        <w:t>(GLPI)</w:t>
      </w:r>
      <w:r w:rsidR="00AD68C7">
        <w:t>, com foco no</w:t>
      </w:r>
      <w:r>
        <w:t xml:space="preserve"> Monitoramento.</w:t>
      </w:r>
    </w:p>
    <w:p w:rsidR="003C7DF8" w:rsidRDefault="003C7DF8" w:rsidP="003C7DF8"/>
    <w:p w:rsidR="003C7DF8" w:rsidRPr="003C7DF8" w:rsidRDefault="003C7DF8" w:rsidP="003C7DF8"/>
    <w:p w:rsidR="003C7DF8" w:rsidRDefault="003C7DF8" w:rsidP="003C7DF8">
      <w:pPr>
        <w:pStyle w:val="Ttulo1"/>
      </w:pPr>
      <w:r>
        <w:t xml:space="preserve">2 </w:t>
      </w:r>
      <w:r w:rsidR="00DE45EC">
        <w:t>NECESSIDADE IDENTIFICADA</w:t>
      </w:r>
    </w:p>
    <w:p w:rsidR="00DE45EC" w:rsidRDefault="00DE45EC" w:rsidP="00DE45EC">
      <w:r>
        <w:tab/>
      </w:r>
      <w:r>
        <w:tab/>
      </w:r>
      <w:r w:rsidR="00931658">
        <w:t>A partir d</w:t>
      </w:r>
      <w:r w:rsidR="0053285D">
        <w:t>as</w:t>
      </w:r>
      <w:r w:rsidR="00931658">
        <w:t xml:space="preserve"> conversa</w:t>
      </w:r>
      <w:r w:rsidR="0053285D">
        <w:t>s</w:t>
      </w:r>
      <w:r w:rsidR="00931658">
        <w:t xml:space="preserve"> </w:t>
      </w:r>
      <w:r w:rsidR="0053285D">
        <w:t xml:space="preserve">realizadas </w:t>
      </w:r>
      <w:r w:rsidR="00931658">
        <w:t>com o responsável pelo Departamento de TI e com o funcionário encarregado do gerenciamento dos chamados no GLPI, identificou-se a falta de visibilidade estruturada sobre quais equipamentos de monitoramento mais geram chamados técnico</w:t>
      </w:r>
      <w:r w:rsidR="001677E6">
        <w:t xml:space="preserve">s, </w:t>
      </w:r>
      <w:r w:rsidR="00931658">
        <w:t>tempo de resolução</w:t>
      </w:r>
      <w:r w:rsidR="0053285D">
        <w:t xml:space="preserve"> </w:t>
      </w:r>
      <w:r w:rsidR="00B7759F">
        <w:t xml:space="preserve">e a quanto tempo um chamado permanece em aberto ou em </w:t>
      </w:r>
      <w:r w:rsidR="0053285D">
        <w:t>atendimento</w:t>
      </w:r>
      <w:r w:rsidR="00931658">
        <w:t xml:space="preserve">. Logo, isso dificulta a priorização para manutenções preventivas e tomada de decisão sobre investimentos em infraestrutura. </w:t>
      </w:r>
    </w:p>
    <w:p w:rsidR="00DE45EC" w:rsidRDefault="00DE45EC" w:rsidP="00DE45EC"/>
    <w:p w:rsidR="00DE45EC" w:rsidRDefault="00DE45EC" w:rsidP="00DE45EC">
      <w:pPr>
        <w:pStyle w:val="Ttulo1"/>
      </w:pPr>
      <w:r>
        <w:t>3 INTERAÇÃO</w:t>
      </w:r>
    </w:p>
    <w:p w:rsidR="009A5BE1" w:rsidRDefault="00DE45EC" w:rsidP="00DE45EC">
      <w:r>
        <w:tab/>
      </w:r>
      <w:r>
        <w:tab/>
      </w:r>
      <w:r w:rsidR="00931658">
        <w:t>A identificação da necessidade ocorreu por meio de uma</w:t>
      </w:r>
      <w:r>
        <w:t xml:space="preserve"> reunião presencial com o </w:t>
      </w:r>
      <w:r w:rsidR="00931658">
        <w:t>responsável</w:t>
      </w:r>
      <w:r>
        <w:t xml:space="preserve"> do </w:t>
      </w:r>
      <w:r w:rsidR="00931658">
        <w:t>D</w:t>
      </w:r>
      <w:r>
        <w:t>epartament</w:t>
      </w:r>
      <w:r w:rsidR="00C54C9B">
        <w:t>o</w:t>
      </w:r>
      <w:r w:rsidR="00931658">
        <w:t xml:space="preserve"> de TI</w:t>
      </w:r>
      <w:r w:rsidR="00C54C9B">
        <w:t>. N</w:t>
      </w:r>
      <w:r w:rsidR="00931658">
        <w:t>a sequência</w:t>
      </w:r>
      <w:r w:rsidR="00C54C9B">
        <w:t xml:space="preserve">, </w:t>
      </w:r>
      <w:r w:rsidR="00931658">
        <w:t>o funcionário disponibilizou os dados para análise</w:t>
      </w:r>
      <w:r w:rsidR="003158DB">
        <w:t xml:space="preserve">. A partir dos dados explorados, identificou-se um cenário propício a aplicação de técnicas de visualização e Business </w:t>
      </w:r>
      <w:proofErr w:type="spellStart"/>
      <w:r w:rsidR="003158DB">
        <w:t>Intelligence</w:t>
      </w:r>
      <w:proofErr w:type="spellEnd"/>
      <w:r w:rsidR="003158DB">
        <w:t>, para gerar informações para apoio a tomada de decisão, ainda não exploradas pela equipe.</w:t>
      </w:r>
    </w:p>
    <w:p w:rsidR="00931658" w:rsidRDefault="00931658" w:rsidP="00DE45EC"/>
    <w:p w:rsidR="002C70BF" w:rsidRDefault="002C70BF" w:rsidP="002C70BF">
      <w:pPr>
        <w:pStyle w:val="Ttulo1"/>
      </w:pPr>
      <w:r>
        <w:t>4 OBJETIVO</w:t>
      </w:r>
    </w:p>
    <w:p w:rsidR="00B7759F" w:rsidRDefault="00B7759F" w:rsidP="00B7759F">
      <w:r>
        <w:tab/>
      </w:r>
      <w:r>
        <w:tab/>
      </w:r>
      <w:r w:rsidR="00D753D9">
        <w:t>Este projeto tem como objetivo desenvolver um painel interativo de visualização de dados que permita identificar equipamentos de monitoramento com maior número de chamados, bem como analisar o tempo de resolução e o tempo de permanência dos chamados sem atualização. Dessa forma, busca-se oferecer suporte à tomada de decisão quanto a priorização de manutenções e à gestão do processo de atendimento de chamados.</w:t>
      </w:r>
    </w:p>
    <w:p w:rsidR="00D753D9" w:rsidRDefault="00D753D9" w:rsidP="00B7759F"/>
    <w:p w:rsidR="00D753D9" w:rsidRDefault="00D753D9" w:rsidP="00D753D9">
      <w:pPr>
        <w:pStyle w:val="Ttulo1"/>
      </w:pPr>
      <w:r>
        <w:t>5 BASE DE DADOS</w:t>
      </w:r>
    </w:p>
    <w:p w:rsidR="00D753D9" w:rsidRDefault="00EC2196" w:rsidP="00EC2196">
      <w:pPr>
        <w:pStyle w:val="PargrafodaLista"/>
        <w:numPr>
          <w:ilvl w:val="0"/>
          <w:numId w:val="10"/>
        </w:numPr>
      </w:pPr>
      <w:r>
        <w:t>Origem: Sistema de Gestão de Chamados Técnicos (GLPI)</w:t>
      </w:r>
    </w:p>
    <w:p w:rsidR="00EC2196" w:rsidRDefault="00EC2196" w:rsidP="00EC2196">
      <w:pPr>
        <w:pStyle w:val="PargrafodaLista"/>
        <w:numPr>
          <w:ilvl w:val="0"/>
          <w:numId w:val="10"/>
        </w:numPr>
      </w:pPr>
      <w:r>
        <w:t>Data de extração: 10/09/2026</w:t>
      </w:r>
    </w:p>
    <w:p w:rsidR="00E40C98" w:rsidRDefault="00E40C98" w:rsidP="00E40C98">
      <w:pPr>
        <w:pStyle w:val="PargrafodaLista"/>
        <w:numPr>
          <w:ilvl w:val="0"/>
          <w:numId w:val="10"/>
        </w:numPr>
      </w:pPr>
      <w:r>
        <w:t>Dados faltantes e inconsistentes foram identificados</w:t>
      </w:r>
    </w:p>
    <w:p w:rsidR="00E40C98" w:rsidRDefault="00E40C98" w:rsidP="00E40C98">
      <w:pPr>
        <w:pStyle w:val="PargrafodaLista"/>
        <w:numPr>
          <w:ilvl w:val="0"/>
          <w:numId w:val="10"/>
        </w:numPr>
      </w:pPr>
      <w:r>
        <w:t>Foi necessário filtrar e padronizar determinadas colunas</w:t>
      </w:r>
    </w:p>
    <w:p w:rsidR="00E40C98" w:rsidRDefault="00E40C98" w:rsidP="00E40C98">
      <w:pPr>
        <w:pStyle w:val="PargrafodaLista"/>
        <w:numPr>
          <w:ilvl w:val="0"/>
          <w:numId w:val="10"/>
        </w:numPr>
      </w:pPr>
      <w:r>
        <w:t>Após tratamento, sobraram 225 registros para trabalhar</w:t>
      </w:r>
    </w:p>
    <w:p w:rsidR="00063B84" w:rsidRPr="00A630B1" w:rsidRDefault="00A630B1" w:rsidP="00E40C98">
      <w:pPr>
        <w:pStyle w:val="PargrafodaLista"/>
        <w:numPr>
          <w:ilvl w:val="0"/>
          <w:numId w:val="10"/>
        </w:numPr>
        <w:rPr>
          <w:i/>
        </w:rPr>
      </w:pPr>
      <w:r>
        <w:t>Os atributos da base tratada</w:t>
      </w:r>
      <w:r w:rsidRPr="00A630B1">
        <w:rPr>
          <w:i/>
        </w:rPr>
        <w:t>: Título, Entidade, Status, Última atualização, Data de abertura, Prioridade, Tempo para solução, Equipamento, Unidade, Setor</w:t>
      </w:r>
    </w:p>
    <w:p w:rsidR="004700D8" w:rsidRDefault="00A630B1" w:rsidP="00A630B1">
      <w:pPr>
        <w:pStyle w:val="Ttulo1"/>
      </w:pPr>
      <w:r>
        <w:lastRenderedPageBreak/>
        <w:t>6 INDICADORES (KPIs)</w:t>
      </w:r>
    </w:p>
    <w:p w:rsidR="00353390" w:rsidRDefault="00353390" w:rsidP="00353390">
      <w:pPr>
        <w:pStyle w:val="PargrafodaLista"/>
        <w:numPr>
          <w:ilvl w:val="0"/>
          <w:numId w:val="14"/>
        </w:numPr>
        <w:jc w:val="left"/>
      </w:pPr>
      <w:r w:rsidRPr="00353390">
        <w:rPr>
          <w:b/>
        </w:rPr>
        <w:t>KPI 1:</w:t>
      </w:r>
      <w:r>
        <w:t xml:space="preserve"> Equipamento que mais gera chamado</w:t>
      </w:r>
    </w:p>
    <w:p w:rsidR="00353390" w:rsidRDefault="00353390" w:rsidP="00353390">
      <w:pPr>
        <w:pStyle w:val="PargrafodaLista"/>
        <w:numPr>
          <w:ilvl w:val="0"/>
          <w:numId w:val="14"/>
        </w:numPr>
        <w:jc w:val="left"/>
      </w:pPr>
      <w:r w:rsidRPr="00353390">
        <w:rPr>
          <w:b/>
        </w:rPr>
        <w:t>KPI 2:</w:t>
      </w:r>
      <w:r>
        <w:t xml:space="preserve"> Setor/Unidade mais afetada</w:t>
      </w:r>
    </w:p>
    <w:p w:rsidR="00353390" w:rsidRDefault="00353390" w:rsidP="00353390">
      <w:pPr>
        <w:pStyle w:val="PargrafodaLista"/>
        <w:numPr>
          <w:ilvl w:val="0"/>
          <w:numId w:val="14"/>
        </w:numPr>
        <w:jc w:val="left"/>
      </w:pPr>
      <w:r w:rsidRPr="00353390">
        <w:rPr>
          <w:b/>
        </w:rPr>
        <w:t>KPI 3:</w:t>
      </w:r>
      <w:r>
        <w:t xml:space="preserve"> Tempo de resolução (chamados já solucionados)</w:t>
      </w:r>
    </w:p>
    <w:p w:rsidR="00A630B1" w:rsidRPr="00353390" w:rsidRDefault="00353390" w:rsidP="00353390">
      <w:pPr>
        <w:pStyle w:val="PargrafodaLista"/>
        <w:numPr>
          <w:ilvl w:val="0"/>
          <w:numId w:val="14"/>
        </w:numPr>
        <w:jc w:val="left"/>
      </w:pPr>
      <w:r w:rsidRPr="00353390">
        <w:rPr>
          <w:b/>
        </w:rPr>
        <w:t>KPI 4:</w:t>
      </w:r>
      <w:r>
        <w:t xml:space="preserve"> Tempo sem atualização (chamados ainda não finalizados: Novo + Em atendimento + Pendente)</w:t>
      </w:r>
    </w:p>
    <w:p w:rsidR="00EC2196" w:rsidRPr="00353390" w:rsidRDefault="00EC2196" w:rsidP="00EC2196">
      <w:pPr>
        <w:pStyle w:val="PargrafodaLista"/>
        <w:ind w:left="1065" w:firstLine="0"/>
        <w:rPr>
          <w:u w:val="single"/>
        </w:rPr>
      </w:pPr>
      <w:bookmarkStart w:id="0" w:name="_GoBack"/>
      <w:bookmarkEnd w:id="0"/>
    </w:p>
    <w:p w:rsidR="002C70BF" w:rsidRPr="002C70BF" w:rsidRDefault="002C70BF" w:rsidP="002C70BF">
      <w:r>
        <w:tab/>
      </w:r>
      <w:r>
        <w:tab/>
      </w:r>
    </w:p>
    <w:p w:rsidR="00DE45EC" w:rsidRPr="00DE45EC" w:rsidRDefault="00DE45EC" w:rsidP="00DE45EC">
      <w:r>
        <w:tab/>
      </w:r>
      <w:r w:rsidR="004C536B">
        <w:tab/>
      </w:r>
    </w:p>
    <w:p w:rsidR="0099331F" w:rsidRDefault="005C05EF" w:rsidP="00144AA9">
      <w:pPr>
        <w:spacing w:after="116" w:line="259" w:lineRule="auto"/>
        <w:ind w:left="0" w:firstLine="0"/>
        <w:jc w:val="left"/>
      </w:pPr>
      <w:r>
        <w:rPr>
          <w:color w:val="0000FF"/>
          <w:sz w:val="22"/>
        </w:rPr>
        <w:t xml:space="preserve">  </w:t>
      </w:r>
    </w:p>
    <w:p w:rsidR="0099331F" w:rsidRPr="002C70BF" w:rsidRDefault="005C05EF">
      <w:pPr>
        <w:spacing w:after="116" w:line="259" w:lineRule="auto"/>
        <w:ind w:left="660" w:firstLine="0"/>
        <w:jc w:val="left"/>
        <w:rPr>
          <w:u w:val="single"/>
        </w:rPr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660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660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660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435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116" w:line="259" w:lineRule="auto"/>
        <w:ind w:left="435" w:firstLine="0"/>
        <w:jc w:val="left"/>
      </w:pPr>
      <w:r>
        <w:rPr>
          <w:color w:val="0000FF"/>
          <w:sz w:val="22"/>
        </w:rPr>
        <w:t xml:space="preserve">  </w:t>
      </w:r>
    </w:p>
    <w:p w:rsidR="0099331F" w:rsidRDefault="005C05EF">
      <w:pPr>
        <w:spacing w:after="34" w:line="259" w:lineRule="auto"/>
        <w:ind w:left="0" w:firstLine="0"/>
        <w:jc w:val="left"/>
      </w:pPr>
      <w:r>
        <w:rPr>
          <w:sz w:val="22"/>
        </w:rP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99331F" w:rsidRDefault="005C05EF">
      <w:pPr>
        <w:spacing w:after="17" w:line="259" w:lineRule="auto"/>
        <w:ind w:left="0" w:firstLine="0"/>
        <w:jc w:val="left"/>
      </w:pPr>
      <w:r>
        <w:t xml:space="preserve">  </w:t>
      </w:r>
    </w:p>
    <w:p w:rsidR="00144AA9" w:rsidRDefault="005C05EF" w:rsidP="00144AA9">
      <w:pPr>
        <w:spacing w:after="17" w:line="259" w:lineRule="auto"/>
        <w:ind w:left="0" w:firstLine="0"/>
        <w:jc w:val="left"/>
      </w:pPr>
      <w:r>
        <w:t xml:space="preserve"> </w:t>
      </w:r>
    </w:p>
    <w:p w:rsidR="0099331F" w:rsidRDefault="005C05EF" w:rsidP="005C05EF">
      <w:pPr>
        <w:spacing w:after="17" w:line="259" w:lineRule="auto"/>
        <w:ind w:left="0" w:firstLine="0"/>
        <w:jc w:val="left"/>
      </w:pPr>
      <w:r>
        <w:br w:type="page"/>
      </w:r>
    </w:p>
    <w:sectPr w:rsidR="0099331F">
      <w:pgSz w:w="1190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6771"/>
    <w:multiLevelType w:val="hybridMultilevel"/>
    <w:tmpl w:val="41E414D6"/>
    <w:lvl w:ilvl="0" w:tplc="DA8E172C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385922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8A217A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287EDE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E421BE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A41A70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2486DE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621708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EE5752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5126AE4"/>
    <w:multiLevelType w:val="hybridMultilevel"/>
    <w:tmpl w:val="D882B3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41455"/>
    <w:multiLevelType w:val="hybridMultilevel"/>
    <w:tmpl w:val="68143C5C"/>
    <w:lvl w:ilvl="0" w:tplc="0CF0B4B6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6B2A418">
      <w:start w:val="1"/>
      <w:numFmt w:val="bullet"/>
      <w:lvlText w:val="o"/>
      <w:lvlJc w:val="left"/>
      <w:pPr>
        <w:ind w:left="1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5814CC">
      <w:start w:val="1"/>
      <w:numFmt w:val="bullet"/>
      <w:lvlText w:val="▪"/>
      <w:lvlJc w:val="left"/>
      <w:pPr>
        <w:ind w:left="2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7A57DC">
      <w:start w:val="1"/>
      <w:numFmt w:val="bullet"/>
      <w:lvlText w:val="•"/>
      <w:lvlJc w:val="left"/>
      <w:pPr>
        <w:ind w:left="3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54D186">
      <w:start w:val="1"/>
      <w:numFmt w:val="bullet"/>
      <w:lvlText w:val="o"/>
      <w:lvlJc w:val="left"/>
      <w:pPr>
        <w:ind w:left="38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1989186">
      <w:start w:val="1"/>
      <w:numFmt w:val="bullet"/>
      <w:lvlText w:val="▪"/>
      <w:lvlJc w:val="left"/>
      <w:pPr>
        <w:ind w:left="4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12E882A">
      <w:start w:val="1"/>
      <w:numFmt w:val="bullet"/>
      <w:lvlText w:val="•"/>
      <w:lvlJc w:val="left"/>
      <w:pPr>
        <w:ind w:left="53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481312">
      <w:start w:val="1"/>
      <w:numFmt w:val="bullet"/>
      <w:lvlText w:val="o"/>
      <w:lvlJc w:val="left"/>
      <w:pPr>
        <w:ind w:left="60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2A390A">
      <w:start w:val="1"/>
      <w:numFmt w:val="bullet"/>
      <w:lvlText w:val="▪"/>
      <w:lvlJc w:val="left"/>
      <w:pPr>
        <w:ind w:left="67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CF97F95"/>
    <w:multiLevelType w:val="hybridMultilevel"/>
    <w:tmpl w:val="B0B45AAE"/>
    <w:lvl w:ilvl="0" w:tplc="5B58A02E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4C3DFC">
      <w:start w:val="1"/>
      <w:numFmt w:val="bullet"/>
      <w:lvlText w:val="o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FAD5D6">
      <w:start w:val="1"/>
      <w:numFmt w:val="bullet"/>
      <w:lvlText w:val="▪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FAD9F6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325D38">
      <w:start w:val="1"/>
      <w:numFmt w:val="bullet"/>
      <w:lvlText w:val="o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366E4C">
      <w:start w:val="1"/>
      <w:numFmt w:val="bullet"/>
      <w:lvlText w:val="▪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7E9B66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26CF7F8">
      <w:start w:val="1"/>
      <w:numFmt w:val="bullet"/>
      <w:lvlText w:val="o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EE3404">
      <w:start w:val="1"/>
      <w:numFmt w:val="bullet"/>
      <w:lvlText w:val="▪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EC86760"/>
    <w:multiLevelType w:val="hybridMultilevel"/>
    <w:tmpl w:val="4302F508"/>
    <w:lvl w:ilvl="0" w:tplc="EBB08670">
      <w:start w:val="5"/>
      <w:numFmt w:val="bullet"/>
      <w:lvlText w:val=""/>
      <w:lvlJc w:val="left"/>
      <w:pPr>
        <w:ind w:left="1065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3B6E34CE"/>
    <w:multiLevelType w:val="hybridMultilevel"/>
    <w:tmpl w:val="F6442C4C"/>
    <w:lvl w:ilvl="0" w:tplc="0416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6" w15:restartNumberingAfterBreak="0">
    <w:nsid w:val="3BA73243"/>
    <w:multiLevelType w:val="hybridMultilevel"/>
    <w:tmpl w:val="08504A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F1643B"/>
    <w:multiLevelType w:val="hybridMultilevel"/>
    <w:tmpl w:val="09068202"/>
    <w:lvl w:ilvl="0" w:tplc="20548406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986690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929D3E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E677A8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2CB88C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9C64C8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7CED310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9FCEE5E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3C449E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B51157D"/>
    <w:multiLevelType w:val="hybridMultilevel"/>
    <w:tmpl w:val="3CD07FDA"/>
    <w:lvl w:ilvl="0" w:tplc="0416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9" w15:restartNumberingAfterBreak="0">
    <w:nsid w:val="4FA64A47"/>
    <w:multiLevelType w:val="multilevel"/>
    <w:tmpl w:val="89C02D90"/>
    <w:lvl w:ilvl="0">
      <w:start w:val="1"/>
      <w:numFmt w:val="decimal"/>
      <w:lvlText w:val="%1."/>
      <w:lvlJc w:val="left"/>
      <w:pPr>
        <w:ind w:left="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7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2360712"/>
    <w:multiLevelType w:val="hybridMultilevel"/>
    <w:tmpl w:val="E5D49192"/>
    <w:lvl w:ilvl="0" w:tplc="FB9C3FC2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1A7372">
      <w:start w:val="1"/>
      <w:numFmt w:val="bullet"/>
      <w:lvlText w:val="o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C45C5E">
      <w:start w:val="1"/>
      <w:numFmt w:val="bullet"/>
      <w:lvlText w:val="▪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82912E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0E8E26">
      <w:start w:val="1"/>
      <w:numFmt w:val="bullet"/>
      <w:lvlText w:val="o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22F40E">
      <w:start w:val="1"/>
      <w:numFmt w:val="bullet"/>
      <w:lvlText w:val="▪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16E118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AE45B4">
      <w:start w:val="1"/>
      <w:numFmt w:val="bullet"/>
      <w:lvlText w:val="o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68EFDE">
      <w:start w:val="1"/>
      <w:numFmt w:val="bullet"/>
      <w:lvlText w:val="▪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3BD1BBA"/>
    <w:multiLevelType w:val="hybridMultilevel"/>
    <w:tmpl w:val="D43C79B2"/>
    <w:lvl w:ilvl="0" w:tplc="3D9E286E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80B0E6">
      <w:start w:val="1"/>
      <w:numFmt w:val="bullet"/>
      <w:lvlText w:val="o"/>
      <w:lvlJc w:val="left"/>
      <w:pPr>
        <w:ind w:left="15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8231AE">
      <w:start w:val="1"/>
      <w:numFmt w:val="bullet"/>
      <w:lvlText w:val="▪"/>
      <w:lvlJc w:val="left"/>
      <w:pPr>
        <w:ind w:left="22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92F054">
      <w:start w:val="1"/>
      <w:numFmt w:val="bullet"/>
      <w:lvlText w:val="•"/>
      <w:lvlJc w:val="left"/>
      <w:pPr>
        <w:ind w:left="30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743E52">
      <w:start w:val="1"/>
      <w:numFmt w:val="bullet"/>
      <w:lvlText w:val="o"/>
      <w:lvlJc w:val="left"/>
      <w:pPr>
        <w:ind w:left="3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6EEEAA">
      <w:start w:val="1"/>
      <w:numFmt w:val="bullet"/>
      <w:lvlText w:val="▪"/>
      <w:lvlJc w:val="left"/>
      <w:pPr>
        <w:ind w:left="44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3608E6">
      <w:start w:val="1"/>
      <w:numFmt w:val="bullet"/>
      <w:lvlText w:val="•"/>
      <w:lvlJc w:val="left"/>
      <w:pPr>
        <w:ind w:left="51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7F6A8C6">
      <w:start w:val="1"/>
      <w:numFmt w:val="bullet"/>
      <w:lvlText w:val="o"/>
      <w:lvlJc w:val="left"/>
      <w:pPr>
        <w:ind w:left="58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02796A">
      <w:start w:val="1"/>
      <w:numFmt w:val="bullet"/>
      <w:lvlText w:val="▪"/>
      <w:lvlJc w:val="left"/>
      <w:pPr>
        <w:ind w:left="66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54F61F4"/>
    <w:multiLevelType w:val="hybridMultilevel"/>
    <w:tmpl w:val="3F945C52"/>
    <w:lvl w:ilvl="0" w:tplc="52C855F8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39871A0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1C2FF4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E63DDA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BAA1D2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A69C24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0080B8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FC25B6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08B454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A5C1CAC"/>
    <w:multiLevelType w:val="hybridMultilevel"/>
    <w:tmpl w:val="734A82B4"/>
    <w:lvl w:ilvl="0" w:tplc="A77A82A0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E64DF8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E4F29E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466594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28ADFA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C26C6A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BEC312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4CA16E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C6A2E0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9"/>
  </w:num>
  <w:num w:numId="2">
    <w:abstractNumId w:val="2"/>
  </w:num>
  <w:num w:numId="3">
    <w:abstractNumId w:val="11"/>
  </w:num>
  <w:num w:numId="4">
    <w:abstractNumId w:val="3"/>
  </w:num>
  <w:num w:numId="5">
    <w:abstractNumId w:val="10"/>
  </w:num>
  <w:num w:numId="6">
    <w:abstractNumId w:val="12"/>
  </w:num>
  <w:num w:numId="7">
    <w:abstractNumId w:val="7"/>
  </w:num>
  <w:num w:numId="8">
    <w:abstractNumId w:val="13"/>
  </w:num>
  <w:num w:numId="9">
    <w:abstractNumId w:val="0"/>
  </w:num>
  <w:num w:numId="10">
    <w:abstractNumId w:val="4"/>
  </w:num>
  <w:num w:numId="11">
    <w:abstractNumId w:val="8"/>
  </w:num>
  <w:num w:numId="12">
    <w:abstractNumId w:val="6"/>
  </w:num>
  <w:num w:numId="13">
    <w:abstractNumId w:val="5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31F"/>
    <w:rsid w:val="00063B84"/>
    <w:rsid w:val="00144AA9"/>
    <w:rsid w:val="00166B4E"/>
    <w:rsid w:val="001677E6"/>
    <w:rsid w:val="002C70BF"/>
    <w:rsid w:val="003158DB"/>
    <w:rsid w:val="00353390"/>
    <w:rsid w:val="003C7DF8"/>
    <w:rsid w:val="004700D8"/>
    <w:rsid w:val="004C536B"/>
    <w:rsid w:val="0053285D"/>
    <w:rsid w:val="005C05EF"/>
    <w:rsid w:val="00744B7F"/>
    <w:rsid w:val="00931658"/>
    <w:rsid w:val="0099331F"/>
    <w:rsid w:val="009A5BE1"/>
    <w:rsid w:val="00A630B1"/>
    <w:rsid w:val="00AD68C7"/>
    <w:rsid w:val="00B7759F"/>
    <w:rsid w:val="00C54C9B"/>
    <w:rsid w:val="00C61FC1"/>
    <w:rsid w:val="00CD36CF"/>
    <w:rsid w:val="00D37044"/>
    <w:rsid w:val="00D52774"/>
    <w:rsid w:val="00D753D9"/>
    <w:rsid w:val="00DE45EC"/>
    <w:rsid w:val="00E40C98"/>
    <w:rsid w:val="00EC2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2192"/>
  <w15:docId w15:val="{C0DAB462-160F-4AB7-A510-44DD26449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0" w:line="271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7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295" w:line="267" w:lineRule="auto"/>
      <w:ind w:left="730" w:hanging="10"/>
      <w:outlineLvl w:val="1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8"/>
    </w:rPr>
  </w:style>
  <w:style w:type="paragraph" w:styleId="SemEspaamento">
    <w:name w:val="No Spacing"/>
    <w:uiPriority w:val="1"/>
    <w:qFormat/>
    <w:rsid w:val="009A5BE1"/>
    <w:pPr>
      <w:spacing w:after="0" w:line="240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PargrafodaLista">
    <w:name w:val="List Paragraph"/>
    <w:basedOn w:val="Normal"/>
    <w:uiPriority w:val="34"/>
    <w:qFormat/>
    <w:rsid w:val="00EC21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1</Pages>
  <Words>394</Words>
  <Characters>2335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Atividades Avaliativas</vt:lpstr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Atividades Avaliativas</dc:title>
  <dc:subject/>
  <dc:creator>User</dc:creator>
  <cp:keywords/>
  <cp:lastModifiedBy>User</cp:lastModifiedBy>
  <cp:revision>14</cp:revision>
  <dcterms:created xsi:type="dcterms:W3CDTF">2026-09-14T18:53:00Z</dcterms:created>
  <dcterms:modified xsi:type="dcterms:W3CDTF">2026-09-23T23:06:00Z</dcterms:modified>
</cp:coreProperties>
</file>