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DC9C" w14:textId="77777777" w:rsidR="00C13FE0" w:rsidRDefault="00B2795E">
      <w:pPr>
        <w:pStyle w:val="Title"/>
        <w:ind w:left="-90"/>
        <w:rPr>
          <w:lang w:val="ro-RO"/>
        </w:rPr>
      </w:pPr>
      <w:r>
        <w:rPr>
          <w:noProof/>
          <w:lang w:eastAsia="en-US"/>
        </w:rPr>
        <w:drawing>
          <wp:inline distT="0" distB="0" distL="0" distR="0" wp14:anchorId="494BE02C" wp14:editId="494BE02D">
            <wp:extent cx="6046316" cy="21426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16" cy="214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BDC9D" w14:textId="77777777" w:rsidR="00C13FE0" w:rsidRDefault="00C13FE0">
      <w:pPr>
        <w:rPr>
          <w:lang w:val="ro-RO"/>
        </w:rPr>
      </w:pPr>
    </w:p>
    <w:p w14:paraId="494BDC9E" w14:textId="44F0C8D9" w:rsidR="00C13FE0" w:rsidRDefault="00B74988">
      <w:pPr>
        <w:pStyle w:val="Title"/>
        <w:jc w:val="center"/>
        <w:rPr>
          <w:lang w:val="ro-RO"/>
        </w:rPr>
      </w:pPr>
      <w:r>
        <w:rPr>
          <w:lang w:val="ro-RO"/>
        </w:rPr>
        <w:t>Modulul</w:t>
      </w:r>
      <w:r w:rsidR="00E862BB">
        <w:rPr>
          <w:lang w:val="ro-RO"/>
        </w:rPr>
        <w:t xml:space="preserve"> 12</w:t>
      </w:r>
    </w:p>
    <w:p w14:paraId="494BDC9F" w14:textId="77777777" w:rsidR="00C13FE0" w:rsidRDefault="00B2795E">
      <w:pPr>
        <w:pStyle w:val="Title"/>
        <w:jc w:val="center"/>
        <w:rPr>
          <w:lang w:val="ro-RO"/>
        </w:rPr>
      </w:pPr>
      <w:r>
        <w:rPr>
          <w:lang w:val="ro-RO"/>
        </w:rPr>
        <w:t>Programare: Abstractizarea HW</w:t>
      </w:r>
    </w:p>
    <w:p w14:paraId="494BDCA0" w14:textId="77777777" w:rsidR="00C13FE0" w:rsidRDefault="00C13FE0">
      <w:pPr>
        <w:rPr>
          <w:lang w:val="ro-RO"/>
        </w:rPr>
      </w:pPr>
    </w:p>
    <w:p w14:paraId="494BDCA1" w14:textId="77777777" w:rsidR="00C13FE0" w:rsidRDefault="00C13FE0">
      <w:pPr>
        <w:rPr>
          <w:lang w:val="ro-RO"/>
        </w:rPr>
      </w:pPr>
    </w:p>
    <w:p w14:paraId="494BDCA2" w14:textId="7C2E5D07" w:rsidR="00C13FE0" w:rsidRDefault="004810EF" w:rsidP="004810EF">
      <w:pPr>
        <w:jc w:val="center"/>
        <w:rPr>
          <w:sz w:val="40"/>
          <w:szCs w:val="40"/>
          <w:lang w:val="ro-RO"/>
        </w:rPr>
      </w:pPr>
      <w:r w:rsidRPr="004810EF">
        <w:rPr>
          <w:sz w:val="40"/>
          <w:szCs w:val="40"/>
          <w:lang w:val="ro-RO"/>
        </w:rPr>
        <w:t>HAL: senzor</w:t>
      </w:r>
      <w:r w:rsidR="00D056BF">
        <w:rPr>
          <w:sz w:val="40"/>
          <w:szCs w:val="40"/>
          <w:lang w:val="ro-RO"/>
        </w:rPr>
        <w:t xml:space="preserve"> de obstacol cu infrarosu</w:t>
      </w:r>
    </w:p>
    <w:p w14:paraId="5053B6D0" w14:textId="7C4A22F1" w:rsidR="002E08F8" w:rsidRPr="004810EF" w:rsidRDefault="002E08F8" w:rsidP="004810EF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folosind Interrupt Service Routine (ISR)</w:t>
      </w:r>
    </w:p>
    <w:p w14:paraId="494BDCA8" w14:textId="77777777" w:rsidR="00C13FE0" w:rsidRDefault="00B2795E">
      <w:pPr>
        <w:pStyle w:val="Heading1"/>
        <w:rPr>
          <w:lang w:val="ro-RO"/>
        </w:rPr>
      </w:pPr>
      <w:bookmarkStart w:id="0" w:name="_Toc477799187"/>
      <w:r>
        <w:rPr>
          <w:lang w:val="ro-RO"/>
        </w:rPr>
        <w:t>Obiectivele modulului</w:t>
      </w:r>
      <w:bookmarkEnd w:id="0"/>
    </w:p>
    <w:p w14:paraId="4ED61C8A" w14:textId="0DB3D06C" w:rsidR="00D056BF" w:rsidRPr="00EF68B4" w:rsidRDefault="00B2795E" w:rsidP="004810EF">
      <w:pPr>
        <w:rPr>
          <w:noProof/>
          <w:sz w:val="24"/>
          <w:szCs w:val="24"/>
        </w:rPr>
      </w:pPr>
      <w:r w:rsidRPr="00EF68B4">
        <w:rPr>
          <w:sz w:val="24"/>
          <w:szCs w:val="24"/>
          <w:lang w:val="ro-RO"/>
        </w:rPr>
        <w:t>Construirea nivelului HAL</w:t>
      </w:r>
      <w:r w:rsidR="004810EF" w:rsidRPr="00EF68B4">
        <w:rPr>
          <w:sz w:val="24"/>
          <w:szCs w:val="24"/>
          <w:lang w:val="ro-RO"/>
        </w:rPr>
        <w:t>:</w:t>
      </w:r>
      <w:r w:rsidR="00D056BF" w:rsidRPr="00EF68B4">
        <w:rPr>
          <w:sz w:val="24"/>
          <w:szCs w:val="24"/>
          <w:lang w:val="ro-RO"/>
        </w:rPr>
        <w:t xml:space="preserve"> </w:t>
      </w:r>
      <w:r w:rsidR="004810EF" w:rsidRPr="00EF68B4">
        <w:rPr>
          <w:sz w:val="24"/>
          <w:szCs w:val="24"/>
          <w:lang w:val="ro-RO"/>
        </w:rPr>
        <w:t>senzor</w:t>
      </w:r>
      <w:r w:rsidR="00D056BF" w:rsidRPr="00EF68B4">
        <w:rPr>
          <w:sz w:val="24"/>
          <w:szCs w:val="24"/>
          <w:lang w:val="ro-RO"/>
        </w:rPr>
        <w:t xml:space="preserve"> de obstacol cu infrarosu</w:t>
      </w:r>
    </w:p>
    <w:p w14:paraId="494BDCB3" w14:textId="139CB4E5" w:rsidR="00C13FE0" w:rsidRPr="004810EF" w:rsidRDefault="00D056BF" w:rsidP="00D056BF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46CF5D9" wp14:editId="0320551C">
            <wp:extent cx="2333625" cy="2024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1879" cy="20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D3D" w14:textId="7293FEDC" w:rsidR="00C13FE0" w:rsidRDefault="00B2795E">
      <w:pPr>
        <w:pStyle w:val="Heading1"/>
        <w:rPr>
          <w:lang w:val="ro-RO"/>
        </w:rPr>
      </w:pPr>
      <w:bookmarkStart w:id="1" w:name="_Toc477799189"/>
      <w:r>
        <w:rPr>
          <w:lang w:val="ro-RO"/>
        </w:rPr>
        <w:t>Construirea modulului HAL</w:t>
      </w:r>
      <w:r w:rsidRPr="005D0C37">
        <w:rPr>
          <w:lang w:val="ro-RO"/>
        </w:rPr>
        <w:t>:</w:t>
      </w:r>
      <w:bookmarkEnd w:id="1"/>
      <w:r w:rsidR="005D0C37" w:rsidRPr="005D0C37">
        <w:rPr>
          <w:lang w:val="ro-RO"/>
        </w:rPr>
        <w:t xml:space="preserve"> senzor de obstacol cu infrarosu</w:t>
      </w:r>
    </w:p>
    <w:p w14:paraId="494BDD3E" w14:textId="7A39477E" w:rsidR="00C13FE0" w:rsidRDefault="00C13FE0" w:rsidP="00624DC5">
      <w:pPr>
        <w:rPr>
          <w:lang w:val="ro-RO"/>
        </w:rPr>
      </w:pPr>
    </w:p>
    <w:p w14:paraId="494BDD3F" w14:textId="560F4DF7" w:rsidR="00C13FE0" w:rsidRPr="00EF68B4" w:rsidRDefault="00B2795E" w:rsidP="00624DC5">
      <w:pPr>
        <w:ind w:firstLine="708"/>
        <w:jc w:val="both"/>
        <w:rPr>
          <w:sz w:val="24"/>
          <w:szCs w:val="24"/>
          <w:lang w:val="ro-RO"/>
        </w:rPr>
      </w:pPr>
      <w:r w:rsidRPr="00EF68B4">
        <w:rPr>
          <w:sz w:val="24"/>
          <w:szCs w:val="24"/>
          <w:lang w:val="ro-RO"/>
        </w:rPr>
        <w:t xml:space="preserve">Pentru a </w:t>
      </w:r>
      <w:r w:rsidR="00B9270A" w:rsidRPr="00EF68B4">
        <w:rPr>
          <w:sz w:val="24"/>
          <w:szCs w:val="24"/>
          <w:lang w:val="ro-RO"/>
        </w:rPr>
        <w:t>î</w:t>
      </w:r>
      <w:r w:rsidRPr="00EF68B4">
        <w:rPr>
          <w:sz w:val="24"/>
          <w:szCs w:val="24"/>
          <w:lang w:val="ro-RO"/>
        </w:rPr>
        <w:t>ncepe construc</w:t>
      </w:r>
      <w:r w:rsidR="00B9270A" w:rsidRPr="00EF68B4">
        <w:rPr>
          <w:sz w:val="24"/>
          <w:szCs w:val="24"/>
          <w:lang w:val="ro-RO"/>
        </w:rPr>
        <w:t>ţ</w:t>
      </w:r>
      <w:r w:rsidRPr="00EF68B4">
        <w:rPr>
          <w:sz w:val="24"/>
          <w:szCs w:val="24"/>
          <w:lang w:val="ro-RO"/>
        </w:rPr>
        <w:t>ia modului de abstractizare a senzorului, trebuie s</w:t>
      </w:r>
      <w:r w:rsidR="00B9270A" w:rsidRPr="00EF68B4">
        <w:rPr>
          <w:sz w:val="24"/>
          <w:szCs w:val="24"/>
          <w:lang w:val="ro-RO"/>
        </w:rPr>
        <w:t>ă ră</w:t>
      </w:r>
      <w:r w:rsidRPr="00EF68B4">
        <w:rPr>
          <w:sz w:val="24"/>
          <w:szCs w:val="24"/>
          <w:lang w:val="ro-RO"/>
        </w:rPr>
        <w:t xml:space="preserve">spundem la 3 </w:t>
      </w:r>
      <w:r w:rsidR="00B9270A" w:rsidRPr="00EF68B4">
        <w:rPr>
          <w:sz w:val="24"/>
          <w:szCs w:val="24"/>
          <w:lang w:val="ro-RO"/>
        </w:rPr>
        <w:t>î</w:t>
      </w:r>
      <w:r w:rsidRPr="00EF68B4">
        <w:rPr>
          <w:sz w:val="24"/>
          <w:szCs w:val="24"/>
          <w:lang w:val="ro-RO"/>
        </w:rPr>
        <w:t>ntreb</w:t>
      </w:r>
      <w:r w:rsidR="00B9270A" w:rsidRPr="00EF68B4">
        <w:rPr>
          <w:sz w:val="24"/>
          <w:szCs w:val="24"/>
          <w:lang w:val="ro-RO"/>
        </w:rPr>
        <w:t>ă</w:t>
      </w:r>
      <w:r w:rsidRPr="00EF68B4">
        <w:rPr>
          <w:sz w:val="24"/>
          <w:szCs w:val="24"/>
          <w:lang w:val="ro-RO"/>
        </w:rPr>
        <w:t>ri:</w:t>
      </w:r>
    </w:p>
    <w:p w14:paraId="494BDD40" w14:textId="0A497EF2" w:rsidR="00C13FE0" w:rsidRPr="00EF68B4" w:rsidRDefault="00B2795E" w:rsidP="00624DC5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 w:rsidRPr="00EF68B4">
        <w:rPr>
          <w:sz w:val="24"/>
          <w:szCs w:val="24"/>
          <w:lang w:val="ro-RO"/>
        </w:rPr>
        <w:t>Ce m</w:t>
      </w:r>
      <w:r w:rsidR="00B9270A" w:rsidRPr="00EF68B4">
        <w:rPr>
          <w:sz w:val="24"/>
          <w:szCs w:val="24"/>
          <w:lang w:val="ro-RO"/>
        </w:rPr>
        <w:t>ă</w:t>
      </w:r>
      <w:r w:rsidRPr="00EF68B4">
        <w:rPr>
          <w:sz w:val="24"/>
          <w:szCs w:val="24"/>
          <w:lang w:val="ro-RO"/>
        </w:rPr>
        <w:t>soar</w:t>
      </w:r>
      <w:r w:rsidR="00B9270A" w:rsidRPr="00EF68B4">
        <w:rPr>
          <w:sz w:val="24"/>
          <w:szCs w:val="24"/>
          <w:lang w:val="ro-RO"/>
        </w:rPr>
        <w:t>ă</w:t>
      </w:r>
      <w:r w:rsidRPr="00EF68B4">
        <w:rPr>
          <w:sz w:val="24"/>
          <w:szCs w:val="24"/>
          <w:lang w:val="ro-RO"/>
        </w:rPr>
        <w:t xml:space="preserve"> senzorul ?</w:t>
      </w:r>
    </w:p>
    <w:p w14:paraId="494BDD41" w14:textId="16FEE5E0" w:rsidR="00C13FE0" w:rsidRPr="00EF68B4" w:rsidRDefault="00B2795E" w:rsidP="00624DC5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 w:rsidRPr="00EF68B4">
        <w:rPr>
          <w:sz w:val="24"/>
          <w:szCs w:val="24"/>
          <w:lang w:val="ro-RO"/>
        </w:rPr>
        <w:t>Cum comunic</w:t>
      </w:r>
      <w:r w:rsidR="00B9270A" w:rsidRPr="00EF68B4">
        <w:rPr>
          <w:sz w:val="24"/>
          <w:szCs w:val="24"/>
          <w:lang w:val="ro-RO"/>
        </w:rPr>
        <w:t>ă</w:t>
      </w:r>
      <w:r w:rsidRPr="00EF68B4">
        <w:rPr>
          <w:sz w:val="24"/>
          <w:szCs w:val="24"/>
          <w:lang w:val="ro-RO"/>
        </w:rPr>
        <w:t xml:space="preserve"> senzorul cu microcontroller-ul ?</w:t>
      </w:r>
    </w:p>
    <w:p w14:paraId="3AB5835B" w14:textId="28D1378F" w:rsidR="003B75C5" w:rsidRPr="00EF68B4" w:rsidRDefault="00952448" w:rsidP="003B75C5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Cum interpretam semnalul primit de la senzor</w:t>
      </w:r>
      <w:r w:rsidR="003B75C5" w:rsidRPr="00EF68B4">
        <w:rPr>
          <w:sz w:val="24"/>
          <w:szCs w:val="24"/>
          <w:lang w:val="ro-RO"/>
        </w:rPr>
        <w:t xml:space="preserve"> ?</w:t>
      </w:r>
    </w:p>
    <w:p w14:paraId="06EAD9AF" w14:textId="777E7871" w:rsidR="003B75C5" w:rsidRPr="003B75C5" w:rsidRDefault="003B75C5" w:rsidP="003B75C5">
      <w:pPr>
        <w:jc w:val="both"/>
        <w:rPr>
          <w:lang w:val="ro-RO"/>
        </w:rPr>
      </w:pPr>
    </w:p>
    <w:p w14:paraId="494BDD43" w14:textId="4E730A98" w:rsidR="00C13FE0" w:rsidRPr="00457F0A" w:rsidRDefault="00B2795E" w:rsidP="00624DC5">
      <w:pPr>
        <w:jc w:val="both"/>
        <w:rPr>
          <w:color w:val="FFC000"/>
          <w:sz w:val="24"/>
          <w:szCs w:val="24"/>
          <w:lang w:val="ro-RO"/>
        </w:rPr>
      </w:pPr>
      <w:r w:rsidRPr="00457F0A">
        <w:rPr>
          <w:color w:val="FFC000"/>
          <w:sz w:val="24"/>
          <w:szCs w:val="24"/>
          <w:lang w:val="ro-RO"/>
        </w:rPr>
        <w:t>Ce m</w:t>
      </w:r>
      <w:r w:rsidR="00B9270A" w:rsidRPr="00457F0A">
        <w:rPr>
          <w:color w:val="FFC000"/>
          <w:sz w:val="24"/>
          <w:szCs w:val="24"/>
          <w:lang w:val="ro-RO"/>
        </w:rPr>
        <w:t>ă</w:t>
      </w:r>
      <w:r w:rsidRPr="00457F0A">
        <w:rPr>
          <w:color w:val="FFC000"/>
          <w:sz w:val="24"/>
          <w:szCs w:val="24"/>
          <w:lang w:val="ro-RO"/>
        </w:rPr>
        <w:t>soar</w:t>
      </w:r>
      <w:r w:rsidR="00B9270A" w:rsidRPr="00457F0A">
        <w:rPr>
          <w:color w:val="FFC000"/>
          <w:sz w:val="24"/>
          <w:szCs w:val="24"/>
          <w:lang w:val="ro-RO"/>
        </w:rPr>
        <w:t>ă</w:t>
      </w:r>
      <w:r w:rsidRPr="00457F0A">
        <w:rPr>
          <w:color w:val="FFC000"/>
          <w:sz w:val="24"/>
          <w:szCs w:val="24"/>
          <w:lang w:val="ro-RO"/>
        </w:rPr>
        <w:t xml:space="preserve"> senzor</w:t>
      </w:r>
      <w:r w:rsidR="007F28D1">
        <w:rPr>
          <w:color w:val="FFC000"/>
          <w:sz w:val="24"/>
          <w:szCs w:val="24"/>
          <w:lang w:val="ro-RO"/>
        </w:rPr>
        <w:t>ul</w:t>
      </w:r>
      <w:r w:rsidRPr="00457F0A">
        <w:rPr>
          <w:color w:val="FFC000"/>
          <w:sz w:val="24"/>
          <w:szCs w:val="24"/>
          <w:lang w:val="ro-RO"/>
        </w:rPr>
        <w:t xml:space="preserve"> ?</w:t>
      </w:r>
    </w:p>
    <w:p w14:paraId="194D438E" w14:textId="14D0D776" w:rsidR="00D056BF" w:rsidRPr="00E87087" w:rsidRDefault="00D056BF" w:rsidP="00624DC5">
      <w:pPr>
        <w:jc w:val="both"/>
        <w:rPr>
          <w:b/>
          <w:color w:val="FFC000"/>
          <w:sz w:val="24"/>
          <w:szCs w:val="24"/>
          <w:lang w:val="ro-RO"/>
        </w:rPr>
      </w:pPr>
      <w:r>
        <w:rPr>
          <w:color w:val="FFC000"/>
          <w:lang w:val="ro-RO"/>
        </w:rPr>
        <w:tab/>
      </w:r>
      <w:r w:rsidRPr="00457F0A">
        <w:rPr>
          <w:sz w:val="24"/>
          <w:szCs w:val="24"/>
        </w:rPr>
        <w:t xml:space="preserve">Senzorul de obstacol POLOLU-1134 poate detecta obiecte la o distanţă cuprinsă între 2 cm şi 10 cm. Este un senzor cu un răspuns rapid, cu dimensiuni reduse şi cu consum minim de curent. Este excelent pentru detecţia obstacolelor datorită intervalului de detecţie. </w:t>
      </w:r>
      <w:r w:rsidRPr="00E87087">
        <w:rPr>
          <w:b/>
          <w:sz w:val="24"/>
          <w:szCs w:val="24"/>
        </w:rPr>
        <w:t>Senzorul doar specifică dacă este sau nu un obiect în raza acestuia de detecţie, distanţa faţă de acesta nefiind precizată.</w:t>
      </w:r>
    </w:p>
    <w:p w14:paraId="72C2E290" w14:textId="77777777" w:rsidR="003B75C5" w:rsidRDefault="003B75C5" w:rsidP="00624DC5">
      <w:pPr>
        <w:jc w:val="both"/>
        <w:rPr>
          <w:color w:val="FFC000"/>
          <w:lang w:val="ro-RO"/>
        </w:rPr>
      </w:pPr>
    </w:p>
    <w:p w14:paraId="494BDD45" w14:textId="27B4FA12" w:rsidR="00C13FE0" w:rsidRPr="00457F0A" w:rsidRDefault="00B2795E" w:rsidP="00624DC5">
      <w:pPr>
        <w:jc w:val="both"/>
        <w:rPr>
          <w:color w:val="FFC000"/>
          <w:sz w:val="24"/>
          <w:szCs w:val="24"/>
          <w:lang w:val="ro-RO"/>
        </w:rPr>
      </w:pPr>
      <w:r w:rsidRPr="00457F0A">
        <w:rPr>
          <w:color w:val="FFC000"/>
          <w:sz w:val="24"/>
          <w:szCs w:val="24"/>
          <w:lang w:val="ro-RO"/>
        </w:rPr>
        <w:t>Cum comunic</w:t>
      </w:r>
      <w:r w:rsidR="00B9270A" w:rsidRPr="00457F0A">
        <w:rPr>
          <w:color w:val="FFC000"/>
          <w:sz w:val="24"/>
          <w:szCs w:val="24"/>
          <w:lang w:val="ro-RO"/>
        </w:rPr>
        <w:t>ă</w:t>
      </w:r>
      <w:r w:rsidRPr="00457F0A">
        <w:rPr>
          <w:color w:val="FFC000"/>
          <w:sz w:val="24"/>
          <w:szCs w:val="24"/>
          <w:lang w:val="ro-RO"/>
        </w:rPr>
        <w:t xml:space="preserve"> senzor</w:t>
      </w:r>
      <w:r w:rsidR="000A407E">
        <w:rPr>
          <w:color w:val="FFC000"/>
          <w:sz w:val="24"/>
          <w:szCs w:val="24"/>
          <w:lang w:val="ro-RO"/>
        </w:rPr>
        <w:t xml:space="preserve">ul </w:t>
      </w:r>
      <w:r w:rsidRPr="00457F0A">
        <w:rPr>
          <w:color w:val="FFC000"/>
          <w:sz w:val="24"/>
          <w:szCs w:val="24"/>
          <w:lang w:val="ro-RO"/>
        </w:rPr>
        <w:t>cu microcontroller-ul ?</w:t>
      </w:r>
    </w:p>
    <w:p w14:paraId="0550364A" w14:textId="1C100747" w:rsidR="00D056BF" w:rsidRPr="005D0C37" w:rsidRDefault="00E862BB" w:rsidP="00D056BF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>Acest senzor f</w:t>
      </w:r>
      <w:r w:rsidR="00D056BF" w:rsidRPr="00457F0A">
        <w:rPr>
          <w:sz w:val="24"/>
          <w:szCs w:val="24"/>
        </w:rPr>
        <w:t>uncţionează cu o tensiune de alimentare cuprinsă între 2.7 V şi 6.2 V. Pe spatele plăcii cu senzorul se află şi un LED ce semnalizează prezenţa unui obstacol. Senzorul mai are şi un pin de “Enable”</w:t>
      </w:r>
      <w:r w:rsidR="000100DE" w:rsidRPr="00457F0A">
        <w:rPr>
          <w:sz w:val="24"/>
          <w:szCs w:val="24"/>
        </w:rPr>
        <w:t xml:space="preserve"> ce controleaza starea senzorului: activ sau inactiv.</w:t>
      </w:r>
      <w:r w:rsidR="00586DA4" w:rsidRPr="00457F0A">
        <w:rPr>
          <w:sz w:val="24"/>
          <w:szCs w:val="24"/>
        </w:rPr>
        <w:t xml:space="preserve"> </w:t>
      </w:r>
      <w:r w:rsidR="00586DA4" w:rsidRPr="005D0C37">
        <w:rPr>
          <w:b/>
          <w:sz w:val="24"/>
          <w:szCs w:val="24"/>
        </w:rPr>
        <w:t xml:space="preserve">In cazul </w:t>
      </w:r>
      <w:r w:rsidR="0055096D" w:rsidRPr="005D0C37">
        <w:rPr>
          <w:b/>
          <w:sz w:val="24"/>
          <w:szCs w:val="24"/>
        </w:rPr>
        <w:t>nostru</w:t>
      </w:r>
      <w:r w:rsidR="00586DA4" w:rsidRPr="005D0C37">
        <w:rPr>
          <w:b/>
          <w:sz w:val="24"/>
          <w:szCs w:val="24"/>
        </w:rPr>
        <w:t xml:space="preserve">, pinul de “Enable” este </w:t>
      </w:r>
      <w:r w:rsidR="00D056BF" w:rsidRPr="005D0C37">
        <w:rPr>
          <w:b/>
          <w:sz w:val="24"/>
          <w:szCs w:val="24"/>
        </w:rPr>
        <w:t xml:space="preserve">conectat la Vcc, </w:t>
      </w:r>
      <w:r w:rsidR="0055096D" w:rsidRPr="005D0C37">
        <w:rPr>
          <w:b/>
          <w:sz w:val="24"/>
          <w:szCs w:val="24"/>
        </w:rPr>
        <w:t xml:space="preserve">ceea </w:t>
      </w:r>
      <w:r w:rsidR="00586DA4" w:rsidRPr="005D0C37">
        <w:rPr>
          <w:b/>
          <w:sz w:val="24"/>
          <w:szCs w:val="24"/>
        </w:rPr>
        <w:t xml:space="preserve">ce face ca </w:t>
      </w:r>
      <w:r w:rsidR="00D056BF" w:rsidRPr="005D0C37">
        <w:rPr>
          <w:b/>
          <w:sz w:val="24"/>
          <w:szCs w:val="24"/>
        </w:rPr>
        <w:t xml:space="preserve">senzorul </w:t>
      </w:r>
      <w:r w:rsidR="00586DA4" w:rsidRPr="005D0C37">
        <w:rPr>
          <w:b/>
          <w:sz w:val="24"/>
          <w:szCs w:val="24"/>
        </w:rPr>
        <w:t xml:space="preserve">sa fie </w:t>
      </w:r>
      <w:r w:rsidR="00D056BF" w:rsidRPr="005D0C37">
        <w:rPr>
          <w:b/>
          <w:sz w:val="24"/>
          <w:szCs w:val="24"/>
        </w:rPr>
        <w:t>în permanență activ.</w:t>
      </w:r>
    </w:p>
    <w:p w14:paraId="0A878B34" w14:textId="7E044D1E" w:rsidR="000A407E" w:rsidRPr="00457F0A" w:rsidRDefault="000A407E" w:rsidP="00D056B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Senzorul transmite pe un pin digit</w:t>
      </w:r>
      <w:r w:rsidR="00952448">
        <w:rPr>
          <w:sz w:val="24"/>
          <w:szCs w:val="24"/>
        </w:rPr>
        <w:t>al valoarea 0 logic sau 1 logic, dupa cum urmeaza:</w:t>
      </w:r>
    </w:p>
    <w:p w14:paraId="7FD93E5E" w14:textId="77777777" w:rsidR="00952448" w:rsidRPr="00457F0A" w:rsidRDefault="00952448" w:rsidP="00952448">
      <w:pPr>
        <w:ind w:firstLine="708"/>
        <w:jc w:val="both"/>
        <w:rPr>
          <w:sz w:val="24"/>
          <w:szCs w:val="24"/>
          <w:lang w:val="ro-RO"/>
        </w:rPr>
      </w:pPr>
      <w:r w:rsidRPr="00457F0A">
        <w:rPr>
          <w:sz w:val="24"/>
          <w:szCs w:val="24"/>
          <w:lang w:val="ro-RO"/>
        </w:rPr>
        <w:t>Cand nu exista vreun obstacol, valoarea de pe pinul de iesire al senzorului este de 1 logic.</w:t>
      </w:r>
    </w:p>
    <w:p w14:paraId="4C3AA8DD" w14:textId="77777777" w:rsidR="00952448" w:rsidRPr="00457F0A" w:rsidRDefault="00952448" w:rsidP="00952448">
      <w:pPr>
        <w:ind w:firstLine="708"/>
        <w:jc w:val="both"/>
        <w:rPr>
          <w:sz w:val="24"/>
          <w:szCs w:val="24"/>
          <w:lang w:val="ro-RO"/>
        </w:rPr>
      </w:pPr>
      <w:r w:rsidRPr="00457F0A">
        <w:rPr>
          <w:sz w:val="24"/>
          <w:szCs w:val="24"/>
          <w:lang w:val="ro-RO"/>
        </w:rPr>
        <w:t xml:space="preserve">Cand se detecteaza un obstacol, pe pin apare o tranzitie de la 1 logic la 0 logic. </w:t>
      </w:r>
    </w:p>
    <w:p w14:paraId="016D04EC" w14:textId="77777777" w:rsidR="00952448" w:rsidRPr="00457F0A" w:rsidRDefault="00952448" w:rsidP="00952448">
      <w:pPr>
        <w:ind w:firstLine="708"/>
        <w:jc w:val="both"/>
        <w:rPr>
          <w:sz w:val="24"/>
          <w:szCs w:val="24"/>
          <w:lang w:val="ro-RO"/>
        </w:rPr>
      </w:pPr>
      <w:r w:rsidRPr="00457F0A">
        <w:rPr>
          <w:sz w:val="24"/>
          <w:szCs w:val="24"/>
          <w:lang w:val="ro-RO"/>
        </w:rPr>
        <w:t>Cat timp obstacolul este prezent, valoarea de pe pin este de 0 logic.</w:t>
      </w:r>
    </w:p>
    <w:p w14:paraId="4E629505" w14:textId="77777777" w:rsidR="00952448" w:rsidRDefault="00952448" w:rsidP="00952448">
      <w:pPr>
        <w:ind w:firstLine="708"/>
        <w:jc w:val="both"/>
        <w:rPr>
          <w:sz w:val="24"/>
          <w:szCs w:val="24"/>
          <w:lang w:val="ro-RO"/>
        </w:rPr>
      </w:pPr>
      <w:r w:rsidRPr="00457F0A">
        <w:rPr>
          <w:sz w:val="24"/>
          <w:szCs w:val="24"/>
          <w:lang w:val="ro-RO"/>
        </w:rPr>
        <w:t>Cand obstacolul dispare, pe pin apare o tranzitie de la 0 logic la 1 logic.</w:t>
      </w:r>
    </w:p>
    <w:p w14:paraId="7E046CC0" w14:textId="77777777" w:rsidR="003B75C5" w:rsidRPr="00D056BF" w:rsidRDefault="003B75C5" w:rsidP="00D056BF">
      <w:pPr>
        <w:ind w:firstLine="708"/>
        <w:jc w:val="both"/>
        <w:rPr>
          <w:color w:val="FFC000"/>
          <w:lang w:val="ro-RO"/>
        </w:rPr>
      </w:pPr>
    </w:p>
    <w:p w14:paraId="13C97FFA" w14:textId="4F187511" w:rsidR="000100DE" w:rsidRDefault="00952448" w:rsidP="000100DE">
      <w:pPr>
        <w:jc w:val="both"/>
        <w:rPr>
          <w:color w:val="FFC000"/>
          <w:sz w:val="24"/>
          <w:szCs w:val="24"/>
          <w:lang w:val="ro-RO"/>
        </w:rPr>
      </w:pPr>
      <w:r>
        <w:rPr>
          <w:color w:val="FFC000"/>
          <w:sz w:val="24"/>
          <w:szCs w:val="24"/>
          <w:lang w:val="ro-RO"/>
        </w:rPr>
        <w:t>Cum interpretam semnalul primit de la senzor?</w:t>
      </w:r>
    </w:p>
    <w:p w14:paraId="0DA1F41A" w14:textId="4559FF52" w:rsidR="004002CE" w:rsidRDefault="004002CE" w:rsidP="004002CE">
      <w:pPr>
        <w:jc w:val="both"/>
        <w:rPr>
          <w:sz w:val="24"/>
          <w:szCs w:val="24"/>
          <w:lang w:val="ro-RO"/>
        </w:rPr>
      </w:pPr>
      <w:r>
        <w:rPr>
          <w:color w:val="FFC000"/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 xml:space="preserve">Pentru o eficienta si o viteza de reactie sporita a programului, se va folosi sistemul de intreruperi pentru lucrul cu acest senzor. Astfel, programul va fi instiintat imediat in momentul detectiei </w:t>
      </w:r>
      <w:r w:rsidRPr="00952448">
        <w:rPr>
          <w:b/>
          <w:sz w:val="24"/>
          <w:szCs w:val="24"/>
          <w:lang w:val="ro-RO"/>
        </w:rPr>
        <w:t>prezentei</w:t>
      </w:r>
      <w:r>
        <w:rPr>
          <w:sz w:val="24"/>
          <w:szCs w:val="24"/>
          <w:lang w:val="ro-RO"/>
        </w:rPr>
        <w:t xml:space="preserve"> sau </w:t>
      </w:r>
      <w:r w:rsidRPr="00952448">
        <w:rPr>
          <w:b/>
          <w:sz w:val="24"/>
          <w:szCs w:val="24"/>
          <w:lang w:val="ro-RO"/>
        </w:rPr>
        <w:t>absentei</w:t>
      </w:r>
      <w:r>
        <w:rPr>
          <w:sz w:val="24"/>
          <w:szCs w:val="24"/>
          <w:lang w:val="ro-RO"/>
        </w:rPr>
        <w:t xml:space="preserve"> obstacolului. </w:t>
      </w:r>
    </w:p>
    <w:p w14:paraId="761AFDC0" w14:textId="77777777" w:rsidR="004002CE" w:rsidRDefault="004002CE" w:rsidP="004002CE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Daca nu am folosi sistemul de intreruperi, programul ar trebui:</w:t>
      </w:r>
    </w:p>
    <w:p w14:paraId="0485A24B" w14:textId="77777777" w:rsidR="004002CE" w:rsidRDefault="004002CE" w:rsidP="004002CE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sa verifice periodic valoarea semnalului de pe pin.</w:t>
      </w:r>
    </w:p>
    <w:p w14:paraId="15AFCE52" w14:textId="77777777" w:rsidR="004002CE" w:rsidRDefault="004002CE" w:rsidP="004002CE">
      <w:pPr>
        <w:pStyle w:val="ListParagraph"/>
        <w:numPr>
          <w:ilvl w:val="0"/>
          <w:numId w:val="37"/>
        </w:numPr>
        <w:jc w:val="both"/>
        <w:rPr>
          <w:sz w:val="24"/>
          <w:szCs w:val="24"/>
          <w:lang w:val="ro-RO"/>
        </w:rPr>
      </w:pPr>
      <w:r w:rsidRPr="004002CE">
        <w:rPr>
          <w:color w:val="E64823" w:themeColor="accent5"/>
          <w:sz w:val="24"/>
          <w:szCs w:val="24"/>
          <w:lang w:val="ro-RO"/>
        </w:rPr>
        <w:t>timp</w:t>
      </w:r>
      <w:r>
        <w:rPr>
          <w:sz w:val="24"/>
          <w:szCs w:val="24"/>
          <w:lang w:val="ro-RO"/>
        </w:rPr>
        <w:t xml:space="preserve"> de executie </w:t>
      </w:r>
      <w:r w:rsidRPr="004002CE">
        <w:rPr>
          <w:color w:val="E64823" w:themeColor="accent5"/>
          <w:sz w:val="24"/>
          <w:szCs w:val="24"/>
          <w:lang w:val="ro-RO"/>
        </w:rPr>
        <w:t>irosit</w:t>
      </w:r>
      <w:r>
        <w:rPr>
          <w:sz w:val="24"/>
          <w:szCs w:val="24"/>
          <w:lang w:val="ro-RO"/>
        </w:rPr>
        <w:t>, in mare parte a timpului de functionare, cand nu exista obstacol.</w:t>
      </w:r>
    </w:p>
    <w:p w14:paraId="148AE6AD" w14:textId="77777777" w:rsidR="004002CE" w:rsidRPr="005C1367" w:rsidRDefault="004002CE" w:rsidP="004002CE">
      <w:pPr>
        <w:pStyle w:val="ListParagraph"/>
        <w:ind w:left="1800"/>
        <w:jc w:val="both"/>
        <w:rPr>
          <w:sz w:val="24"/>
          <w:szCs w:val="24"/>
          <w:lang w:val="ro-RO"/>
        </w:rPr>
      </w:pPr>
    </w:p>
    <w:p w14:paraId="2FC027E2" w14:textId="77777777" w:rsidR="004002CE" w:rsidRDefault="004002CE" w:rsidP="004002CE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sa termine tot ce are de facut pana cand sa verifice iar valoarea semnalului de pe pin.</w:t>
      </w:r>
    </w:p>
    <w:p w14:paraId="70B80B98" w14:textId="0EDC5E7B" w:rsidR="004002CE" w:rsidRPr="005C1367" w:rsidRDefault="004002CE" w:rsidP="004002CE">
      <w:pPr>
        <w:pStyle w:val="ListParagraph"/>
        <w:numPr>
          <w:ilvl w:val="0"/>
          <w:numId w:val="37"/>
        </w:numPr>
        <w:jc w:val="both"/>
        <w:rPr>
          <w:sz w:val="24"/>
          <w:szCs w:val="24"/>
          <w:lang w:val="ro-RO"/>
        </w:rPr>
      </w:pPr>
      <w:r w:rsidRPr="004002CE">
        <w:rPr>
          <w:color w:val="E64823" w:themeColor="accent5"/>
          <w:sz w:val="24"/>
          <w:szCs w:val="24"/>
          <w:lang w:val="ro-RO"/>
        </w:rPr>
        <w:t>reactie</w:t>
      </w:r>
      <w:r>
        <w:rPr>
          <w:sz w:val="24"/>
          <w:szCs w:val="24"/>
          <w:lang w:val="ro-RO"/>
        </w:rPr>
        <w:t xml:space="preserve"> </w:t>
      </w:r>
      <w:r w:rsidRPr="004002CE">
        <w:rPr>
          <w:color w:val="E64823" w:themeColor="accent5"/>
          <w:sz w:val="24"/>
          <w:szCs w:val="24"/>
          <w:lang w:val="ro-RO"/>
        </w:rPr>
        <w:t>intarziata</w:t>
      </w:r>
      <w:r>
        <w:rPr>
          <w:sz w:val="24"/>
          <w:szCs w:val="24"/>
          <w:lang w:val="ro-RO"/>
        </w:rPr>
        <w:t>.</w:t>
      </w:r>
    </w:p>
    <w:p w14:paraId="5931A072" w14:textId="1507C57B" w:rsidR="004002CE" w:rsidRDefault="004002CE" w:rsidP="000100DE">
      <w:pPr>
        <w:jc w:val="both"/>
        <w:rPr>
          <w:color w:val="FFC000"/>
          <w:sz w:val="24"/>
          <w:szCs w:val="24"/>
          <w:lang w:val="ro-RO"/>
        </w:rPr>
      </w:pPr>
    </w:p>
    <w:p w14:paraId="105ABF8C" w14:textId="5AE783C0" w:rsidR="00357ED4" w:rsidRDefault="004002CE" w:rsidP="000171B2">
      <w:pPr>
        <w:ind w:firstLine="708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Tinand cont de aceste fapte</w:t>
      </w:r>
      <w:r w:rsidR="00613876">
        <w:rPr>
          <w:sz w:val="24"/>
          <w:szCs w:val="24"/>
          <w:lang w:val="ro-RO"/>
        </w:rPr>
        <w:t xml:space="preserve"> si de forma semnalului primit</w:t>
      </w:r>
      <w:r>
        <w:rPr>
          <w:sz w:val="24"/>
          <w:szCs w:val="24"/>
          <w:lang w:val="ro-RO"/>
        </w:rPr>
        <w:t xml:space="preserve">, logica controlului senzorului trebuie sa jongleze cu modul de activare a </w:t>
      </w:r>
      <w:r w:rsidRPr="006D2928">
        <w:rPr>
          <w:b/>
          <w:sz w:val="24"/>
          <w:szCs w:val="24"/>
          <w:lang w:val="ro-RO"/>
        </w:rPr>
        <w:t>intreruperii:</w:t>
      </w:r>
      <w:r>
        <w:rPr>
          <w:sz w:val="24"/>
          <w:szCs w:val="24"/>
          <w:lang w:val="ro-RO"/>
        </w:rPr>
        <w:t xml:space="preserve"> la front pozitiv sau la front negativ.</w:t>
      </w:r>
    </w:p>
    <w:p w14:paraId="2B644161" w14:textId="77777777" w:rsidR="00952448" w:rsidRDefault="00952448" w:rsidP="000171B2">
      <w:pPr>
        <w:ind w:firstLine="708"/>
        <w:jc w:val="both"/>
        <w:rPr>
          <w:sz w:val="24"/>
          <w:szCs w:val="24"/>
          <w:lang w:val="ro-RO"/>
        </w:rPr>
      </w:pPr>
    </w:p>
    <w:p w14:paraId="75ED059E" w14:textId="4DF1690C" w:rsidR="000171B2" w:rsidRDefault="000171B2" w:rsidP="000171B2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Scenariu:</w:t>
      </w:r>
    </w:p>
    <w:p w14:paraId="66DFED0D" w14:textId="77777777" w:rsidR="00357ED4" w:rsidRDefault="000171B2" w:rsidP="00357ED4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ro-RO"/>
        </w:rPr>
      </w:pPr>
      <w:r w:rsidRPr="00357ED4">
        <w:rPr>
          <w:sz w:val="24"/>
          <w:szCs w:val="24"/>
          <w:lang w:val="ro-RO"/>
        </w:rPr>
        <w:t xml:space="preserve">Initial, intreruperea va fi setata sa se activeze la frontul negativ (1 -&gt; 0) al semnalului de pe pin. </w:t>
      </w:r>
    </w:p>
    <w:p w14:paraId="4157D431" w14:textId="0CFC1255" w:rsidR="000171B2" w:rsidRPr="00357ED4" w:rsidRDefault="000171B2" w:rsidP="00357ED4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ro-RO"/>
        </w:rPr>
      </w:pPr>
      <w:r w:rsidRPr="00357ED4">
        <w:rPr>
          <w:sz w:val="24"/>
          <w:szCs w:val="24"/>
          <w:lang w:val="ro-RO"/>
        </w:rPr>
        <w:t xml:space="preserve">Cand obstacolul va aparea in fata senzorului, se va genera intrerupere. </w:t>
      </w:r>
    </w:p>
    <w:p w14:paraId="6AB0374A" w14:textId="77777777" w:rsidR="00357ED4" w:rsidRDefault="000171B2" w:rsidP="00357ED4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ro-RO"/>
        </w:rPr>
      </w:pPr>
      <w:r w:rsidRPr="00357ED4">
        <w:rPr>
          <w:sz w:val="24"/>
          <w:szCs w:val="24"/>
          <w:lang w:val="ro-RO"/>
        </w:rPr>
        <w:t>Pentru a sti cand obstacolul dispare din fata senzorului, trebuie asteptat frontul pozitiv (0 -&gt; 1) al semnalului de pe pin.</w:t>
      </w:r>
      <w:r w:rsidR="00357ED4">
        <w:rPr>
          <w:sz w:val="24"/>
          <w:szCs w:val="24"/>
          <w:lang w:val="ro-RO"/>
        </w:rPr>
        <w:t xml:space="preserve"> </w:t>
      </w:r>
      <w:r w:rsidR="00357ED4" w:rsidRPr="00357ED4">
        <w:rPr>
          <w:sz w:val="24"/>
          <w:szCs w:val="24"/>
          <w:lang w:val="ro-RO"/>
        </w:rPr>
        <w:t>Asadar, intreruperea va fi setata sa se activeze la frontul pozitiv.</w:t>
      </w:r>
    </w:p>
    <w:p w14:paraId="6D980E12" w14:textId="683CD52F" w:rsidR="000171B2" w:rsidRDefault="00357ED4" w:rsidP="00357ED4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ro-RO"/>
        </w:rPr>
      </w:pPr>
      <w:r w:rsidRPr="00357ED4">
        <w:rPr>
          <w:sz w:val="24"/>
          <w:szCs w:val="24"/>
          <w:lang w:val="ro-RO"/>
        </w:rPr>
        <w:t>Astfel, cand obstacolul dispare, se va genera intrerupere.</w:t>
      </w:r>
    </w:p>
    <w:p w14:paraId="42631376" w14:textId="31131E0F" w:rsidR="00357ED4" w:rsidRDefault="00357ED4" w:rsidP="00357ED4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Revino la pasul 1.</w:t>
      </w:r>
    </w:p>
    <w:p w14:paraId="4574E6DD" w14:textId="77777777" w:rsidR="00357ED4" w:rsidRPr="00357ED4" w:rsidRDefault="00357ED4" w:rsidP="00357ED4">
      <w:pPr>
        <w:ind w:left="708"/>
        <w:jc w:val="both"/>
        <w:rPr>
          <w:sz w:val="24"/>
          <w:szCs w:val="24"/>
          <w:lang w:val="ro-RO"/>
        </w:rPr>
      </w:pPr>
    </w:p>
    <w:p w14:paraId="03F69EE0" w14:textId="77777777" w:rsidR="000171B2" w:rsidRPr="000171B2" w:rsidRDefault="000171B2" w:rsidP="000171B2">
      <w:pPr>
        <w:ind w:firstLine="708"/>
        <w:jc w:val="both"/>
        <w:rPr>
          <w:sz w:val="24"/>
          <w:szCs w:val="24"/>
          <w:lang w:val="ro-RO"/>
        </w:rPr>
      </w:pPr>
    </w:p>
    <w:p w14:paraId="0629FEA9" w14:textId="141B5231" w:rsidR="00A56D45" w:rsidRPr="00457F0A" w:rsidRDefault="00B2795E" w:rsidP="00571958">
      <w:pPr>
        <w:ind w:firstLine="708"/>
        <w:jc w:val="both"/>
        <w:rPr>
          <w:sz w:val="24"/>
          <w:szCs w:val="24"/>
          <w:lang w:val="ro-RO"/>
        </w:rPr>
      </w:pPr>
      <w:r w:rsidRPr="00457F0A">
        <w:rPr>
          <w:sz w:val="24"/>
          <w:szCs w:val="24"/>
          <w:lang w:val="ro-RO"/>
        </w:rPr>
        <w:t>Pentru mai multe detalii legate de senzor</w:t>
      </w:r>
      <w:r w:rsidR="00923E7A" w:rsidRPr="00457F0A">
        <w:rPr>
          <w:sz w:val="24"/>
          <w:szCs w:val="24"/>
          <w:lang w:val="ro-RO"/>
        </w:rPr>
        <w:t xml:space="preserve">ul </w:t>
      </w:r>
      <w:r w:rsidR="00273046" w:rsidRPr="00457F0A">
        <w:rPr>
          <w:sz w:val="24"/>
          <w:szCs w:val="24"/>
          <w:lang w:val="ro-RO"/>
        </w:rPr>
        <w:t xml:space="preserve">de obstacol </w:t>
      </w:r>
      <w:r w:rsidR="00923E7A" w:rsidRPr="00457F0A">
        <w:rPr>
          <w:sz w:val="24"/>
          <w:szCs w:val="24"/>
          <w:lang w:val="ro-RO"/>
        </w:rPr>
        <w:t>cu IR</w:t>
      </w:r>
      <w:r w:rsidRPr="00457F0A">
        <w:rPr>
          <w:sz w:val="24"/>
          <w:szCs w:val="24"/>
          <w:lang w:val="ro-RO"/>
        </w:rPr>
        <w:t>, consulta</w:t>
      </w:r>
      <w:r w:rsidR="00B9270A" w:rsidRPr="00457F0A">
        <w:rPr>
          <w:sz w:val="24"/>
          <w:szCs w:val="24"/>
          <w:lang w:val="ro-RO"/>
        </w:rPr>
        <w:t>ţ</w:t>
      </w:r>
      <w:r w:rsidR="00A56D45" w:rsidRPr="00457F0A">
        <w:rPr>
          <w:sz w:val="24"/>
          <w:szCs w:val="24"/>
          <w:lang w:val="ro-RO"/>
        </w:rPr>
        <w:t>i</w:t>
      </w:r>
      <w:r w:rsidRPr="00457F0A">
        <w:rPr>
          <w:sz w:val="24"/>
          <w:szCs w:val="24"/>
          <w:lang w:val="ro-RO"/>
        </w:rPr>
        <w:t xml:space="preserve"> fisa tehnic</w:t>
      </w:r>
      <w:r w:rsidR="00B9270A" w:rsidRPr="00457F0A">
        <w:rPr>
          <w:sz w:val="24"/>
          <w:szCs w:val="24"/>
          <w:lang w:val="ro-RO"/>
        </w:rPr>
        <w:t>ă</w:t>
      </w:r>
      <w:r w:rsidRPr="00457F0A">
        <w:rPr>
          <w:sz w:val="24"/>
          <w:szCs w:val="24"/>
          <w:lang w:val="ro-RO"/>
        </w:rPr>
        <w:t xml:space="preserve"> a dispozitivului : </w:t>
      </w:r>
    </w:p>
    <w:p w14:paraId="772CEF80" w14:textId="77777777" w:rsidR="00A56D45" w:rsidRPr="00457F0A" w:rsidRDefault="00A56D45" w:rsidP="00571958">
      <w:pPr>
        <w:ind w:firstLine="708"/>
        <w:jc w:val="both"/>
        <w:rPr>
          <w:sz w:val="24"/>
          <w:szCs w:val="24"/>
          <w:lang w:val="ro-RO"/>
        </w:rPr>
      </w:pPr>
    </w:p>
    <w:p w14:paraId="1DE87296" w14:textId="03DB110E" w:rsidR="00571958" w:rsidRPr="00457F0A" w:rsidRDefault="003D2FAC" w:rsidP="00571958">
      <w:pPr>
        <w:ind w:firstLine="708"/>
        <w:jc w:val="both"/>
        <w:rPr>
          <w:rStyle w:val="Hyperlink"/>
          <w:sz w:val="24"/>
          <w:szCs w:val="24"/>
          <w:lang w:val="ro-RO"/>
        </w:rPr>
      </w:pPr>
      <w:hyperlink r:id="rId14" w:history="1">
        <w:r w:rsidR="00273046" w:rsidRPr="00457F0A">
          <w:rPr>
            <w:rStyle w:val="Hyperlink"/>
            <w:sz w:val="24"/>
            <w:szCs w:val="24"/>
          </w:rPr>
          <w:t>https://www.pololu.com/product/1134</w:t>
        </w:r>
      </w:hyperlink>
      <w:r w:rsidR="00273046" w:rsidRPr="00457F0A">
        <w:rPr>
          <w:rStyle w:val="Hyperlink"/>
          <w:sz w:val="24"/>
          <w:szCs w:val="24"/>
          <w:lang w:val="ro-RO"/>
        </w:rPr>
        <w:t xml:space="preserve"> </w:t>
      </w:r>
    </w:p>
    <w:p w14:paraId="48BB325A" w14:textId="031CE10F" w:rsidR="00A56D45" w:rsidRDefault="00A56D45" w:rsidP="00457F0A">
      <w:pPr>
        <w:jc w:val="both"/>
        <w:rPr>
          <w:rStyle w:val="Hyperlink"/>
          <w:sz w:val="24"/>
          <w:szCs w:val="24"/>
          <w:lang w:val="ro-RO"/>
        </w:rPr>
      </w:pPr>
    </w:p>
    <w:p w14:paraId="05F2A481" w14:textId="489D8C7E" w:rsidR="006A320F" w:rsidRDefault="006A320F" w:rsidP="00457F0A">
      <w:pPr>
        <w:jc w:val="both"/>
        <w:rPr>
          <w:rStyle w:val="Hyperlink"/>
          <w:sz w:val="24"/>
          <w:szCs w:val="24"/>
          <w:lang w:val="ro-RO"/>
        </w:rPr>
      </w:pPr>
    </w:p>
    <w:p w14:paraId="5F23A99F" w14:textId="762F28A0" w:rsidR="006A320F" w:rsidRDefault="006A320F" w:rsidP="00457F0A">
      <w:pPr>
        <w:jc w:val="both"/>
        <w:rPr>
          <w:rStyle w:val="Hyperlink"/>
          <w:sz w:val="24"/>
          <w:szCs w:val="24"/>
          <w:lang w:val="ro-RO"/>
        </w:rPr>
      </w:pPr>
    </w:p>
    <w:p w14:paraId="0A368999" w14:textId="77777777" w:rsidR="006A320F" w:rsidRPr="00457F0A" w:rsidRDefault="006A320F" w:rsidP="00457F0A">
      <w:pPr>
        <w:jc w:val="both"/>
        <w:rPr>
          <w:rStyle w:val="Hyperlink"/>
          <w:sz w:val="24"/>
          <w:szCs w:val="24"/>
          <w:lang w:val="ro-RO"/>
        </w:rPr>
      </w:pPr>
    </w:p>
    <w:p w14:paraId="494BDD4C" w14:textId="1AC8A54B" w:rsidR="00C13FE0" w:rsidRPr="00457F0A" w:rsidRDefault="00B2795E" w:rsidP="00457F0A">
      <w:pPr>
        <w:jc w:val="both"/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  <w:r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Impactul analizei </w:t>
      </w:r>
      <w:r w:rsidR="00B9270A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î</w:t>
      </w:r>
      <w:r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n SW este urmatorul:</w:t>
      </w:r>
    </w:p>
    <w:p w14:paraId="482261DB" w14:textId="77777777" w:rsidR="00457F0A" w:rsidRDefault="00457F0A" w:rsidP="00457F0A">
      <w:pPr>
        <w:pStyle w:val="ListParagraph"/>
        <w:jc w:val="both"/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</w:p>
    <w:p w14:paraId="494BDD4D" w14:textId="7D65DD54" w:rsidR="00C13FE0" w:rsidRDefault="0066365A" w:rsidP="00624DC5">
      <w:pPr>
        <w:pStyle w:val="ListParagraph"/>
        <w:numPr>
          <w:ilvl w:val="0"/>
          <w:numId w:val="31"/>
        </w:numPr>
        <w:jc w:val="both"/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  <w:r w:rsidRPr="0066365A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>Modul</w:t>
      </w:r>
      <w:r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>ul</w:t>
      </w:r>
      <w:r w:rsidRPr="0066365A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 xml:space="preserve"> HAL: senzor obstacol IR</w:t>
      </w:r>
      <w:r w:rsidR="00AE2506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 xml:space="preserve"> </w:t>
      </w:r>
      <w:r w:rsidRPr="0066365A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 xml:space="preserve"> </w:t>
      </w:r>
      <w:r w:rsidR="00B2795E" w:rsidRPr="0066365A">
        <w:rPr>
          <w:rFonts w:eastAsiaTheme="majorEastAsia" w:cstheme="majorBidi"/>
          <w:color w:val="000000" w:themeColor="text1"/>
          <w:sz w:val="24"/>
          <w:szCs w:val="24"/>
          <w:lang w:val="ro-RO"/>
        </w:rPr>
        <w:t>trebuie</w:t>
      </w:r>
      <w:r w:rsidR="00B2795E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 s</w:t>
      </w:r>
      <w:r w:rsidR="00B9270A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ă</w:t>
      </w:r>
      <w:r w:rsidR="00B2795E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 ofere </w:t>
      </w:r>
      <w:r>
        <w:rPr>
          <w:rFonts w:eastAsiaTheme="majorEastAsia" w:cstheme="majorBidi"/>
          <w:color w:val="000000" w:themeColor="text1"/>
          <w:sz w:val="24"/>
          <w:szCs w:val="24"/>
          <w:lang w:val="ro-RO"/>
        </w:rPr>
        <w:t>variabila de tip BOOLEAN c</w:t>
      </w:r>
      <w:r w:rsidR="00B2795E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are </w:t>
      </w:r>
      <w:r>
        <w:rPr>
          <w:rFonts w:eastAsiaTheme="majorEastAsia" w:cstheme="majorBidi"/>
          <w:color w:val="000000" w:themeColor="text1"/>
          <w:sz w:val="24"/>
          <w:szCs w:val="24"/>
          <w:lang w:val="ro-RO"/>
        </w:rPr>
        <w:t>indica</w:t>
      </w:r>
      <w:r w:rsidR="00B2795E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 </w:t>
      </w:r>
      <w:r w:rsidR="0055096D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detectia obiectului</w:t>
      </w:r>
      <w:r>
        <w:rPr>
          <w:rFonts w:eastAsiaTheme="majorEastAsia" w:cstheme="majorBidi"/>
          <w:color w:val="000000" w:themeColor="text1"/>
          <w:sz w:val="24"/>
          <w:szCs w:val="24"/>
          <w:lang w:val="ro-RO"/>
        </w:rPr>
        <w:t>.</w:t>
      </w:r>
    </w:p>
    <w:p w14:paraId="467E66E6" w14:textId="77777777" w:rsidR="00457F0A" w:rsidRPr="00457F0A" w:rsidRDefault="00457F0A" w:rsidP="00457F0A">
      <w:pPr>
        <w:pStyle w:val="ListParagraph"/>
        <w:jc w:val="both"/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</w:p>
    <w:p w14:paraId="7B256953" w14:textId="47E8D9E0" w:rsidR="0066365A" w:rsidRPr="0066365A" w:rsidRDefault="0066365A" w:rsidP="0066365A">
      <w:pPr>
        <w:pStyle w:val="ListParagraph"/>
        <w:numPr>
          <w:ilvl w:val="0"/>
          <w:numId w:val="31"/>
        </w:numPr>
        <w:jc w:val="both"/>
        <w:rPr>
          <w:rFonts w:eastAsiaTheme="majorEastAsia" w:cstheme="majorBidi"/>
          <w:color w:val="000000" w:themeColor="text1"/>
          <w:lang w:val="ro-RO"/>
        </w:rPr>
      </w:pPr>
      <w:r w:rsidRPr="0066365A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>Modul</w:t>
      </w:r>
      <w:r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>ul</w:t>
      </w:r>
      <w:r w:rsidR="00F86B82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 xml:space="preserve"> </w:t>
      </w:r>
      <w:r w:rsidRPr="0066365A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>HAL: senzor obstacol IR</w:t>
      </w:r>
      <w:r w:rsidR="00AE2506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 xml:space="preserve"> </w:t>
      </w:r>
      <w:r w:rsidRPr="0066365A">
        <w:rPr>
          <w:rFonts w:eastAsiaTheme="majorEastAsia" w:cstheme="majorBidi"/>
          <w:i/>
          <w:color w:val="000000" w:themeColor="text1"/>
          <w:sz w:val="24"/>
          <w:szCs w:val="24"/>
          <w:lang w:val="ro-RO"/>
        </w:rPr>
        <w:t xml:space="preserve"> </w:t>
      </w:r>
      <w:r w:rsidR="00B2795E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se va folosi de modulul </w:t>
      </w:r>
      <w:r w:rsidR="0055096D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de intreruperi, fol</w:t>
      </w:r>
      <w:r w:rsidR="002C5EF3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osind intreruperea externa INT0, care va fi generata </w:t>
      </w:r>
      <w:r w:rsidR="007E10F1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de una dintr</w:t>
      </w:r>
      <w:r w:rsidR="005B2731" w:rsidRPr="00457F0A">
        <w:rPr>
          <w:rFonts w:eastAsiaTheme="majorEastAsia" w:cstheme="majorBidi"/>
          <w:color w:val="000000" w:themeColor="text1"/>
          <w:sz w:val="24"/>
          <w:szCs w:val="24"/>
          <w:lang w:val="ro-RO"/>
        </w:rPr>
        <w:t>e tranzitii: 0 -&gt; 1 sau 1 -&gt; 0, in functie de logica gandita.</w:t>
      </w:r>
    </w:p>
    <w:p w14:paraId="394BABD4" w14:textId="77777777" w:rsidR="0066365A" w:rsidRPr="0066365A" w:rsidRDefault="0066365A" w:rsidP="0066365A">
      <w:pPr>
        <w:pStyle w:val="ListParagraph"/>
        <w:rPr>
          <w:rFonts w:eastAsiaTheme="majorEastAsia" w:cstheme="majorBidi"/>
          <w:color w:val="000000" w:themeColor="text1"/>
          <w:lang w:val="ro-RO"/>
        </w:rPr>
      </w:pPr>
    </w:p>
    <w:p w14:paraId="28E3DA38" w14:textId="77777777" w:rsidR="0066365A" w:rsidRDefault="0066365A" w:rsidP="0066365A">
      <w:pPr>
        <w:jc w:val="both"/>
        <w:rPr>
          <w:rFonts w:eastAsiaTheme="majorEastAsia" w:cstheme="majorBidi"/>
          <w:color w:val="000000" w:themeColor="text1"/>
          <w:lang w:val="ro-RO"/>
        </w:rPr>
      </w:pPr>
    </w:p>
    <w:p w14:paraId="494BDD4F" w14:textId="19D82A76" w:rsidR="00C13FE0" w:rsidRDefault="00786F29" w:rsidP="00786F29">
      <w:pPr>
        <w:ind w:left="360"/>
        <w:jc w:val="both"/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  <w:r>
        <w:rPr>
          <w:rFonts w:eastAsiaTheme="majorEastAsia" w:cstheme="majorBidi"/>
          <w:color w:val="000000" w:themeColor="text1"/>
          <w:sz w:val="24"/>
          <w:szCs w:val="24"/>
          <w:lang w:val="ro-RO"/>
        </w:rPr>
        <w:t>Pentru implementarea functionalitatii se vor folosi urmatoarele functii:</w:t>
      </w:r>
    </w:p>
    <w:p w14:paraId="14E1B115" w14:textId="77777777" w:rsidR="00786F29" w:rsidRPr="0066365A" w:rsidRDefault="00786F29" w:rsidP="00786F29">
      <w:pPr>
        <w:ind w:left="360"/>
        <w:jc w:val="both"/>
        <w:rPr>
          <w:rFonts w:eastAsiaTheme="majorEastAsia" w:cstheme="majorBidi"/>
          <w:color w:val="000000" w:themeColor="text1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456"/>
        <w:gridCol w:w="1447"/>
        <w:gridCol w:w="2476"/>
      </w:tblGrid>
      <w:tr w:rsidR="002A133E" w:rsidRPr="00B9270A" w14:paraId="05DB5C3B" w14:textId="77777777" w:rsidTr="00A85DAB">
        <w:trPr>
          <w:jc w:val="center"/>
        </w:trPr>
        <w:tc>
          <w:tcPr>
            <w:tcW w:w="8391" w:type="dxa"/>
            <w:gridSpan w:val="4"/>
            <w:vAlign w:val="center"/>
          </w:tcPr>
          <w:p w14:paraId="3B995EEC" w14:textId="7B41975C" w:rsidR="002A133E" w:rsidRPr="00B9270A" w:rsidRDefault="00466083" w:rsidP="002A133E">
            <w:pPr>
              <w:pStyle w:val="NoSpacing"/>
              <w:rPr>
                <w:b/>
                <w:lang w:val="ro-RO"/>
              </w:rPr>
            </w:pPr>
            <w:r>
              <w:rPr>
                <w:rFonts w:cs="Consolas"/>
                <w:b/>
                <w:bCs/>
                <w:color w:val="000000"/>
              </w:rPr>
              <w:t>_</w:t>
            </w:r>
            <w:r w:rsidR="00972322" w:rsidRPr="00972322">
              <w:rPr>
                <w:rFonts w:cs="Consolas"/>
                <w:b/>
                <w:bCs/>
                <w:color w:val="000000"/>
              </w:rPr>
              <w:t>INT0Interrupt</w:t>
            </w:r>
          </w:p>
        </w:tc>
      </w:tr>
      <w:tr w:rsidR="002A133E" w14:paraId="51E01A42" w14:textId="77777777" w:rsidTr="00A85DAB">
        <w:trPr>
          <w:jc w:val="center"/>
        </w:trPr>
        <w:tc>
          <w:tcPr>
            <w:tcW w:w="8391" w:type="dxa"/>
            <w:gridSpan w:val="4"/>
            <w:tcBorders>
              <w:bottom w:val="single" w:sz="4" w:space="0" w:color="auto"/>
            </w:tcBorders>
            <w:vAlign w:val="center"/>
          </w:tcPr>
          <w:p w14:paraId="7DCF3FFA" w14:textId="04331D9D" w:rsidR="00456ACB" w:rsidRDefault="002A133E" w:rsidP="00A85DA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Funcția </w:t>
            </w:r>
            <w:r w:rsidR="00456ACB">
              <w:rPr>
                <w:lang w:val="ro-RO"/>
              </w:rPr>
              <w:t>este una speciala, de tipul</w:t>
            </w:r>
            <w:r w:rsidR="00F5740C">
              <w:rPr>
                <w:lang w:val="ro-RO"/>
              </w:rPr>
              <w:t xml:space="preserve"> Interrupt Service Routine (ISR).</w:t>
            </w:r>
          </w:p>
          <w:p w14:paraId="61BDDF61" w14:textId="77777777" w:rsidR="002A133E" w:rsidRDefault="00972322" w:rsidP="00A85DA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Este functia care se va executa </w:t>
            </w:r>
            <w:r w:rsidR="00456ACB">
              <w:rPr>
                <w:lang w:val="ro-RO"/>
              </w:rPr>
              <w:t>in momentul producerii intreruperii.</w:t>
            </w:r>
          </w:p>
          <w:p w14:paraId="4B6DE467" w14:textId="756759B9" w:rsidR="00786F29" w:rsidRPr="00786F29" w:rsidRDefault="00786F29" w:rsidP="00A85DA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Functiile de acest tip </w:t>
            </w:r>
            <w:r w:rsidRPr="00786F29">
              <w:rPr>
                <w:b/>
                <w:lang w:val="ro-RO"/>
              </w:rPr>
              <w:t>NU</w:t>
            </w:r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 xml:space="preserve">au parametrii si </w:t>
            </w:r>
            <w:r w:rsidR="00A15715" w:rsidRPr="00A15715">
              <w:rPr>
                <w:b/>
                <w:lang w:val="ro-RO"/>
              </w:rPr>
              <w:t>NU</w:t>
            </w:r>
            <w:r w:rsidR="00A15715">
              <w:rPr>
                <w:b/>
                <w:lang w:val="ro-RO"/>
              </w:rPr>
              <w:t xml:space="preserve"> </w:t>
            </w:r>
            <w:r w:rsidRPr="00A15715">
              <w:rPr>
                <w:lang w:val="ro-RO"/>
              </w:rPr>
              <w:t>returneaza</w:t>
            </w:r>
            <w:r>
              <w:rPr>
                <w:lang w:val="ro-RO"/>
              </w:rPr>
              <w:t xml:space="preserve"> vreo valoare. (void)</w:t>
            </w:r>
          </w:p>
        </w:tc>
      </w:tr>
      <w:tr w:rsidR="002A133E" w14:paraId="77A2B411" w14:textId="77777777" w:rsidTr="00A85DAB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1D5C43D3" w14:textId="77777777" w:rsidR="002A133E" w:rsidRPr="00A15715" w:rsidRDefault="002A133E" w:rsidP="00A85DAB">
            <w:pPr>
              <w:pStyle w:val="NoSpacing"/>
              <w:rPr>
                <w:lang w:val="ro-RO"/>
              </w:rPr>
            </w:pPr>
            <w:r w:rsidRPr="00A15715">
              <w:rPr>
                <w:b/>
                <w:lang w:val="ro-RO"/>
              </w:rPr>
              <w:t>Parametri</w:t>
            </w:r>
          </w:p>
        </w:tc>
      </w:tr>
      <w:tr w:rsidR="002A133E" w14:paraId="52877D83" w14:textId="77777777" w:rsidTr="00A85DAB">
        <w:trPr>
          <w:jc w:val="center"/>
        </w:trPr>
        <w:tc>
          <w:tcPr>
            <w:tcW w:w="3012" w:type="dxa"/>
            <w:vAlign w:val="center"/>
          </w:tcPr>
          <w:p w14:paraId="37E2D5C8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56" w:type="dxa"/>
            <w:vAlign w:val="center"/>
          </w:tcPr>
          <w:p w14:paraId="143018D3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923" w:type="dxa"/>
            <w:gridSpan w:val="2"/>
            <w:vAlign w:val="center"/>
          </w:tcPr>
          <w:p w14:paraId="14350EDA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A133E" w14:paraId="1A7F08AA" w14:textId="77777777" w:rsidTr="00A85DAB">
        <w:trPr>
          <w:jc w:val="center"/>
        </w:trPr>
        <w:tc>
          <w:tcPr>
            <w:tcW w:w="3012" w:type="dxa"/>
            <w:tcBorders>
              <w:bottom w:val="single" w:sz="4" w:space="0" w:color="auto"/>
            </w:tcBorders>
            <w:vAlign w:val="center"/>
          </w:tcPr>
          <w:p w14:paraId="32E6ECE6" w14:textId="43CC75FC" w:rsidR="002A133E" w:rsidRPr="003A2126" w:rsidRDefault="00456ACB" w:rsidP="00A85DAB">
            <w:pPr>
              <w:pStyle w:val="NoSpacing"/>
              <w:rPr>
                <w:lang w:val="ro-RO"/>
              </w:rPr>
            </w:pPr>
            <w:r>
              <w:rPr>
                <w:rFonts w:ascii="Consolas" w:hAnsi="Consolas" w:cs="Consolas"/>
                <w:color w:val="000000"/>
              </w:rPr>
              <w:t>-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601AF304" w14:textId="78F7AAA9" w:rsidR="002A133E" w:rsidRPr="003A2126" w:rsidRDefault="00456ACB" w:rsidP="00A85DAB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  <w:tc>
          <w:tcPr>
            <w:tcW w:w="3923" w:type="dxa"/>
            <w:gridSpan w:val="2"/>
            <w:tcBorders>
              <w:bottom w:val="single" w:sz="4" w:space="0" w:color="auto"/>
            </w:tcBorders>
            <w:vAlign w:val="center"/>
          </w:tcPr>
          <w:p w14:paraId="04E9DAE4" w14:textId="4E926032" w:rsidR="002A133E" w:rsidRPr="003A2126" w:rsidRDefault="00456ACB" w:rsidP="00A85DAB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-</w:t>
            </w:r>
            <w:r w:rsidR="002A133E">
              <w:rPr>
                <w:sz w:val="18"/>
                <w:szCs w:val="18"/>
                <w:lang w:val="ro-RO"/>
              </w:rPr>
              <w:t xml:space="preserve"> </w:t>
            </w:r>
          </w:p>
        </w:tc>
      </w:tr>
      <w:tr w:rsidR="002A133E" w14:paraId="32C5BF45" w14:textId="77777777" w:rsidTr="00A85DAB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167C1F34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2A133E" w14:paraId="3F3CACC2" w14:textId="77777777" w:rsidTr="00A85DAB">
        <w:trPr>
          <w:jc w:val="center"/>
        </w:trPr>
        <w:tc>
          <w:tcPr>
            <w:tcW w:w="3012" w:type="dxa"/>
            <w:vAlign w:val="center"/>
          </w:tcPr>
          <w:p w14:paraId="67478870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79" w:type="dxa"/>
            <w:gridSpan w:val="3"/>
            <w:vAlign w:val="center"/>
          </w:tcPr>
          <w:p w14:paraId="3E4A30BE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A133E" w14:paraId="35D0461A" w14:textId="77777777" w:rsidTr="00A85DAB">
        <w:trPr>
          <w:jc w:val="center"/>
        </w:trPr>
        <w:tc>
          <w:tcPr>
            <w:tcW w:w="3012" w:type="dxa"/>
            <w:vAlign w:val="center"/>
          </w:tcPr>
          <w:p w14:paraId="15BC701C" w14:textId="5B4DCD81" w:rsidR="002A133E" w:rsidRDefault="00456ACB" w:rsidP="00A85DA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5379" w:type="dxa"/>
            <w:gridSpan w:val="3"/>
            <w:vAlign w:val="center"/>
          </w:tcPr>
          <w:p w14:paraId="7925AFA5" w14:textId="51DEC1C2" w:rsidR="002A133E" w:rsidRDefault="00456ACB" w:rsidP="00A85DA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2A133E" w14:paraId="29439C28" w14:textId="77777777" w:rsidTr="00A85DAB">
        <w:trPr>
          <w:jc w:val="center"/>
        </w:trPr>
        <w:tc>
          <w:tcPr>
            <w:tcW w:w="5915" w:type="dxa"/>
            <w:gridSpan w:val="3"/>
            <w:shd w:val="clear" w:color="auto" w:fill="F8931D" w:themeFill="accent2"/>
            <w:vAlign w:val="center"/>
          </w:tcPr>
          <w:p w14:paraId="121E2259" w14:textId="77777777" w:rsidR="002A133E" w:rsidRDefault="002A133E" w:rsidP="00A85DA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lastRenderedPageBreak/>
              <w:t>Reentrantă</w:t>
            </w:r>
          </w:p>
        </w:tc>
        <w:tc>
          <w:tcPr>
            <w:tcW w:w="2476" w:type="dxa"/>
            <w:shd w:val="clear" w:color="auto" w:fill="FFFFFF" w:themeFill="background1"/>
            <w:vAlign w:val="center"/>
          </w:tcPr>
          <w:p w14:paraId="29186E13" w14:textId="77777777" w:rsidR="002A133E" w:rsidRDefault="002A133E" w:rsidP="00A85DA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2ED27F8E" w14:textId="00F13230" w:rsidR="002A133E" w:rsidRDefault="002A133E" w:rsidP="002A133E">
      <w:pPr>
        <w:jc w:val="both"/>
        <w:rPr>
          <w:lang w:val="ro-RO"/>
        </w:rPr>
      </w:pPr>
    </w:p>
    <w:p w14:paraId="401F0612" w14:textId="0138C7F2" w:rsidR="00786F29" w:rsidRDefault="00786F29" w:rsidP="002A133E">
      <w:pPr>
        <w:jc w:val="both"/>
        <w:rPr>
          <w:lang w:val="ro-RO"/>
        </w:rPr>
      </w:pPr>
    </w:p>
    <w:p w14:paraId="7A5B40F7" w14:textId="77777777" w:rsidR="00786F29" w:rsidRPr="002A133E" w:rsidRDefault="00786F29" w:rsidP="002A133E">
      <w:pPr>
        <w:jc w:val="both"/>
        <w:rPr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456"/>
        <w:gridCol w:w="1447"/>
        <w:gridCol w:w="2476"/>
      </w:tblGrid>
      <w:tr w:rsidR="00C13FE0" w:rsidRPr="00B9270A" w14:paraId="494BDD54" w14:textId="77777777">
        <w:trPr>
          <w:jc w:val="center"/>
        </w:trPr>
        <w:tc>
          <w:tcPr>
            <w:tcW w:w="8391" w:type="dxa"/>
            <w:gridSpan w:val="4"/>
            <w:vAlign w:val="center"/>
          </w:tcPr>
          <w:p w14:paraId="494BDD53" w14:textId="204E69E7" w:rsidR="00C13FE0" w:rsidRPr="00B9270A" w:rsidRDefault="00466083" w:rsidP="002A133E">
            <w:pPr>
              <w:pStyle w:val="NoSpacing"/>
              <w:rPr>
                <w:b/>
                <w:lang w:val="ro-RO"/>
              </w:rPr>
            </w:pPr>
            <w:r w:rsidRPr="00466083">
              <w:rPr>
                <w:rFonts w:cs="Consolas"/>
                <w:b/>
                <w:bCs/>
                <w:color w:val="000000"/>
              </w:rPr>
              <w:t>INT0_vSetPolarity</w:t>
            </w:r>
          </w:p>
        </w:tc>
      </w:tr>
      <w:tr w:rsidR="00C13FE0" w14:paraId="494BDD56" w14:textId="77777777">
        <w:trPr>
          <w:jc w:val="center"/>
        </w:trPr>
        <w:tc>
          <w:tcPr>
            <w:tcW w:w="8391" w:type="dxa"/>
            <w:gridSpan w:val="4"/>
            <w:tcBorders>
              <w:bottom w:val="single" w:sz="4" w:space="0" w:color="auto"/>
            </w:tcBorders>
            <w:vAlign w:val="center"/>
          </w:tcPr>
          <w:p w14:paraId="494BDD55" w14:textId="738C823F" w:rsidR="00C13FE0" w:rsidRDefault="00466083" w:rsidP="00B9270A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seteaza frontul care va genera intreruperea: pozitiv sau negativ.</w:t>
            </w:r>
          </w:p>
        </w:tc>
      </w:tr>
      <w:tr w:rsidR="00C13FE0" w14:paraId="494BDD58" w14:textId="77777777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494BDD57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C13FE0" w14:paraId="494BDD5C" w14:textId="77777777">
        <w:trPr>
          <w:jc w:val="center"/>
        </w:trPr>
        <w:tc>
          <w:tcPr>
            <w:tcW w:w="3012" w:type="dxa"/>
            <w:vAlign w:val="center"/>
          </w:tcPr>
          <w:p w14:paraId="494BDD59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56" w:type="dxa"/>
            <w:vAlign w:val="center"/>
          </w:tcPr>
          <w:p w14:paraId="494BDD5A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923" w:type="dxa"/>
            <w:gridSpan w:val="2"/>
            <w:vAlign w:val="center"/>
          </w:tcPr>
          <w:p w14:paraId="494BDD5B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C13FE0" w14:paraId="494BDD60" w14:textId="77777777">
        <w:trPr>
          <w:jc w:val="center"/>
        </w:trPr>
        <w:tc>
          <w:tcPr>
            <w:tcW w:w="3012" w:type="dxa"/>
            <w:tcBorders>
              <w:bottom w:val="single" w:sz="4" w:space="0" w:color="auto"/>
            </w:tcBorders>
            <w:vAlign w:val="center"/>
          </w:tcPr>
          <w:p w14:paraId="494BDD5D" w14:textId="3AF23467" w:rsidR="00C13FE0" w:rsidRPr="003A2126" w:rsidRDefault="0046608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bPolarity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494BDD5E" w14:textId="28AEC711" w:rsidR="00C13FE0" w:rsidRPr="002A133E" w:rsidRDefault="00466083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sz w:val="18"/>
                <w:szCs w:val="18"/>
              </w:rPr>
              <w:t>BOOL</w:t>
            </w:r>
          </w:p>
        </w:tc>
        <w:tc>
          <w:tcPr>
            <w:tcW w:w="3923" w:type="dxa"/>
            <w:gridSpan w:val="2"/>
            <w:tcBorders>
              <w:bottom w:val="single" w:sz="4" w:space="0" w:color="auto"/>
            </w:tcBorders>
            <w:vAlign w:val="center"/>
          </w:tcPr>
          <w:p w14:paraId="494BDD5F" w14:textId="536C15D1" w:rsidR="00C13FE0" w:rsidRPr="003A2126" w:rsidRDefault="00466083" w:rsidP="003A2126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Poate lua valorile definite cu #define: NEG_EDGE sau POS_EDGE</w:t>
            </w:r>
          </w:p>
        </w:tc>
      </w:tr>
      <w:tr w:rsidR="00C13FE0" w14:paraId="494BDD62" w14:textId="77777777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494BDD61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C13FE0" w14:paraId="494BDD65" w14:textId="77777777">
        <w:trPr>
          <w:jc w:val="center"/>
        </w:trPr>
        <w:tc>
          <w:tcPr>
            <w:tcW w:w="3012" w:type="dxa"/>
            <w:vAlign w:val="center"/>
          </w:tcPr>
          <w:p w14:paraId="494BDD63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79" w:type="dxa"/>
            <w:gridSpan w:val="3"/>
            <w:vAlign w:val="center"/>
          </w:tcPr>
          <w:p w14:paraId="494BDD64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C13FE0" w14:paraId="494BDD68" w14:textId="77777777">
        <w:trPr>
          <w:jc w:val="center"/>
        </w:trPr>
        <w:tc>
          <w:tcPr>
            <w:tcW w:w="3012" w:type="dxa"/>
            <w:vAlign w:val="center"/>
          </w:tcPr>
          <w:p w14:paraId="494BDD66" w14:textId="7D575F7F" w:rsidR="00C13FE0" w:rsidRDefault="0046608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5379" w:type="dxa"/>
            <w:gridSpan w:val="3"/>
            <w:vAlign w:val="center"/>
          </w:tcPr>
          <w:p w14:paraId="494BDD67" w14:textId="7F8FFE0B" w:rsidR="00C13FE0" w:rsidRDefault="0046608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C13FE0" w14:paraId="494BDD6B" w14:textId="77777777">
        <w:trPr>
          <w:jc w:val="center"/>
        </w:trPr>
        <w:tc>
          <w:tcPr>
            <w:tcW w:w="5915" w:type="dxa"/>
            <w:gridSpan w:val="3"/>
            <w:shd w:val="clear" w:color="auto" w:fill="F8931D" w:themeFill="accent2"/>
            <w:vAlign w:val="center"/>
          </w:tcPr>
          <w:p w14:paraId="494BDD69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476" w:type="dxa"/>
            <w:shd w:val="clear" w:color="auto" w:fill="FFFFFF" w:themeFill="background1"/>
            <w:vAlign w:val="center"/>
          </w:tcPr>
          <w:p w14:paraId="494BDD6A" w14:textId="77777777" w:rsidR="00C13FE0" w:rsidRDefault="00B2795E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23110431" w14:textId="34D04207" w:rsidR="00F061C3" w:rsidRPr="00466083" w:rsidRDefault="00F061C3" w:rsidP="00466083">
      <w:pPr>
        <w:jc w:val="both"/>
        <w:rPr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673"/>
        <w:gridCol w:w="1447"/>
        <w:gridCol w:w="2476"/>
      </w:tblGrid>
      <w:tr w:rsidR="00F061C3" w:rsidRPr="00F061C3" w14:paraId="7F62D7AF" w14:textId="77777777" w:rsidTr="002A133E">
        <w:trPr>
          <w:jc w:val="center"/>
        </w:trPr>
        <w:tc>
          <w:tcPr>
            <w:tcW w:w="8608" w:type="dxa"/>
            <w:gridSpan w:val="4"/>
            <w:vAlign w:val="center"/>
          </w:tcPr>
          <w:p w14:paraId="5EDA7FB9" w14:textId="14EDD79D" w:rsidR="00F061C3" w:rsidRPr="00B9270A" w:rsidRDefault="00466083" w:rsidP="002A133E">
            <w:pPr>
              <w:pStyle w:val="NoSpacing"/>
              <w:rPr>
                <w:b/>
                <w:lang w:val="ro-RO"/>
              </w:rPr>
            </w:pPr>
            <w:r w:rsidRPr="00466083">
              <w:rPr>
                <w:rFonts w:cs="Consolas"/>
                <w:b/>
                <w:bCs/>
                <w:color w:val="000000"/>
              </w:rPr>
              <w:t>INT0_</w:t>
            </w:r>
            <w:r w:rsidR="001C0FE3">
              <w:rPr>
                <w:rFonts w:cs="Consolas"/>
                <w:b/>
                <w:bCs/>
                <w:color w:val="000000"/>
              </w:rPr>
              <w:t>b</w:t>
            </w:r>
            <w:r w:rsidRPr="00466083">
              <w:rPr>
                <w:rFonts w:cs="Consolas"/>
                <w:b/>
                <w:bCs/>
                <w:color w:val="000000"/>
              </w:rPr>
              <w:t>GetPolarity</w:t>
            </w:r>
          </w:p>
        </w:tc>
      </w:tr>
      <w:tr w:rsidR="00F061C3" w14:paraId="33301148" w14:textId="77777777" w:rsidTr="002A133E">
        <w:trPr>
          <w:jc w:val="center"/>
        </w:trPr>
        <w:tc>
          <w:tcPr>
            <w:tcW w:w="8608" w:type="dxa"/>
            <w:gridSpan w:val="4"/>
            <w:tcBorders>
              <w:bottom w:val="single" w:sz="4" w:space="0" w:color="auto"/>
            </w:tcBorders>
            <w:vAlign w:val="center"/>
          </w:tcPr>
          <w:p w14:paraId="0DF961F8" w14:textId="0944635E" w:rsidR="00F061C3" w:rsidRDefault="00466083" w:rsidP="00867D79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Functia returneaza frontul care genereaza intreruperea. </w:t>
            </w:r>
          </w:p>
        </w:tc>
      </w:tr>
      <w:tr w:rsidR="00F061C3" w14:paraId="4D09E910" w14:textId="77777777" w:rsidTr="002A133E">
        <w:trPr>
          <w:jc w:val="center"/>
        </w:trPr>
        <w:tc>
          <w:tcPr>
            <w:tcW w:w="8608" w:type="dxa"/>
            <w:gridSpan w:val="4"/>
            <w:shd w:val="clear" w:color="auto" w:fill="F8931D" w:themeFill="accent2"/>
            <w:vAlign w:val="center"/>
          </w:tcPr>
          <w:p w14:paraId="5613B4BF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F061C3" w14:paraId="48E92D5A" w14:textId="77777777" w:rsidTr="002A133E">
        <w:trPr>
          <w:jc w:val="center"/>
        </w:trPr>
        <w:tc>
          <w:tcPr>
            <w:tcW w:w="3012" w:type="dxa"/>
            <w:vAlign w:val="center"/>
          </w:tcPr>
          <w:p w14:paraId="103EF750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673" w:type="dxa"/>
            <w:vAlign w:val="center"/>
          </w:tcPr>
          <w:p w14:paraId="5AA26C23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923" w:type="dxa"/>
            <w:gridSpan w:val="2"/>
            <w:vAlign w:val="center"/>
          </w:tcPr>
          <w:p w14:paraId="241B5DC6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A133E" w:rsidRPr="00302535" w14:paraId="2C67A9F6" w14:textId="77777777" w:rsidTr="002A133E">
        <w:trPr>
          <w:jc w:val="center"/>
        </w:trPr>
        <w:tc>
          <w:tcPr>
            <w:tcW w:w="3012" w:type="dxa"/>
            <w:tcBorders>
              <w:bottom w:val="single" w:sz="4" w:space="0" w:color="auto"/>
            </w:tcBorders>
            <w:vAlign w:val="center"/>
          </w:tcPr>
          <w:p w14:paraId="347DA6EB" w14:textId="0D7617B3" w:rsidR="002A133E" w:rsidRPr="003A2126" w:rsidRDefault="00466083" w:rsidP="002A133E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14:paraId="53795B50" w14:textId="3F552C12" w:rsidR="002A133E" w:rsidRPr="00302535" w:rsidRDefault="00466083" w:rsidP="002A133E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sz w:val="18"/>
                <w:szCs w:val="18"/>
              </w:rPr>
              <w:t>-</w:t>
            </w:r>
          </w:p>
        </w:tc>
        <w:tc>
          <w:tcPr>
            <w:tcW w:w="3923" w:type="dxa"/>
            <w:gridSpan w:val="2"/>
            <w:tcBorders>
              <w:bottom w:val="single" w:sz="4" w:space="0" w:color="auto"/>
            </w:tcBorders>
            <w:vAlign w:val="center"/>
          </w:tcPr>
          <w:p w14:paraId="71B0F303" w14:textId="2E57BDBD" w:rsidR="002A133E" w:rsidRPr="003A2126" w:rsidRDefault="00466083" w:rsidP="002A133E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-</w:t>
            </w:r>
          </w:p>
        </w:tc>
      </w:tr>
      <w:tr w:rsidR="00F061C3" w:rsidRPr="00302535" w14:paraId="54D0E477" w14:textId="77777777" w:rsidTr="002A133E">
        <w:trPr>
          <w:jc w:val="center"/>
        </w:trPr>
        <w:tc>
          <w:tcPr>
            <w:tcW w:w="8608" w:type="dxa"/>
            <w:gridSpan w:val="4"/>
            <w:shd w:val="clear" w:color="auto" w:fill="F8931D" w:themeFill="accent2"/>
            <w:vAlign w:val="center"/>
          </w:tcPr>
          <w:p w14:paraId="1FEFFD30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F061C3" w:rsidRPr="00302535" w14:paraId="2FB85E5B" w14:textId="77777777" w:rsidTr="002A133E">
        <w:trPr>
          <w:jc w:val="center"/>
        </w:trPr>
        <w:tc>
          <w:tcPr>
            <w:tcW w:w="3012" w:type="dxa"/>
            <w:vAlign w:val="center"/>
          </w:tcPr>
          <w:p w14:paraId="6CD994C0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96" w:type="dxa"/>
            <w:gridSpan w:val="3"/>
            <w:vAlign w:val="center"/>
          </w:tcPr>
          <w:p w14:paraId="722C7CB0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F061C3" w14:paraId="3A5C3CE3" w14:textId="77777777" w:rsidTr="002A133E">
        <w:trPr>
          <w:jc w:val="center"/>
        </w:trPr>
        <w:tc>
          <w:tcPr>
            <w:tcW w:w="3012" w:type="dxa"/>
            <w:vAlign w:val="center"/>
          </w:tcPr>
          <w:p w14:paraId="4F088A9F" w14:textId="629A300B" w:rsidR="00F061C3" w:rsidRDefault="00466083" w:rsidP="00867D79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BOOL</w:t>
            </w:r>
          </w:p>
        </w:tc>
        <w:tc>
          <w:tcPr>
            <w:tcW w:w="5596" w:type="dxa"/>
            <w:gridSpan w:val="3"/>
            <w:vAlign w:val="center"/>
          </w:tcPr>
          <w:p w14:paraId="15BACD22" w14:textId="2CA7A7A8" w:rsidR="00F061C3" w:rsidRDefault="00466083" w:rsidP="00867D79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Frontul: NEG_EDGE sau POS_EDGE.</w:t>
            </w:r>
          </w:p>
        </w:tc>
      </w:tr>
      <w:tr w:rsidR="00F061C3" w14:paraId="5CE2FE52" w14:textId="77777777" w:rsidTr="002A133E">
        <w:trPr>
          <w:jc w:val="center"/>
        </w:trPr>
        <w:tc>
          <w:tcPr>
            <w:tcW w:w="6132" w:type="dxa"/>
            <w:gridSpan w:val="3"/>
            <w:shd w:val="clear" w:color="auto" w:fill="F8931D" w:themeFill="accent2"/>
            <w:vAlign w:val="center"/>
          </w:tcPr>
          <w:p w14:paraId="7F989864" w14:textId="77777777" w:rsidR="00F061C3" w:rsidRDefault="00F061C3" w:rsidP="00867D79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476" w:type="dxa"/>
            <w:shd w:val="clear" w:color="auto" w:fill="FFFFFF" w:themeFill="background1"/>
            <w:vAlign w:val="center"/>
          </w:tcPr>
          <w:p w14:paraId="1C1B42EB" w14:textId="77777777" w:rsidR="00F061C3" w:rsidRDefault="00F061C3" w:rsidP="00867D79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0B437E89" w14:textId="528C4FB7" w:rsidR="00F061C3" w:rsidRDefault="00F061C3" w:rsidP="0066365A">
      <w:pPr>
        <w:rPr>
          <w:lang w:val="ro-RO"/>
        </w:rPr>
      </w:pPr>
    </w:p>
    <w:p w14:paraId="6BDAFC2A" w14:textId="563F979B" w:rsidR="00F96D88" w:rsidRDefault="00F96D88" w:rsidP="0066365A">
      <w:pPr>
        <w:rPr>
          <w:sz w:val="24"/>
          <w:szCs w:val="24"/>
          <w:lang w:val="ro-RO"/>
        </w:rPr>
      </w:pPr>
    </w:p>
    <w:p w14:paraId="60A7EC99" w14:textId="4BC53606" w:rsidR="00F96D88" w:rsidRDefault="00F96D88" w:rsidP="0066365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In final, modulul HAL: senzor obstacol pune la dispozitie o variabila de tip BOOLEAN care va indica prezenta/absenta obstacolului. </w:t>
      </w:r>
    </w:p>
    <w:p w14:paraId="67B65F84" w14:textId="6928D5EE" w:rsidR="00F96D88" w:rsidRDefault="00F96D88" w:rsidP="0066365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Aceasta variabila va fi folosita in logica de la nivelul APLIC</w:t>
      </w:r>
      <w:r w:rsidR="00441600">
        <w:rPr>
          <w:sz w:val="24"/>
          <w:szCs w:val="24"/>
          <w:lang w:val="ro-RO"/>
        </w:rPr>
        <w:t xml:space="preserve">ATIE, pentru constructia functionalitatii finale. </w:t>
      </w:r>
    </w:p>
    <w:p w14:paraId="5EA4025F" w14:textId="4EC77D4D" w:rsidR="006A320F" w:rsidRDefault="006A320F" w:rsidP="0066365A">
      <w:pPr>
        <w:rPr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74C2559F" wp14:editId="5E5BA501">
            <wp:extent cx="518160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C252" w14:textId="77777777" w:rsidR="002F4CEC" w:rsidRDefault="002F4CEC" w:rsidP="0066365A">
      <w:pPr>
        <w:rPr>
          <w:sz w:val="24"/>
          <w:szCs w:val="24"/>
          <w:lang w:val="ro-RO"/>
        </w:rPr>
      </w:pPr>
    </w:p>
    <w:p w14:paraId="6DFA2238" w14:textId="36DDD259" w:rsidR="006A320F" w:rsidRDefault="006A320F" w:rsidP="0066365A">
      <w:pPr>
        <w:rPr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48228BFC" wp14:editId="4704EF49">
            <wp:extent cx="5732145" cy="28003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8183" w14:textId="5E046EFB" w:rsidR="002F4CEC" w:rsidRDefault="002F4CEC" w:rsidP="0066365A">
      <w:pPr>
        <w:rPr>
          <w:sz w:val="24"/>
          <w:szCs w:val="24"/>
          <w:lang w:val="ro-RO"/>
        </w:rPr>
      </w:pPr>
    </w:p>
    <w:p w14:paraId="6B227EB4" w14:textId="5F5CCC88" w:rsidR="002F4CEC" w:rsidRPr="00F96D88" w:rsidRDefault="002F4CEC" w:rsidP="0066365A">
      <w:pPr>
        <w:rPr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61F58E6" wp14:editId="3D3A441F">
            <wp:extent cx="5732145" cy="31210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F4CEC" w:rsidRPr="00F96D88">
      <w:headerReference w:type="default" r:id="rId18"/>
      <w:footerReference w:type="default" r:id="rId19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A31C6" w14:textId="77777777" w:rsidR="003D2FAC" w:rsidRDefault="003D2FAC">
      <w:pPr>
        <w:spacing w:after="0" w:line="240" w:lineRule="auto"/>
      </w:pPr>
      <w:r>
        <w:separator/>
      </w:r>
    </w:p>
  </w:endnote>
  <w:endnote w:type="continuationSeparator" w:id="0">
    <w:p w14:paraId="6D402383" w14:textId="77777777" w:rsidR="003D2FAC" w:rsidRDefault="003D2FAC">
      <w:pPr>
        <w:spacing w:after="0" w:line="240" w:lineRule="auto"/>
      </w:pPr>
      <w:r>
        <w:continuationSeparator/>
      </w:r>
    </w:p>
  </w:endnote>
  <w:endnote w:type="continuationNotice" w:id="1">
    <w:p w14:paraId="0974F439" w14:textId="77777777" w:rsidR="003D2FAC" w:rsidRDefault="003D2F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867D79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867D79" w:rsidRDefault="00867D7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867D79" w:rsidRDefault="00867D79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867D79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867D79" w:rsidRDefault="00867D7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867D79" w:rsidRDefault="00867D79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0B1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867D79" w:rsidRDefault="00867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BC94C" w14:textId="77777777" w:rsidR="003D2FAC" w:rsidRDefault="003D2FAC">
      <w:pPr>
        <w:spacing w:after="0" w:line="240" w:lineRule="auto"/>
      </w:pPr>
      <w:r>
        <w:separator/>
      </w:r>
    </w:p>
  </w:footnote>
  <w:footnote w:type="continuationSeparator" w:id="0">
    <w:p w14:paraId="14D52B9B" w14:textId="77777777" w:rsidR="003D2FAC" w:rsidRDefault="003D2FAC">
      <w:pPr>
        <w:spacing w:after="0" w:line="240" w:lineRule="auto"/>
      </w:pPr>
      <w:r>
        <w:continuationSeparator/>
      </w:r>
    </w:p>
  </w:footnote>
  <w:footnote w:type="continuationNotice" w:id="1">
    <w:p w14:paraId="20F644FE" w14:textId="77777777" w:rsidR="003D2FAC" w:rsidRDefault="003D2F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70"/>
      <w:gridCol w:w="3830"/>
    </w:tblGrid>
    <w:tr w:rsidR="00867D79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lang w:val="ro-RO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3BB01095" w:rsidR="00867D79" w:rsidRDefault="006A320F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lang w:val="ro-RO"/>
                </w:rPr>
                <w:t>Modulul 5 – Abstractizarea HW</w:t>
              </w:r>
            </w:p>
          </w:tc>
        </w:sdtContent>
      </w:sdt>
      <w:tc>
        <w:tcPr>
          <w:tcW w:w="3922" w:type="dxa"/>
        </w:tcPr>
        <w:p w14:paraId="494BE060" w14:textId="77777777" w:rsidR="00867D79" w:rsidRDefault="00867D79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noProof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4" name="Picture 4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867D79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867D79" w:rsidRDefault="00867D7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867D79" w:rsidRDefault="00867D79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867D79" w:rsidRDefault="00867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82CEC"/>
    <w:multiLevelType w:val="hybridMultilevel"/>
    <w:tmpl w:val="ED6E42FA"/>
    <w:lvl w:ilvl="0" w:tplc="3A1E11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937176"/>
    <w:multiLevelType w:val="hybridMultilevel"/>
    <w:tmpl w:val="7BCA5396"/>
    <w:lvl w:ilvl="0" w:tplc="8D72C3F8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624A0"/>
    <w:multiLevelType w:val="hybridMultilevel"/>
    <w:tmpl w:val="40D244EA"/>
    <w:lvl w:ilvl="0" w:tplc="8078D920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2"/>
  </w:num>
  <w:num w:numId="4">
    <w:abstractNumId w:val="5"/>
  </w:num>
  <w:num w:numId="5">
    <w:abstractNumId w:val="18"/>
  </w:num>
  <w:num w:numId="6">
    <w:abstractNumId w:val="4"/>
  </w:num>
  <w:num w:numId="7">
    <w:abstractNumId w:val="27"/>
  </w:num>
  <w:num w:numId="8">
    <w:abstractNumId w:val="35"/>
  </w:num>
  <w:num w:numId="9">
    <w:abstractNumId w:val="29"/>
  </w:num>
  <w:num w:numId="10">
    <w:abstractNumId w:val="31"/>
  </w:num>
  <w:num w:numId="11">
    <w:abstractNumId w:val="33"/>
  </w:num>
  <w:num w:numId="12">
    <w:abstractNumId w:val="1"/>
  </w:num>
  <w:num w:numId="13">
    <w:abstractNumId w:val="19"/>
  </w:num>
  <w:num w:numId="14">
    <w:abstractNumId w:val="10"/>
  </w:num>
  <w:num w:numId="15">
    <w:abstractNumId w:val="25"/>
  </w:num>
  <w:num w:numId="16">
    <w:abstractNumId w:val="21"/>
  </w:num>
  <w:num w:numId="17">
    <w:abstractNumId w:val="24"/>
  </w:num>
  <w:num w:numId="18">
    <w:abstractNumId w:val="2"/>
  </w:num>
  <w:num w:numId="19">
    <w:abstractNumId w:val="28"/>
  </w:num>
  <w:num w:numId="20">
    <w:abstractNumId w:val="12"/>
  </w:num>
  <w:num w:numId="21">
    <w:abstractNumId w:val="3"/>
  </w:num>
  <w:num w:numId="22">
    <w:abstractNumId w:val="13"/>
  </w:num>
  <w:num w:numId="23">
    <w:abstractNumId w:val="6"/>
  </w:num>
  <w:num w:numId="24">
    <w:abstractNumId w:val="14"/>
  </w:num>
  <w:num w:numId="25">
    <w:abstractNumId w:val="7"/>
  </w:num>
  <w:num w:numId="26">
    <w:abstractNumId w:val="22"/>
  </w:num>
  <w:num w:numId="27">
    <w:abstractNumId w:val="8"/>
  </w:num>
  <w:num w:numId="28">
    <w:abstractNumId w:val="15"/>
  </w:num>
  <w:num w:numId="29">
    <w:abstractNumId w:val="0"/>
  </w:num>
  <w:num w:numId="30">
    <w:abstractNumId w:val="23"/>
  </w:num>
  <w:num w:numId="31">
    <w:abstractNumId w:val="36"/>
  </w:num>
  <w:num w:numId="32">
    <w:abstractNumId w:val="26"/>
  </w:num>
  <w:num w:numId="33">
    <w:abstractNumId w:val="34"/>
  </w:num>
  <w:num w:numId="34">
    <w:abstractNumId w:val="20"/>
  </w:num>
  <w:num w:numId="35">
    <w:abstractNumId w:val="16"/>
  </w:num>
  <w:num w:numId="36">
    <w:abstractNumId w:val="17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100DE"/>
    <w:rsid w:val="00010561"/>
    <w:rsid w:val="000171B2"/>
    <w:rsid w:val="000532C7"/>
    <w:rsid w:val="000703A9"/>
    <w:rsid w:val="00070B1B"/>
    <w:rsid w:val="000A407E"/>
    <w:rsid w:val="000C2087"/>
    <w:rsid w:val="00140069"/>
    <w:rsid w:val="00184901"/>
    <w:rsid w:val="00196D0B"/>
    <w:rsid w:val="001A6A0D"/>
    <w:rsid w:val="001C0FE3"/>
    <w:rsid w:val="001D4424"/>
    <w:rsid w:val="001F2662"/>
    <w:rsid w:val="0022298A"/>
    <w:rsid w:val="002369C9"/>
    <w:rsid w:val="00273046"/>
    <w:rsid w:val="002A133E"/>
    <w:rsid w:val="002C5EF3"/>
    <w:rsid w:val="002E08F8"/>
    <w:rsid w:val="002F4CEC"/>
    <w:rsid w:val="00302535"/>
    <w:rsid w:val="00357ED4"/>
    <w:rsid w:val="00394A81"/>
    <w:rsid w:val="003A2126"/>
    <w:rsid w:val="003B1F2B"/>
    <w:rsid w:val="003B75C5"/>
    <w:rsid w:val="003D2FAC"/>
    <w:rsid w:val="004002CE"/>
    <w:rsid w:val="00433134"/>
    <w:rsid w:val="00441600"/>
    <w:rsid w:val="00447EF8"/>
    <w:rsid w:val="00456ACB"/>
    <w:rsid w:val="00457F0A"/>
    <w:rsid w:val="00466083"/>
    <w:rsid w:val="00477242"/>
    <w:rsid w:val="004810EF"/>
    <w:rsid w:val="004B3409"/>
    <w:rsid w:val="004B5BA0"/>
    <w:rsid w:val="004D4BE8"/>
    <w:rsid w:val="004D7D64"/>
    <w:rsid w:val="004F3469"/>
    <w:rsid w:val="00535639"/>
    <w:rsid w:val="0055096D"/>
    <w:rsid w:val="00571958"/>
    <w:rsid w:val="00586DA4"/>
    <w:rsid w:val="005B2731"/>
    <w:rsid w:val="005B7AC6"/>
    <w:rsid w:val="005C1367"/>
    <w:rsid w:val="005D0C37"/>
    <w:rsid w:val="00613876"/>
    <w:rsid w:val="00624DC5"/>
    <w:rsid w:val="0066365A"/>
    <w:rsid w:val="006811DE"/>
    <w:rsid w:val="006832B8"/>
    <w:rsid w:val="006837BC"/>
    <w:rsid w:val="00695E85"/>
    <w:rsid w:val="006A320F"/>
    <w:rsid w:val="006D2928"/>
    <w:rsid w:val="006F2C76"/>
    <w:rsid w:val="007247D4"/>
    <w:rsid w:val="00786F29"/>
    <w:rsid w:val="007C1FE3"/>
    <w:rsid w:val="007D47EE"/>
    <w:rsid w:val="007E10F1"/>
    <w:rsid w:val="007F28D1"/>
    <w:rsid w:val="00867D79"/>
    <w:rsid w:val="00882F83"/>
    <w:rsid w:val="008A5A48"/>
    <w:rsid w:val="008B7C65"/>
    <w:rsid w:val="00903A46"/>
    <w:rsid w:val="00903DC3"/>
    <w:rsid w:val="009046E9"/>
    <w:rsid w:val="00913605"/>
    <w:rsid w:val="00922E4C"/>
    <w:rsid w:val="00923E7A"/>
    <w:rsid w:val="00952448"/>
    <w:rsid w:val="00972322"/>
    <w:rsid w:val="00986D23"/>
    <w:rsid w:val="00991E07"/>
    <w:rsid w:val="00A15715"/>
    <w:rsid w:val="00A45C5F"/>
    <w:rsid w:val="00A56D45"/>
    <w:rsid w:val="00A64020"/>
    <w:rsid w:val="00AD4697"/>
    <w:rsid w:val="00AE2506"/>
    <w:rsid w:val="00B2795E"/>
    <w:rsid w:val="00B44C0B"/>
    <w:rsid w:val="00B74988"/>
    <w:rsid w:val="00B9270A"/>
    <w:rsid w:val="00BB126B"/>
    <w:rsid w:val="00BD06E0"/>
    <w:rsid w:val="00C13FE0"/>
    <w:rsid w:val="00C74C47"/>
    <w:rsid w:val="00CA3738"/>
    <w:rsid w:val="00CC74ED"/>
    <w:rsid w:val="00D056BF"/>
    <w:rsid w:val="00D13F95"/>
    <w:rsid w:val="00D9527D"/>
    <w:rsid w:val="00DA2679"/>
    <w:rsid w:val="00DE5963"/>
    <w:rsid w:val="00E40883"/>
    <w:rsid w:val="00E862BB"/>
    <w:rsid w:val="00E87087"/>
    <w:rsid w:val="00E87400"/>
    <w:rsid w:val="00EF68B4"/>
    <w:rsid w:val="00F022DE"/>
    <w:rsid w:val="00F061C3"/>
    <w:rsid w:val="00F2236F"/>
    <w:rsid w:val="00F236BD"/>
    <w:rsid w:val="00F562B4"/>
    <w:rsid w:val="00F5740C"/>
    <w:rsid w:val="00F709DF"/>
    <w:rsid w:val="00F86B82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after="0" w:line="259" w:lineRule="auto"/>
      <w:ind w:firstLine="720"/>
    </w:pPr>
    <w:rPr>
      <w:lang w:val="ro-RO"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2730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lolu.com/product/113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1D2E1350652449BBFC3A29E5164D7" ma:contentTypeVersion="12" ma:contentTypeDescription="Create a new document." ma:contentTypeScope="" ma:versionID="09574810258e3a824a480e041b50da5d">
  <xsd:schema xmlns:xsd="http://www.w3.org/2001/XMLSchema" xmlns:xs="http://www.w3.org/2001/XMLSchema" xmlns:p="http://schemas.microsoft.com/office/2006/metadata/properties" xmlns:ns2="3100ba55-bfac-47db-8910-dca6e7e0b221" xmlns:ns3="65a5e445-3a78-43b8-96d6-657b6ccf8fe1" targetNamespace="http://schemas.microsoft.com/office/2006/metadata/properties" ma:root="true" ma:fieldsID="556ddc805edaffcdcc07384623a9ce81" ns2:_="" ns3:_="">
    <xsd:import namespace="3100ba55-bfac-47db-8910-dca6e7e0b221"/>
    <xsd:import namespace="65a5e445-3a78-43b8-96d6-657b6ccf8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0ba55-bfac-47db-8910-dca6e7e0b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e445-3a78-43b8-96d6-657b6ccf8f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DA40A3-31D3-4F28-A909-BDB28AE6FFBD}"/>
</file>

<file path=customXml/itemProps3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511269-BB78-42FA-83C9-9B328857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5 – Abstractizarea HW</vt:lpstr>
    </vt:vector>
  </TitlesOfParts>
  <Company>Continental AG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5 – Abstractizarea HW</dc:title>
  <dc:subject>Tooling</dc:subject>
  <dc:creator>Continental Automotive Laboratory</dc:creator>
  <cp:lastModifiedBy>Axinte, Cristian-Tiberius (uia94848)</cp:lastModifiedBy>
  <cp:revision>46</cp:revision>
  <cp:lastPrinted>2013-11-02T11:49:00Z</cp:lastPrinted>
  <dcterms:created xsi:type="dcterms:W3CDTF">2018-10-05T07:50:00Z</dcterms:created>
  <dcterms:modified xsi:type="dcterms:W3CDTF">2019-03-06T15:01:00Z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0x0101002431D2E1350652449BBFC3A29E5164D7</vt:lpwstr>
  </property>
</Properties>
</file>