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ADD" w:rsidRDefault="00B84ADD" w:rsidP="00B84ADD">
      <w:pPr>
        <w:spacing w:after="0"/>
        <w:rPr>
          <w:rFonts w:ascii="SolaimanLipi" w:hAnsi="SolaimanLipi" w:cs="SolaimanLipi"/>
          <w:lang w:bidi="bn-IN"/>
        </w:rPr>
      </w:pPr>
      <w:proofErr w:type="spellStart"/>
      <w:r w:rsidRPr="00565DB9">
        <w:rPr>
          <w:rFonts w:ascii="SolaimanLipi" w:hAnsi="SolaimanLipi" w:cs="SolaimanLipi"/>
          <w:lang w:bidi="bn-IN"/>
        </w:rPr>
        <w:t>এবং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যখন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আমি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highlight w:val="magenta"/>
          <w:lang w:bidi="bn-IN"/>
        </w:rPr>
        <w:t>হযরত</w:t>
      </w:r>
      <w:proofErr w:type="spellEnd"/>
      <w:r w:rsidRPr="00565DB9">
        <w:rPr>
          <w:rFonts w:ascii="SolaimanLipi" w:hAnsi="SolaimanLipi" w:cs="SolaimanLipi"/>
          <w:highlight w:val="magenta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highlight w:val="magenta"/>
          <w:lang w:bidi="bn-IN"/>
        </w:rPr>
        <w:t>আদম</w:t>
      </w:r>
      <w:proofErr w:type="spellEnd"/>
      <w:r w:rsidRPr="00565DB9">
        <w:rPr>
          <w:rFonts w:ascii="SolaimanLipi" w:hAnsi="SolaimanLipi" w:cs="SolaimanLipi"/>
          <w:highlight w:val="magenta"/>
          <w:lang w:bidi="bn-IN"/>
        </w:rPr>
        <w:t xml:space="preserve"> (</w:t>
      </w:r>
      <w:proofErr w:type="spellStart"/>
      <w:r w:rsidRPr="00565DB9">
        <w:rPr>
          <w:rFonts w:ascii="SolaimanLipi" w:hAnsi="SolaimanLipi" w:cs="SolaimanLipi"/>
          <w:highlight w:val="magenta"/>
          <w:lang w:bidi="bn-IN"/>
        </w:rPr>
        <w:t>আঃ</w:t>
      </w:r>
      <w:proofErr w:type="spellEnd"/>
      <w:r w:rsidRPr="00565DB9">
        <w:rPr>
          <w:rFonts w:ascii="SolaimanLipi" w:hAnsi="SolaimanLipi" w:cs="SolaimanLipi"/>
          <w:highlight w:val="magenta"/>
          <w:lang w:bidi="bn-IN"/>
        </w:rPr>
        <w:t>)</w:t>
      </w:r>
      <w:r w:rsidRPr="00565DB9">
        <w:rPr>
          <w:rFonts w:ascii="SolaimanLipi" w:hAnsi="SolaimanLipi" w:cs="SolaimanLipi"/>
          <w:lang w:bidi="bn-IN"/>
        </w:rPr>
        <w:t>-</w:t>
      </w:r>
      <w:proofErr w:type="spellStart"/>
      <w:r w:rsidRPr="00565DB9">
        <w:rPr>
          <w:rFonts w:ascii="SolaimanLipi" w:hAnsi="SolaimanLipi" w:cs="SolaimanLipi"/>
          <w:lang w:bidi="bn-IN"/>
        </w:rPr>
        <w:t>কে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সেজদা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করার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জন্য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color w:val="0070C0"/>
          <w:lang w:bidi="bn-IN"/>
        </w:rPr>
        <w:t>ফেরেশতাগণকে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নির্দেশ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দিলাম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, </w:t>
      </w:r>
      <w:proofErr w:type="spellStart"/>
      <w:r w:rsidRPr="00565DB9">
        <w:rPr>
          <w:rFonts w:ascii="SolaimanLipi" w:hAnsi="SolaimanLipi" w:cs="SolaimanLipi"/>
          <w:lang w:bidi="bn-IN"/>
        </w:rPr>
        <w:t>তখনই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color w:val="FF0000"/>
          <w:lang w:bidi="bn-IN"/>
        </w:rPr>
        <w:t>ইবলীস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ব্যতীত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সবাই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সিজদা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করলো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565DB9">
        <w:rPr>
          <w:rFonts w:ascii="SolaimanLipi" w:hAnsi="SolaimanLipi" w:cs="SolaimanLipi"/>
          <w:lang w:bidi="bn-IN"/>
        </w:rPr>
        <w:t>সে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(</w:t>
      </w:r>
      <w:proofErr w:type="spellStart"/>
      <w:r w:rsidRPr="00565DB9">
        <w:rPr>
          <w:rFonts w:ascii="SolaimanLipi" w:hAnsi="SolaimanLipi" w:cs="SolaimanLipi"/>
          <w:lang w:bidi="bn-IN"/>
        </w:rPr>
        <w:t>নির্দেশ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) </w:t>
      </w:r>
      <w:proofErr w:type="spellStart"/>
      <w:r w:rsidRPr="00565DB9">
        <w:rPr>
          <w:rFonts w:ascii="SolaimanLipi" w:hAnsi="SolaimanLipi" w:cs="SolaimanLipi"/>
          <w:lang w:bidi="bn-IN"/>
        </w:rPr>
        <w:t>পালন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করতে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b/>
          <w:lang w:bidi="bn-IN"/>
        </w:rPr>
        <w:t>অস্বীকার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করল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এবং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b/>
          <w:lang w:bidi="bn-IN"/>
        </w:rPr>
        <w:t>অহংকার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প্রদর্শন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করল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565DB9">
        <w:rPr>
          <w:rFonts w:ascii="SolaimanLipi" w:hAnsi="SolaimanLipi" w:cs="SolaimanLipi"/>
          <w:lang w:bidi="bn-IN"/>
        </w:rPr>
        <w:t>ফলে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সে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color w:val="FF0000"/>
          <w:lang w:bidi="bn-IN"/>
        </w:rPr>
        <w:t>কাফেরদের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অন্তর্ভূক্ত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হয়ে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গেল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। </w:t>
      </w:r>
      <w:proofErr w:type="gramStart"/>
      <w:r w:rsidRPr="00565DB9">
        <w:rPr>
          <w:rFonts w:ascii="SolaimanLipi" w:hAnsi="SolaimanLipi" w:cs="SolaimanLipi"/>
          <w:lang w:bidi="bn-IN"/>
        </w:rPr>
        <w:t xml:space="preserve">[ </w:t>
      </w:r>
      <w:proofErr w:type="spellStart"/>
      <w:r w:rsidRPr="00565DB9">
        <w:rPr>
          <w:rFonts w:ascii="SolaimanLipi" w:hAnsi="SolaimanLipi" w:cs="SolaimanLipi"/>
          <w:lang w:bidi="bn-IN"/>
        </w:rPr>
        <w:t>স</w:t>
      </w:r>
      <w:proofErr w:type="gramEnd"/>
      <w:r w:rsidRPr="00565DB9">
        <w:rPr>
          <w:rFonts w:ascii="SolaimanLipi" w:hAnsi="SolaimanLipi" w:cs="SolaimanLipi"/>
          <w:lang w:bidi="bn-IN"/>
        </w:rPr>
        <w:t>ুরা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</w:t>
      </w:r>
      <w:proofErr w:type="spellStart"/>
      <w:r w:rsidRPr="00565DB9">
        <w:rPr>
          <w:rFonts w:ascii="SolaimanLipi" w:hAnsi="SolaimanLipi" w:cs="SolaimanLipi"/>
          <w:lang w:bidi="bn-IN"/>
        </w:rPr>
        <w:t>বাকারা</w:t>
      </w:r>
      <w:proofErr w:type="spellEnd"/>
      <w:r w:rsidRPr="00565DB9">
        <w:rPr>
          <w:rFonts w:ascii="SolaimanLipi" w:hAnsi="SolaimanLipi" w:cs="SolaimanLipi"/>
          <w:lang w:bidi="bn-IN"/>
        </w:rPr>
        <w:t xml:space="preserve"> ২:৩৪ ]</w:t>
      </w:r>
    </w:p>
    <w:p w:rsidR="00B55D5B" w:rsidRDefault="00B55D5B" w:rsidP="00B55D5B">
      <w:pPr>
        <w:spacing w:after="0"/>
        <w:rPr>
          <w:rFonts w:ascii="SolaimanLipi" w:hAnsi="SolaimanLipi" w:cs="SolaimanLipi"/>
          <w:lang w:bidi="bn-IN"/>
        </w:rPr>
      </w:pPr>
      <w:proofErr w:type="spellStart"/>
      <w:r w:rsidRPr="00D25BF9">
        <w:rPr>
          <w:rFonts w:ascii="SolaimanLipi" w:hAnsi="SolaimanLipi" w:cs="SolaimanLipi"/>
          <w:lang w:bidi="bn-IN"/>
        </w:rPr>
        <w:t>এবং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আমি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highlight w:val="magenta"/>
          <w:lang w:bidi="bn-IN"/>
        </w:rPr>
        <w:t>আদমকে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হুকুম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করলাম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যে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, </w:t>
      </w:r>
      <w:proofErr w:type="spellStart"/>
      <w:r w:rsidRPr="00D25BF9">
        <w:rPr>
          <w:rFonts w:ascii="SolaimanLipi" w:hAnsi="SolaimanLipi" w:cs="SolaimanLipi"/>
          <w:lang w:bidi="bn-IN"/>
        </w:rPr>
        <w:t>তুমি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ও </w:t>
      </w:r>
      <w:proofErr w:type="spellStart"/>
      <w:r w:rsidRPr="00D25BF9">
        <w:rPr>
          <w:rFonts w:ascii="SolaimanLipi" w:hAnsi="SolaimanLipi" w:cs="SolaimanLipi"/>
          <w:lang w:bidi="bn-IN"/>
        </w:rPr>
        <w:t>তোমার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স্ত্রী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color w:val="0070C0"/>
          <w:lang w:bidi="bn-IN"/>
        </w:rPr>
        <w:t>জান্নাতে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বসবাস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করতে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থাক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এবং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ওখানে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যা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চাও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, </w:t>
      </w:r>
      <w:proofErr w:type="spellStart"/>
      <w:r w:rsidRPr="00D25BF9">
        <w:rPr>
          <w:rFonts w:ascii="SolaimanLipi" w:hAnsi="SolaimanLipi" w:cs="SolaimanLipi"/>
          <w:lang w:bidi="bn-IN"/>
        </w:rPr>
        <w:t>যেখান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থেকে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চাও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, </w:t>
      </w:r>
      <w:proofErr w:type="spellStart"/>
      <w:r w:rsidRPr="00D25BF9">
        <w:rPr>
          <w:rFonts w:ascii="SolaimanLipi" w:hAnsi="SolaimanLipi" w:cs="SolaimanLipi"/>
          <w:lang w:bidi="bn-IN"/>
        </w:rPr>
        <w:t>পরিতৃপ্তিসহ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খেতে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থাক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, </w:t>
      </w:r>
      <w:proofErr w:type="spellStart"/>
      <w:r w:rsidRPr="00D25BF9">
        <w:rPr>
          <w:rFonts w:ascii="SolaimanLipi" w:hAnsi="SolaimanLipi" w:cs="SolaimanLipi"/>
          <w:b/>
          <w:lang w:bidi="bn-IN"/>
        </w:rPr>
        <w:t>কিন্তু</w:t>
      </w:r>
      <w:proofErr w:type="spellEnd"/>
      <w:r w:rsidRPr="00D25BF9">
        <w:rPr>
          <w:rFonts w:ascii="SolaimanLipi" w:hAnsi="SolaimanLipi" w:cs="SolaimanLipi"/>
          <w:b/>
          <w:lang w:bidi="bn-IN"/>
        </w:rPr>
        <w:t xml:space="preserve"> এ </w:t>
      </w:r>
      <w:proofErr w:type="spellStart"/>
      <w:r w:rsidRPr="00D25BF9">
        <w:rPr>
          <w:rFonts w:ascii="SolaimanLipi" w:hAnsi="SolaimanLipi" w:cs="SolaimanLipi"/>
          <w:b/>
          <w:lang w:bidi="bn-IN"/>
        </w:rPr>
        <w:t>গাছের</w:t>
      </w:r>
      <w:proofErr w:type="spellEnd"/>
      <w:r w:rsidRPr="00D25BF9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b/>
          <w:lang w:bidi="bn-IN"/>
        </w:rPr>
        <w:t>নিকটবর্তী</w:t>
      </w:r>
      <w:proofErr w:type="spellEnd"/>
      <w:r w:rsidRPr="00D25BF9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b/>
          <w:lang w:bidi="bn-IN"/>
        </w:rPr>
        <w:t>হয়ো</w:t>
      </w:r>
      <w:proofErr w:type="spellEnd"/>
      <w:r w:rsidRPr="00D25BF9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b/>
          <w:lang w:bidi="bn-IN"/>
        </w:rPr>
        <w:t>না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D25BF9">
        <w:rPr>
          <w:rFonts w:ascii="SolaimanLipi" w:hAnsi="SolaimanLipi" w:cs="SolaimanLipi"/>
          <w:lang w:bidi="bn-IN"/>
        </w:rPr>
        <w:t>অন্যথায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় </w:t>
      </w:r>
      <w:proofErr w:type="spellStart"/>
      <w:r w:rsidRPr="00D25BF9">
        <w:rPr>
          <w:rFonts w:ascii="SolaimanLipi" w:hAnsi="SolaimanLipi" w:cs="SolaimanLipi"/>
          <w:lang w:bidi="bn-IN"/>
        </w:rPr>
        <w:t>তোমরা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color w:val="FF0000"/>
          <w:lang w:bidi="bn-IN"/>
        </w:rPr>
        <w:t>যালিমদের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অন্তর্ভূক্ত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হয়ে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পড়বে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। </w:t>
      </w:r>
      <w:proofErr w:type="gramStart"/>
      <w:r w:rsidRPr="00D25BF9">
        <w:rPr>
          <w:rFonts w:ascii="SolaimanLipi" w:hAnsi="SolaimanLipi" w:cs="SolaimanLipi"/>
          <w:lang w:bidi="bn-IN"/>
        </w:rPr>
        <w:t xml:space="preserve">[ </w:t>
      </w:r>
      <w:proofErr w:type="spellStart"/>
      <w:r w:rsidRPr="00D25BF9">
        <w:rPr>
          <w:rFonts w:ascii="SolaimanLipi" w:hAnsi="SolaimanLipi" w:cs="SolaimanLipi"/>
          <w:lang w:bidi="bn-IN"/>
        </w:rPr>
        <w:t>স</w:t>
      </w:r>
      <w:proofErr w:type="gramEnd"/>
      <w:r w:rsidRPr="00D25BF9">
        <w:rPr>
          <w:rFonts w:ascii="SolaimanLipi" w:hAnsi="SolaimanLipi" w:cs="SolaimanLipi"/>
          <w:lang w:bidi="bn-IN"/>
        </w:rPr>
        <w:t>ুরা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</w:t>
      </w:r>
      <w:proofErr w:type="spellStart"/>
      <w:r w:rsidRPr="00D25BF9">
        <w:rPr>
          <w:rFonts w:ascii="SolaimanLipi" w:hAnsi="SolaimanLipi" w:cs="SolaimanLipi"/>
          <w:lang w:bidi="bn-IN"/>
        </w:rPr>
        <w:t>বাকারা</w:t>
      </w:r>
      <w:proofErr w:type="spellEnd"/>
      <w:r w:rsidRPr="00D25BF9">
        <w:rPr>
          <w:rFonts w:ascii="SolaimanLipi" w:hAnsi="SolaimanLipi" w:cs="SolaimanLipi"/>
          <w:lang w:bidi="bn-IN"/>
        </w:rPr>
        <w:t xml:space="preserve"> ২:৩৫ ]</w:t>
      </w:r>
    </w:p>
    <w:p w:rsidR="00B55D5B" w:rsidRDefault="00B55D5B" w:rsidP="00B55D5B">
      <w:pPr>
        <w:spacing w:after="0"/>
        <w:rPr>
          <w:rFonts w:ascii="SolaimanLipi" w:hAnsi="SolaimanLipi" w:cs="SolaimanLipi"/>
          <w:lang w:bidi="bn-IN"/>
        </w:rPr>
      </w:pPr>
      <w:proofErr w:type="spellStart"/>
      <w:r w:rsidRPr="000B4063">
        <w:rPr>
          <w:rFonts w:ascii="SolaimanLipi" w:hAnsi="SolaimanLipi" w:cs="SolaimanLipi"/>
          <w:lang w:bidi="bn-IN"/>
        </w:rPr>
        <w:t>অনন্তর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color w:val="FF0000"/>
          <w:lang w:bidi="bn-IN"/>
        </w:rPr>
        <w:t>শয়তান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তাদের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উভয়কে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ওখান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থেকে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পদস্খলিত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করেছিল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0B4063">
        <w:rPr>
          <w:rFonts w:ascii="SolaimanLipi" w:hAnsi="SolaimanLipi" w:cs="SolaimanLipi"/>
          <w:lang w:bidi="bn-IN"/>
        </w:rPr>
        <w:t>পরে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তারা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যে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সুখ-স্বাচ্ছন্দ্যে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ছিল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তা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থেকে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তাদেরকে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বের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করে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দিল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এবং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আমি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বললাম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, </w:t>
      </w:r>
      <w:proofErr w:type="spellStart"/>
      <w:r w:rsidRPr="000B4063">
        <w:rPr>
          <w:rFonts w:ascii="SolaimanLipi" w:hAnsi="SolaimanLipi" w:cs="SolaimanLipi"/>
          <w:lang w:bidi="bn-IN"/>
        </w:rPr>
        <w:t>তোমরা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নেমে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যাও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0B4063">
        <w:rPr>
          <w:rFonts w:ascii="SolaimanLipi" w:hAnsi="SolaimanLipi" w:cs="SolaimanLipi"/>
          <w:highlight w:val="lightGray"/>
          <w:lang w:bidi="bn-IN"/>
        </w:rPr>
        <w:t>তোমরা</w:t>
      </w:r>
      <w:proofErr w:type="spellEnd"/>
      <w:r w:rsidRPr="000B4063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highlight w:val="lightGray"/>
          <w:lang w:bidi="bn-IN"/>
        </w:rPr>
        <w:t>পরস্পর</w:t>
      </w:r>
      <w:proofErr w:type="spellEnd"/>
      <w:r w:rsidRPr="000B4063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highlight w:val="lightGray"/>
          <w:lang w:bidi="bn-IN"/>
        </w:rPr>
        <w:t>একে</w:t>
      </w:r>
      <w:proofErr w:type="spellEnd"/>
      <w:r w:rsidRPr="000B4063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highlight w:val="lightGray"/>
          <w:lang w:bidi="bn-IN"/>
        </w:rPr>
        <w:t>অপরের</w:t>
      </w:r>
      <w:proofErr w:type="spellEnd"/>
      <w:r w:rsidRPr="000B4063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highlight w:val="lightGray"/>
          <w:lang w:bidi="bn-IN"/>
        </w:rPr>
        <w:t>শক্র</w:t>
      </w:r>
      <w:proofErr w:type="spellEnd"/>
      <w:r w:rsidRPr="000B4063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highlight w:val="lightGray"/>
          <w:lang w:bidi="bn-IN"/>
        </w:rPr>
        <w:t>হবে</w:t>
      </w:r>
      <w:proofErr w:type="spellEnd"/>
      <w:r w:rsidRPr="000B4063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highlight w:val="lightGray"/>
          <w:lang w:bidi="bn-IN"/>
        </w:rPr>
        <w:t>এবং</w:t>
      </w:r>
      <w:proofErr w:type="spellEnd"/>
      <w:r w:rsidRPr="000B4063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highlight w:val="lightGray"/>
          <w:lang w:bidi="bn-IN"/>
        </w:rPr>
        <w:t>তোমাদেরকে</w:t>
      </w:r>
      <w:proofErr w:type="spellEnd"/>
      <w:r w:rsidRPr="000B4063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highlight w:val="lightGray"/>
          <w:lang w:bidi="bn-IN"/>
        </w:rPr>
        <w:t>সেখানে</w:t>
      </w:r>
      <w:proofErr w:type="spellEnd"/>
      <w:r w:rsidRPr="000B4063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highlight w:val="lightGray"/>
          <w:lang w:bidi="bn-IN"/>
        </w:rPr>
        <w:t>কিছুকাল</w:t>
      </w:r>
      <w:proofErr w:type="spellEnd"/>
      <w:r w:rsidRPr="000B4063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highlight w:val="lightGray"/>
          <w:lang w:bidi="bn-IN"/>
        </w:rPr>
        <w:t>অবস্থান</w:t>
      </w:r>
      <w:proofErr w:type="spellEnd"/>
      <w:r w:rsidRPr="000B4063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highlight w:val="lightGray"/>
          <w:lang w:bidi="bn-IN"/>
        </w:rPr>
        <w:t>করতে</w:t>
      </w:r>
      <w:proofErr w:type="spellEnd"/>
      <w:r w:rsidRPr="000B4063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highlight w:val="lightGray"/>
          <w:lang w:bidi="bn-IN"/>
        </w:rPr>
        <w:t>হবে</w:t>
      </w:r>
      <w:proofErr w:type="spellEnd"/>
      <w:r w:rsidRPr="000B4063">
        <w:rPr>
          <w:rFonts w:ascii="SolaimanLipi" w:hAnsi="SolaimanLipi" w:cs="SolaimanLipi"/>
          <w:highlight w:val="lightGray"/>
          <w:lang w:bidi="bn-IN"/>
        </w:rPr>
        <w:t xml:space="preserve"> ও </w:t>
      </w:r>
      <w:proofErr w:type="spellStart"/>
      <w:r w:rsidRPr="000B4063">
        <w:rPr>
          <w:rFonts w:ascii="SolaimanLipi" w:hAnsi="SolaimanLipi" w:cs="SolaimanLipi"/>
          <w:highlight w:val="lightGray"/>
          <w:lang w:bidi="bn-IN"/>
        </w:rPr>
        <w:t>লাভ</w:t>
      </w:r>
      <w:proofErr w:type="spellEnd"/>
      <w:r w:rsidRPr="000B4063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highlight w:val="lightGray"/>
          <w:lang w:bidi="bn-IN"/>
        </w:rPr>
        <w:t>সংগ্রহ</w:t>
      </w:r>
      <w:proofErr w:type="spellEnd"/>
      <w:r w:rsidRPr="000B4063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highlight w:val="lightGray"/>
          <w:lang w:bidi="bn-IN"/>
        </w:rPr>
        <w:t>করতে</w:t>
      </w:r>
      <w:proofErr w:type="spellEnd"/>
      <w:r w:rsidRPr="000B4063">
        <w:rPr>
          <w:rFonts w:ascii="SolaimanLipi" w:hAnsi="SolaimanLipi" w:cs="SolaimanLipi"/>
          <w:highlight w:val="lightGray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highlight w:val="lightGray"/>
          <w:lang w:bidi="bn-IN"/>
        </w:rPr>
        <w:t>হবে</w:t>
      </w:r>
      <w:proofErr w:type="spellEnd"/>
      <w:r w:rsidRPr="000B4063">
        <w:rPr>
          <w:rFonts w:ascii="SolaimanLipi" w:hAnsi="SolaimanLipi" w:cs="SolaimanLipi"/>
          <w:highlight w:val="lightGray"/>
          <w:lang w:bidi="bn-IN"/>
        </w:rPr>
        <w:t>।</w:t>
      </w:r>
      <w:r w:rsidRPr="000B4063">
        <w:rPr>
          <w:rFonts w:ascii="SolaimanLipi" w:hAnsi="SolaimanLipi" w:cs="SolaimanLipi"/>
          <w:lang w:bidi="bn-IN"/>
        </w:rPr>
        <w:t xml:space="preserve"> </w:t>
      </w:r>
      <w:proofErr w:type="gramStart"/>
      <w:r w:rsidRPr="000B4063">
        <w:rPr>
          <w:rFonts w:ascii="SolaimanLipi" w:hAnsi="SolaimanLipi" w:cs="SolaimanLipi"/>
          <w:lang w:bidi="bn-IN"/>
        </w:rPr>
        <w:t xml:space="preserve">[ </w:t>
      </w:r>
      <w:proofErr w:type="spellStart"/>
      <w:r w:rsidRPr="000B4063">
        <w:rPr>
          <w:rFonts w:ascii="SolaimanLipi" w:hAnsi="SolaimanLipi" w:cs="SolaimanLipi"/>
          <w:lang w:bidi="bn-IN"/>
        </w:rPr>
        <w:t>স</w:t>
      </w:r>
      <w:proofErr w:type="gramEnd"/>
      <w:r w:rsidRPr="000B4063">
        <w:rPr>
          <w:rFonts w:ascii="SolaimanLipi" w:hAnsi="SolaimanLipi" w:cs="SolaimanLipi"/>
          <w:lang w:bidi="bn-IN"/>
        </w:rPr>
        <w:t>ুরা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</w:t>
      </w:r>
      <w:proofErr w:type="spellStart"/>
      <w:r w:rsidRPr="000B4063">
        <w:rPr>
          <w:rFonts w:ascii="SolaimanLipi" w:hAnsi="SolaimanLipi" w:cs="SolaimanLipi"/>
          <w:lang w:bidi="bn-IN"/>
        </w:rPr>
        <w:t>বাকারা</w:t>
      </w:r>
      <w:proofErr w:type="spellEnd"/>
      <w:r w:rsidRPr="000B4063">
        <w:rPr>
          <w:rFonts w:ascii="SolaimanLipi" w:hAnsi="SolaimanLipi" w:cs="SolaimanLipi"/>
          <w:lang w:bidi="bn-IN"/>
        </w:rPr>
        <w:t xml:space="preserve"> ২:৩৬ ]</w:t>
      </w:r>
    </w:p>
    <w:p w:rsidR="00CB6696" w:rsidRPr="00513BBD" w:rsidRDefault="00CB6696">
      <w:pPr>
        <w:rPr>
          <w:rFonts w:cs="Vrinda" w:hint="cs"/>
          <w:szCs w:val="28"/>
          <w:cs/>
          <w:lang w:bidi="bn-IN"/>
        </w:rPr>
      </w:pPr>
      <w:bookmarkStart w:id="0" w:name="_GoBack"/>
      <w:bookmarkEnd w:id="0"/>
    </w:p>
    <w:sectPr w:rsidR="00CB6696" w:rsidRPr="00513B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E42" w:rsidRDefault="00356E42" w:rsidP="00B84ADD">
      <w:pPr>
        <w:spacing w:after="0" w:line="240" w:lineRule="auto"/>
      </w:pPr>
      <w:r>
        <w:separator/>
      </w:r>
    </w:p>
  </w:endnote>
  <w:endnote w:type="continuationSeparator" w:id="0">
    <w:p w:rsidR="00356E42" w:rsidRDefault="00356E42" w:rsidP="00B84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E42" w:rsidRDefault="00356E42" w:rsidP="00B84ADD">
      <w:pPr>
        <w:spacing w:after="0" w:line="240" w:lineRule="auto"/>
      </w:pPr>
      <w:r>
        <w:separator/>
      </w:r>
    </w:p>
  </w:footnote>
  <w:footnote w:type="continuationSeparator" w:id="0">
    <w:p w:rsidR="00356E42" w:rsidRDefault="00356E42" w:rsidP="00B84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ADD" w:rsidRPr="00B84ADD" w:rsidRDefault="00B84ADD" w:rsidP="00B84ADD">
    <w:pPr>
      <w:pStyle w:val="Header"/>
      <w:jc w:val="center"/>
      <w:rPr>
        <w:rFonts w:ascii="SolaimanLipi" w:hAnsi="SolaimanLipi" w:cs="SolaimanLipi"/>
        <w:sz w:val="36"/>
        <w:szCs w:val="36"/>
        <w:cs/>
        <w:lang w:bidi="bn-IN"/>
      </w:rPr>
    </w:pPr>
    <w:r w:rsidRPr="00B84ADD">
      <w:rPr>
        <w:rFonts w:ascii="SolaimanLipi" w:hAnsi="SolaimanLipi" w:cs="SolaimanLipi"/>
        <w:sz w:val="36"/>
        <w:szCs w:val="36"/>
        <w:cs/>
        <w:lang w:bidi="bn-IN"/>
      </w:rPr>
      <w:t>ইবলিশ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BBD"/>
    <w:rsid w:val="00356E42"/>
    <w:rsid w:val="00513BBD"/>
    <w:rsid w:val="00B55D5B"/>
    <w:rsid w:val="00B84ADD"/>
    <w:rsid w:val="00CB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ADD"/>
  </w:style>
  <w:style w:type="paragraph" w:styleId="Footer">
    <w:name w:val="footer"/>
    <w:basedOn w:val="Normal"/>
    <w:link w:val="FooterChar"/>
    <w:uiPriority w:val="99"/>
    <w:unhideWhenUsed/>
    <w:rsid w:val="00B84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A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ADD"/>
  </w:style>
  <w:style w:type="paragraph" w:styleId="Footer">
    <w:name w:val="footer"/>
    <w:basedOn w:val="Normal"/>
    <w:link w:val="FooterChar"/>
    <w:uiPriority w:val="99"/>
    <w:unhideWhenUsed/>
    <w:rsid w:val="00B84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pritam-zaman</dc:creator>
  <cp:lastModifiedBy>pritam-zaman</cp:lastModifiedBy>
  <cp:revision>3</cp:revision>
  <dcterms:created xsi:type="dcterms:W3CDTF">2020-04-05T06:06:00Z</dcterms:created>
  <dcterms:modified xsi:type="dcterms:W3CDTF">2020-04-05T06:10:00Z</dcterms:modified>
</cp:coreProperties>
</file>