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6F2AC9" w:rsidRDefault="00650E11" w:rsidP="00650E11">
      <w:pPr>
        <w:spacing w:after="0"/>
        <w:rPr>
          <w:rFonts w:ascii="SutannyMJ" w:hAnsi="SutannyMJ" w:cs="SolaimanLipi"/>
          <w:lang w:bidi="bn-IN"/>
        </w:rPr>
      </w:pPr>
      <w:r w:rsidRPr="00944ACF">
        <w:rPr>
          <w:rFonts w:ascii="SutannyMJ" w:hAnsi="SutannyMJ" w:cs="SolaimanLipi"/>
          <w:cs/>
          <w:lang w:bidi="bn-IN"/>
        </w:rPr>
        <w:t xml:space="preserve">যারা </w:t>
      </w:r>
      <w:r w:rsidRPr="007B0295">
        <w:rPr>
          <w:rFonts w:ascii="SutannyMJ" w:hAnsi="SutannyMJ" w:cs="SolaimanLipi"/>
          <w:color w:val="FF0000"/>
          <w:cs/>
          <w:lang w:bidi="bn-IN"/>
        </w:rPr>
        <w:t>অদেখা</w:t>
      </w:r>
      <w:r w:rsidRPr="00944ACF">
        <w:rPr>
          <w:rFonts w:ascii="SutannyMJ" w:hAnsi="SutannyMJ" w:cs="SolaimanLipi"/>
          <w:cs/>
          <w:lang w:bidi="bn-IN"/>
        </w:rPr>
        <w:t xml:space="preserve"> বিষয়ের উপর বিশ্বাস স্থাপন করে এবং </w:t>
      </w:r>
      <w:r w:rsidRPr="007B0295">
        <w:rPr>
          <w:rFonts w:ascii="SutannyMJ" w:hAnsi="SutannyMJ" w:cs="SolaimanLipi"/>
          <w:color w:val="FF0000"/>
          <w:cs/>
          <w:lang w:bidi="bn-IN"/>
        </w:rPr>
        <w:t xml:space="preserve">নামায প্রতিষ্ঠা </w:t>
      </w:r>
      <w:r w:rsidRPr="00944ACF">
        <w:rPr>
          <w:rFonts w:ascii="SutannyMJ" w:hAnsi="SutannyMJ" w:cs="SolaimanLipi"/>
          <w:cs/>
          <w:lang w:bidi="bn-IN"/>
        </w:rPr>
        <w:t xml:space="preserve">করে। আর আমি তাদেরকে যে রুযী দান করেছি তা থেকে </w:t>
      </w:r>
      <w:r w:rsidRPr="007B0295">
        <w:rPr>
          <w:rFonts w:ascii="SutannyMJ" w:hAnsi="SutannyMJ" w:cs="SolaimanLipi"/>
          <w:color w:val="FF0000"/>
          <w:cs/>
          <w:lang w:bidi="bn-IN"/>
        </w:rPr>
        <w:t>ব্যয়</w:t>
      </w:r>
      <w:r w:rsidRPr="00944ACF">
        <w:rPr>
          <w:rFonts w:ascii="SutannyMJ" w:hAnsi="SutannyMJ" w:cs="SolaimanLipi"/>
          <w:cs/>
          <w:lang w:bidi="bn-IN"/>
        </w:rPr>
        <w:t xml:space="preserve"> করে</w:t>
      </w:r>
      <w:r>
        <w:rPr>
          <w:rFonts w:ascii="SutannyMJ" w:hAnsi="SutannyMJ" w:cs="SolaimanLipi" w:hint="cs"/>
          <w:cs/>
          <w:lang w:bidi="bn-IN"/>
        </w:rPr>
        <w:t xml:space="preserve"> </w:t>
      </w:r>
      <w:r w:rsidRPr="00665C89">
        <w:rPr>
          <w:rFonts w:ascii="SutannyMJ" w:hAnsi="SutannyMJ" w:cs="SolaimanLipi"/>
          <w:cs/>
          <w:lang w:bidi="bn-IN"/>
        </w:rPr>
        <w:t xml:space="preserve">এবং যারা বিশ্বাস স্থাপন করেছে সেসব বিষয়ের উপর যা কিছু </w:t>
      </w:r>
      <w:r w:rsidRPr="007B0295">
        <w:rPr>
          <w:rFonts w:ascii="SutannyMJ" w:hAnsi="SutannyMJ" w:cs="SolaimanLipi"/>
          <w:color w:val="FF0000"/>
          <w:cs/>
          <w:lang w:bidi="bn-IN"/>
        </w:rPr>
        <w:t xml:space="preserve">তোমার প্রতি অবতীর্ণ হয়েছে </w:t>
      </w:r>
      <w:r w:rsidRPr="00665C89">
        <w:rPr>
          <w:rFonts w:ascii="SutannyMJ" w:hAnsi="SutannyMJ" w:cs="SolaimanLipi"/>
          <w:cs/>
          <w:lang w:bidi="bn-IN"/>
        </w:rPr>
        <w:t xml:space="preserve">এবং সেসব বিষয়ের উপর যা তোমার </w:t>
      </w:r>
      <w:r w:rsidRPr="007B0295">
        <w:rPr>
          <w:rFonts w:ascii="SutannyMJ" w:hAnsi="SutannyMJ" w:cs="SolaimanLipi"/>
          <w:color w:val="FF0000"/>
          <w:cs/>
          <w:lang w:bidi="bn-IN"/>
        </w:rPr>
        <w:t>পূর্ববর্তীদের প্রতি অবতীর্ণ হয়েছে</w:t>
      </w:r>
      <w:r w:rsidRPr="00665C89">
        <w:rPr>
          <w:rFonts w:ascii="SutannyMJ" w:hAnsi="SutannyMJ" w:cs="SolaimanLipi"/>
          <w:cs/>
          <w:lang w:bidi="bn-IN"/>
        </w:rPr>
        <w:t xml:space="preserve">। আর </w:t>
      </w:r>
      <w:r w:rsidRPr="007B0295">
        <w:rPr>
          <w:rFonts w:ascii="SutannyMJ" w:hAnsi="SutannyMJ" w:cs="SolaimanLipi"/>
          <w:color w:val="FF0000"/>
          <w:cs/>
          <w:lang w:bidi="bn-IN"/>
        </w:rPr>
        <w:t>আখেরাতকে</w:t>
      </w:r>
      <w:r w:rsidRPr="00665C89">
        <w:rPr>
          <w:rFonts w:ascii="SutannyMJ" w:hAnsi="SutannyMJ" w:cs="SolaimanLipi"/>
          <w:cs/>
          <w:lang w:bidi="bn-IN"/>
        </w:rPr>
        <w:t xml:space="preserve"> যারা নিশ্চিত বলে বিশ্বাস করে। </w:t>
      </w:r>
    </w:p>
    <w:p w:rsidR="00466D73" w:rsidRDefault="00650E11" w:rsidP="00466D73">
      <w:pPr>
        <w:spacing w:after="0"/>
        <w:rPr>
          <w:rFonts w:ascii="SolaimanLipi" w:hAnsi="SolaimanLipi" w:cs="SolaimanLipi"/>
          <w:lang w:bidi="bn-IN"/>
        </w:rPr>
      </w:pPr>
      <w:r w:rsidRPr="00665C89">
        <w:rPr>
          <w:rFonts w:ascii="SutannyMJ" w:hAnsi="SutannyMJ" w:cs="SolaimanLipi"/>
          <w:cs/>
          <w:lang w:bidi="bn-IN"/>
        </w:rPr>
        <w:t xml:space="preserve">[ সুরা বাকারা </w:t>
      </w:r>
      <w:r>
        <w:rPr>
          <w:rFonts w:ascii="SutannyMJ" w:hAnsi="SutannyMJ" w:cs="SolaimanLipi"/>
          <w:cs/>
          <w:lang w:bidi="bn-IN"/>
        </w:rPr>
        <w:t>২:</w:t>
      </w:r>
      <w:r>
        <w:rPr>
          <w:rFonts w:ascii="SutannyMJ" w:hAnsi="SutannyMJ" w:cs="SolaimanLipi" w:hint="cs"/>
          <w:cs/>
          <w:lang w:bidi="bn-IN"/>
        </w:rPr>
        <w:t>৩</w:t>
      </w:r>
      <w:r w:rsidRPr="00665C89">
        <w:rPr>
          <w:rFonts w:ascii="SutannyMJ" w:hAnsi="SutannyMJ" w:cs="SolaimanLipi"/>
          <w:cs/>
          <w:lang w:bidi="bn-IN"/>
        </w:rPr>
        <w:t xml:space="preserve"> </w:t>
      </w:r>
      <w:r>
        <w:rPr>
          <w:rFonts w:ascii="SutannyMJ" w:hAnsi="SutannyMJ" w:cs="SolaimanLipi" w:hint="cs"/>
          <w:cs/>
          <w:lang w:bidi="bn-IN"/>
        </w:rPr>
        <w:t>-</w:t>
      </w:r>
      <w:r w:rsidRPr="00665C89">
        <w:rPr>
          <w:rFonts w:ascii="SutannyMJ" w:hAnsi="SutannyMJ" w:cs="SolaimanLipi"/>
          <w:cs/>
          <w:lang w:bidi="bn-IN"/>
        </w:rPr>
        <w:t>২:৪ ]</w:t>
      </w:r>
      <w:r w:rsidR="00466D73" w:rsidRPr="00466D73">
        <w:rPr>
          <w:rFonts w:ascii="SolaimanLipi" w:hAnsi="SolaimanLipi" w:cs="SolaimanLipi"/>
          <w:highlight w:val="lightGray"/>
          <w:cs/>
          <w:lang w:bidi="bn-IN"/>
        </w:rPr>
        <w:t xml:space="preserve"> </w:t>
      </w:r>
      <w:r w:rsidR="00466D73" w:rsidRPr="00473EA4">
        <w:rPr>
          <w:rFonts w:ascii="SolaimanLipi" w:hAnsi="SolaimanLipi" w:cs="SolaimanLipi"/>
          <w:highlight w:val="lightGray"/>
          <w:cs/>
          <w:lang w:bidi="bn-IN"/>
        </w:rPr>
        <w:t>তারাই নিজেদের পালনকর্তার পক্ষ থেকে সুপথ প্রাপ্ত</w:t>
      </w:r>
      <w:r w:rsidR="00466D73" w:rsidRPr="00473EA4">
        <w:rPr>
          <w:rFonts w:ascii="SolaimanLipi" w:hAnsi="SolaimanLipi" w:cs="SolaimanLipi"/>
          <w:highlight w:val="lightGray"/>
        </w:rPr>
        <w:t>,</w:t>
      </w:r>
      <w:r w:rsidR="00466D73" w:rsidRPr="00473EA4">
        <w:rPr>
          <w:rFonts w:ascii="SolaimanLipi" w:hAnsi="SolaimanLipi" w:cs="SolaimanLipi"/>
          <w:highlight w:val="lightGray"/>
          <w:cs/>
          <w:lang w:bidi="bn-IN"/>
        </w:rPr>
        <w:t xml:space="preserve">আর তারাই যথার্থ </w:t>
      </w:r>
      <w:r w:rsidR="00466D73" w:rsidRPr="00473EA4">
        <w:rPr>
          <w:rFonts w:ascii="SolaimanLipi" w:hAnsi="SolaimanLipi" w:cs="SolaimanLipi"/>
          <w:color w:val="00B050"/>
          <w:highlight w:val="lightGray"/>
          <w:cs/>
          <w:lang w:bidi="bn-IN"/>
        </w:rPr>
        <w:t>সফলকাম</w:t>
      </w:r>
      <w:r w:rsidR="00466D73" w:rsidRPr="00473EA4">
        <w:rPr>
          <w:rFonts w:ascii="SolaimanLipi" w:hAnsi="SolaimanLipi" w:cs="SolaimanLipi"/>
          <w:highlight w:val="lightGray"/>
          <w:cs/>
          <w:lang w:bidi="bn-IN"/>
        </w:rPr>
        <w:t>। [ সুরা বাকারা ২:৫ ]</w:t>
      </w:r>
    </w:p>
    <w:p w:rsidR="0063142A" w:rsidRDefault="0063142A" w:rsidP="0063142A">
      <w:pPr>
        <w:spacing w:after="0"/>
        <w:rPr>
          <w:rFonts w:ascii="SolaimanLipi" w:hAnsi="SolaimanLipi" w:cs="SolaimanLipi" w:hint="cs"/>
          <w:lang w:bidi="bn-IN"/>
        </w:rPr>
      </w:pPr>
      <w:r w:rsidRPr="00383BF0">
        <w:rPr>
          <w:rFonts w:ascii="SolaimanLipi" w:hAnsi="SolaimanLipi" w:cs="SolaimanLipi"/>
          <w:color w:val="FF0000"/>
          <w:lang w:bidi="bn-IN"/>
        </w:rPr>
        <w:t xml:space="preserve">হে </w:t>
      </w:r>
      <w:r w:rsidRPr="00383BF0">
        <w:rPr>
          <w:rFonts w:ascii="SolaimanLipi" w:hAnsi="SolaimanLipi" w:cs="SolaimanLipi"/>
          <w:color w:val="FF0000"/>
          <w:lang w:bidi="bn-IN"/>
        </w:rPr>
        <w:t>ম</w:t>
      </w:r>
      <w:r w:rsidRPr="00383BF0">
        <w:rPr>
          <w:rFonts w:ascii="SolaimanLipi" w:hAnsi="SolaimanLipi" w:cs="SolaimanLipi"/>
          <w:color w:val="FF0000"/>
          <w:lang w:bidi="bn-IN"/>
        </w:rPr>
        <w:t>ানব সমাজ</w:t>
      </w:r>
      <w:r w:rsidRPr="00CC3D27">
        <w:rPr>
          <w:rFonts w:ascii="SolaimanLipi" w:hAnsi="SolaimanLipi" w:cs="SolaimanLipi"/>
          <w:lang w:bidi="bn-IN"/>
        </w:rPr>
        <w:t xml:space="preserve">! তোমরা তোমাদের পালনকর্তার </w:t>
      </w:r>
      <w:r w:rsidRPr="00CC3D27">
        <w:rPr>
          <w:rFonts w:ascii="SolaimanLipi" w:hAnsi="SolaimanLipi" w:cs="SolaimanLipi"/>
          <w:color w:val="00B050"/>
          <w:lang w:bidi="bn-IN"/>
        </w:rPr>
        <w:t>এবাদত কর</w:t>
      </w:r>
      <w:r w:rsidRPr="00CC3D27">
        <w:rPr>
          <w:rFonts w:ascii="SolaimanLipi" w:hAnsi="SolaimanLipi" w:cs="SolaimanLipi"/>
          <w:lang w:bidi="bn-IN"/>
        </w:rPr>
        <w:t xml:space="preserve">, যিনি তোমাদিগকে এবং তোমাদের পূর্ববর্তীদিগকে সৃষ্টি করেছেন। তাতে আশা করা যায়, তোমরা </w:t>
      </w:r>
      <w:r w:rsidRPr="00CC3D27">
        <w:rPr>
          <w:rFonts w:ascii="SolaimanLipi" w:hAnsi="SolaimanLipi" w:cs="SolaimanLipi"/>
          <w:color w:val="00B050"/>
          <w:lang w:bidi="bn-IN"/>
        </w:rPr>
        <w:t>পরহেযগারী</w:t>
      </w:r>
      <w:r w:rsidRPr="00CC3D27">
        <w:rPr>
          <w:rFonts w:ascii="SolaimanLipi" w:hAnsi="SolaimanLipi" w:cs="SolaimanLipi"/>
          <w:lang w:bidi="bn-IN"/>
        </w:rPr>
        <w:t xml:space="preserve"> অর্জন করতে পারবে। </w:t>
      </w:r>
      <w:proofErr w:type="gramStart"/>
      <w:r w:rsidRPr="00CC3D27">
        <w:rPr>
          <w:rFonts w:ascii="SolaimanLipi" w:hAnsi="SolaimanLipi" w:cs="SolaimanLipi"/>
          <w:lang w:bidi="bn-IN"/>
        </w:rPr>
        <w:t>[ স</w:t>
      </w:r>
      <w:proofErr w:type="gramEnd"/>
      <w:r w:rsidRPr="00CC3D27">
        <w:rPr>
          <w:rFonts w:ascii="SolaimanLipi" w:hAnsi="SolaimanLipi" w:cs="SolaimanLipi"/>
          <w:lang w:bidi="bn-IN"/>
        </w:rPr>
        <w:t>ুরা বাকারা ২:২১ ]</w:t>
      </w:r>
    </w:p>
    <w:p w:rsidR="000746E6" w:rsidRDefault="000746E6" w:rsidP="000746E6">
      <w:pPr>
        <w:spacing w:after="0"/>
        <w:rPr>
          <w:rFonts w:ascii="SolaimanLipi" w:hAnsi="SolaimanLipi" w:cs="SolaimanLipi" w:hint="cs"/>
          <w:lang w:bidi="bn-IN"/>
        </w:rPr>
      </w:pPr>
      <w:r w:rsidRPr="00F41CBC">
        <w:rPr>
          <w:rFonts w:ascii="SolaimanLipi" w:hAnsi="SolaimanLipi" w:cs="SolaimanLipi"/>
          <w:lang w:bidi="bn-IN"/>
        </w:rPr>
        <w:t xml:space="preserve">আর হে নবী (সাঃ), </w:t>
      </w:r>
      <w:r w:rsidRPr="000746E6">
        <w:rPr>
          <w:rFonts w:ascii="SolaimanLipi" w:hAnsi="SolaimanLipi" w:cs="SolaimanLipi"/>
          <w:b/>
          <w:u w:val="single"/>
          <w:lang w:bidi="bn-IN"/>
        </w:rPr>
        <w:t xml:space="preserve">যারা </w:t>
      </w:r>
      <w:r w:rsidRPr="000746E6">
        <w:rPr>
          <w:rFonts w:ascii="SolaimanLipi" w:hAnsi="SolaimanLipi" w:cs="SolaimanLipi"/>
          <w:b/>
          <w:color w:val="00B050"/>
          <w:u w:val="single"/>
          <w:lang w:bidi="bn-IN"/>
        </w:rPr>
        <w:t>ঈমান</w:t>
      </w:r>
      <w:r w:rsidRPr="000746E6">
        <w:rPr>
          <w:rFonts w:ascii="SolaimanLipi" w:hAnsi="SolaimanLipi" w:cs="SolaimanLipi"/>
          <w:b/>
          <w:u w:val="single"/>
          <w:lang w:bidi="bn-IN"/>
        </w:rPr>
        <w:t xml:space="preserve"> এনেছে এবং সৎকাজসমূহ করেছে</w:t>
      </w:r>
      <w:r w:rsidRPr="00F41CBC">
        <w:rPr>
          <w:rFonts w:ascii="SolaimanLipi" w:hAnsi="SolaimanLipi" w:cs="SolaimanLipi"/>
          <w:lang w:bidi="bn-IN"/>
        </w:rPr>
        <w:t xml:space="preserve">, আপনি তাদেরকে এমন </w:t>
      </w:r>
      <w:r w:rsidRPr="00F41CBC">
        <w:rPr>
          <w:rFonts w:ascii="SolaimanLipi" w:hAnsi="SolaimanLipi" w:cs="SolaimanLipi"/>
          <w:color w:val="0070C0"/>
          <w:lang w:bidi="bn-IN"/>
        </w:rPr>
        <w:t xml:space="preserve">বেহেশতের </w:t>
      </w:r>
      <w:r w:rsidRPr="00F41CBC">
        <w:rPr>
          <w:rFonts w:ascii="SolaimanLipi" w:hAnsi="SolaimanLipi" w:cs="SolaimanLipi"/>
          <w:lang w:bidi="bn-IN"/>
        </w:rPr>
        <w:t xml:space="preserve">সুসংবাদ দিন, যার পাদদেশে নহরসমূহ প্রবাহমান থাকবে। যখনই তারা খাবার হিসেবে কোন ফল প্রাপ্ত হবে, তখনই তারা বলবে, এতো অবিকল সে ফলই যা আমরা ইতিপূর্বেও লাভ করেছিলাম। বস্তুতঃ তাদেরকে একই প্রকৃতির ফল প্রদান করা হবে। এবং সেখানে তাদের জন্য শুদ্ধচারিনী রমণীকূল থাকবে। আর </w:t>
      </w:r>
      <w:r w:rsidRPr="00F41CBC">
        <w:rPr>
          <w:rFonts w:ascii="SolaimanLipi" w:hAnsi="SolaimanLipi" w:cs="SolaimanLipi"/>
          <w:b/>
          <w:lang w:bidi="bn-IN"/>
        </w:rPr>
        <w:t>সেখানে তারা অনন্তকাল অবস্থান করবে</w:t>
      </w:r>
      <w:r w:rsidRPr="00F41CBC">
        <w:rPr>
          <w:rFonts w:ascii="SolaimanLipi" w:hAnsi="SolaimanLipi" w:cs="SolaimanLipi"/>
          <w:lang w:bidi="bn-IN"/>
        </w:rPr>
        <w:t xml:space="preserve">। </w:t>
      </w:r>
      <w:proofErr w:type="gramStart"/>
      <w:r w:rsidRPr="00F41CBC">
        <w:rPr>
          <w:rFonts w:ascii="SolaimanLipi" w:hAnsi="SolaimanLipi" w:cs="SolaimanLipi"/>
          <w:lang w:bidi="bn-IN"/>
        </w:rPr>
        <w:t>[ স</w:t>
      </w:r>
      <w:proofErr w:type="gramEnd"/>
      <w:r w:rsidRPr="00F41CBC">
        <w:rPr>
          <w:rFonts w:ascii="SolaimanLipi" w:hAnsi="SolaimanLipi" w:cs="SolaimanLipi"/>
          <w:lang w:bidi="bn-IN"/>
        </w:rPr>
        <w:t>ুরা বাকারা ২:২৫ ]</w:t>
      </w:r>
    </w:p>
    <w:p w:rsidR="00C81814" w:rsidRDefault="00C81814" w:rsidP="00C81814">
      <w:pPr>
        <w:spacing w:after="0"/>
        <w:rPr>
          <w:rFonts w:ascii="SolaimanLipi" w:hAnsi="SolaimanLipi" w:cs="SolaimanLipi"/>
          <w:lang w:bidi="bn-IN"/>
        </w:rPr>
      </w:pPr>
      <w:r w:rsidRPr="002B77DB">
        <w:rPr>
          <w:rFonts w:ascii="SolaimanLipi" w:hAnsi="SolaimanLipi" w:cs="SolaimanLipi"/>
          <w:lang w:bidi="bn-IN"/>
        </w:rPr>
        <w:t xml:space="preserve">আল্লাহ পাক নিঃসন্দেহে মশা বা তদুর্ধ্ব বস্তু দ্বারা উপমা পেশ করতে লজ্জাবোধ করেন না। বস্তুতঃ যারা মুমিন তারা নিশ্চিতভাবে বিশ্বাস করে যে, তাদের পালনকর্তা কর্তৃক উপস্থাপিত এ উপমা সম্পূর্ণ নির্ভূল ও সঠিক। </w:t>
      </w:r>
      <w:proofErr w:type="gramStart"/>
      <w:r w:rsidRPr="002B77DB">
        <w:rPr>
          <w:rFonts w:ascii="SolaimanLipi" w:hAnsi="SolaimanLipi" w:cs="SolaimanLipi"/>
          <w:lang w:bidi="bn-IN"/>
        </w:rPr>
        <w:t>[ স</w:t>
      </w:r>
      <w:proofErr w:type="gramEnd"/>
      <w:r w:rsidRPr="002B77DB">
        <w:rPr>
          <w:rFonts w:ascii="SolaimanLipi" w:hAnsi="SolaimanLipi" w:cs="SolaimanLipi"/>
          <w:lang w:bidi="bn-IN"/>
        </w:rPr>
        <w:t xml:space="preserve">ুরা বাকারা </w:t>
      </w:r>
      <w:r>
        <w:rPr>
          <w:rFonts w:ascii="SolaimanLipi" w:hAnsi="SolaimanLipi" w:cs="SolaimanLipi"/>
          <w:lang w:bidi="bn-IN"/>
        </w:rPr>
        <w:t>[</w:t>
      </w:r>
      <w:r w:rsidRPr="002B77DB">
        <w:rPr>
          <w:rFonts w:ascii="SolaimanLipi" w:hAnsi="SolaimanLipi" w:cs="SolaimanLipi"/>
          <w:lang w:bidi="bn-IN"/>
        </w:rPr>
        <w:t>২:২৬ ]</w:t>
      </w:r>
    </w:p>
    <w:p w:rsidR="004C6B15" w:rsidRPr="0066451D" w:rsidRDefault="004C6B15" w:rsidP="004C6B15">
      <w:pPr>
        <w:spacing w:after="0"/>
        <w:rPr>
          <w:rFonts w:ascii="SolaimanLipi" w:hAnsi="SolaimanLipi" w:cs="SolaimanLipi"/>
          <w:lang w:bidi="bn-IN"/>
        </w:rPr>
      </w:pPr>
      <w:proofErr w:type="gramStart"/>
      <w:r w:rsidRPr="0066451D">
        <w:rPr>
          <w:rFonts w:ascii="SolaimanLipi" w:hAnsi="SolaimanLipi" w:cs="SolaimanLipi"/>
          <w:lang w:bidi="bn-IN"/>
        </w:rPr>
        <w:t xml:space="preserve">হে </w:t>
      </w:r>
      <w:r w:rsidRPr="0066451D">
        <w:rPr>
          <w:rFonts w:ascii="SolaimanLipi" w:hAnsi="SolaimanLipi" w:cs="SolaimanLipi"/>
          <w:color w:val="00B050"/>
          <w:lang w:bidi="bn-IN"/>
        </w:rPr>
        <w:t>মুসলমানগণ</w:t>
      </w:r>
      <w:r w:rsidRPr="0066451D">
        <w:rPr>
          <w:rFonts w:ascii="SolaimanLipi" w:hAnsi="SolaimanLipi" w:cs="SolaimanLipi"/>
          <w:lang w:bidi="bn-IN"/>
        </w:rPr>
        <w:t xml:space="preserve">, </w:t>
      </w:r>
      <w:r w:rsidRPr="002E738B">
        <w:rPr>
          <w:rFonts w:ascii="SolaimanLipi" w:hAnsi="SolaimanLipi" w:cs="SolaimanLipi"/>
          <w:highlight w:val="green"/>
          <w:lang w:bidi="bn-IN"/>
        </w:rPr>
        <w:t>তোমরা কি আশা কর যে, তারা তোমাদের কথায় ঈমান আনবে?</w:t>
      </w:r>
      <w:proofErr w:type="gramEnd"/>
      <w:r w:rsidRPr="0066451D">
        <w:rPr>
          <w:rFonts w:ascii="SolaimanLipi" w:hAnsi="SolaimanLipi" w:cs="SolaimanLipi"/>
          <w:lang w:bidi="bn-IN"/>
        </w:rPr>
        <w:t xml:space="preserve"> তাদের মধ্যে একদল ছিল, যারা </w:t>
      </w:r>
      <w:r w:rsidRPr="002E738B">
        <w:rPr>
          <w:rFonts w:ascii="SolaimanLipi" w:hAnsi="SolaimanLipi" w:cs="SolaimanLipi"/>
          <w:b/>
          <w:highlight w:val="lightGray"/>
          <w:lang w:bidi="bn-IN"/>
        </w:rPr>
        <w:t>আল্লাহর বাণী শ্রবণ করত; অতঃপর বুঝে-শুনে তা পরিবর্তন করে দিত</w:t>
      </w:r>
      <w:r w:rsidRPr="0066451D">
        <w:rPr>
          <w:rFonts w:ascii="SolaimanLipi" w:hAnsi="SolaimanLipi" w:cs="SolaimanLipi"/>
          <w:lang w:bidi="bn-IN"/>
        </w:rPr>
        <w:t xml:space="preserve"> এবং তারা তা অবগত ছিল।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২:৭৫ ]</w:t>
      </w:r>
    </w:p>
    <w:p w:rsidR="004C6B15" w:rsidRPr="0066451D" w:rsidRDefault="004C6B15" w:rsidP="004C6B15">
      <w:pPr>
        <w:spacing w:after="0"/>
        <w:rPr>
          <w:rFonts w:ascii="SolaimanLipi" w:hAnsi="SolaimanLipi" w:cs="SolaimanLipi"/>
          <w:lang w:bidi="bn-IN"/>
        </w:rPr>
      </w:pPr>
      <w:r w:rsidRPr="00195FA7">
        <w:rPr>
          <w:rFonts w:ascii="SolaimanLipi" w:hAnsi="SolaimanLipi" w:cs="SolaimanLipi"/>
          <w:highlight w:val="yellow"/>
          <w:lang w:bidi="bn-IN"/>
        </w:rPr>
        <w:t xml:space="preserve">যখন তারা মুসলমানদের সাথে মিলিত হয়, তখন বলেঃ আমরা মুসলমান হয়েছি। আর যখন পরস্পরের সাথে নিভৃতে অবস্থান করে, তখন বলে, পালনকর্তা তোমাদের জন্যে যা প্রকাশ করেছেন, তা কি তাদের কাছে বলে দিচ্ছ? </w:t>
      </w:r>
      <w:proofErr w:type="gramStart"/>
      <w:r w:rsidRPr="00195FA7">
        <w:rPr>
          <w:rFonts w:ascii="SolaimanLipi" w:hAnsi="SolaimanLipi" w:cs="SolaimanLipi"/>
          <w:highlight w:val="yellow"/>
          <w:lang w:bidi="bn-IN"/>
        </w:rPr>
        <w:t>তাহলে যে তারা এ নিয়ে পালকর্তার সামনে তোমাদেরকে মিথ্যা প্রতিপন্ন করবে।</w:t>
      </w:r>
      <w:r w:rsidRPr="0066451D">
        <w:rPr>
          <w:rFonts w:ascii="SolaimanLipi" w:hAnsi="SolaimanLipi" w:cs="SolaimanLipi"/>
          <w:lang w:bidi="bn-IN"/>
        </w:rPr>
        <w:t xml:space="preserve"> </w:t>
      </w:r>
      <w:r w:rsidRPr="00195FA7">
        <w:rPr>
          <w:rFonts w:ascii="SolaimanLipi" w:hAnsi="SolaimanLipi" w:cs="SolaimanLipi"/>
          <w:highlight w:val="green"/>
          <w:lang w:bidi="bn-IN"/>
        </w:rPr>
        <w:t>তোমরা কি তা উপলব্ধি কর না?</w:t>
      </w:r>
      <w:proofErr w:type="gramEnd"/>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২:৭৬ ]</w:t>
      </w:r>
    </w:p>
    <w:p w:rsidR="004C6B15" w:rsidRPr="0066451D" w:rsidRDefault="004C6B15" w:rsidP="004C6B15">
      <w:pPr>
        <w:spacing w:after="0"/>
        <w:rPr>
          <w:rFonts w:ascii="SolaimanLipi" w:hAnsi="SolaimanLipi" w:cs="SolaimanLipi"/>
          <w:lang w:bidi="bn-IN"/>
        </w:rPr>
      </w:pPr>
      <w:proofErr w:type="gramStart"/>
      <w:r w:rsidRPr="00A40577">
        <w:rPr>
          <w:rFonts w:ascii="SolaimanLipi" w:hAnsi="SolaimanLipi" w:cs="SolaimanLipi"/>
          <w:highlight w:val="green"/>
          <w:lang w:bidi="bn-IN"/>
        </w:rPr>
        <w:t>তারা কি এতটুকুও জানে না যে, আল্লাহ সেসব বিষয়ও পরিজ্ঞাত যা তারা গোপন করে এবং যা প্রকাশ করে?</w:t>
      </w:r>
      <w:proofErr w:type="gramEnd"/>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২:৭৭</w:t>
      </w:r>
      <w:r>
        <w:rPr>
          <w:rFonts w:ascii="SolaimanLipi" w:hAnsi="SolaimanLipi" w:cs="SolaimanLipi"/>
          <w:lang w:bidi="bn-IN"/>
        </w:rPr>
        <w:t xml:space="preserve"> ]</w:t>
      </w:r>
    </w:p>
    <w:p w:rsidR="004C6B15" w:rsidRPr="0066451D" w:rsidRDefault="004C6B15" w:rsidP="004C6B15">
      <w:pPr>
        <w:spacing w:after="0"/>
        <w:rPr>
          <w:rFonts w:ascii="SolaimanLipi" w:hAnsi="SolaimanLipi" w:cs="SolaimanLipi"/>
          <w:lang w:bidi="bn-IN"/>
        </w:rPr>
      </w:pPr>
      <w:r w:rsidRPr="00F26E49">
        <w:rPr>
          <w:rFonts w:ascii="SolaimanLipi" w:hAnsi="SolaimanLipi" w:cs="SolaimanLipi"/>
          <w:color w:val="00B050"/>
          <w:lang w:bidi="bn-IN"/>
        </w:rPr>
        <w:t>তোমাদের কিছু লোক</w:t>
      </w:r>
      <w:r w:rsidRPr="0066451D">
        <w:rPr>
          <w:rFonts w:ascii="SolaimanLipi" w:hAnsi="SolaimanLipi" w:cs="SolaimanLipi"/>
          <w:lang w:bidi="bn-IN"/>
        </w:rPr>
        <w:t xml:space="preserve"> নিরক্ষর। </w:t>
      </w:r>
      <w:r w:rsidRPr="00F26E49">
        <w:rPr>
          <w:rFonts w:ascii="SolaimanLipi" w:hAnsi="SolaimanLipi" w:cs="SolaimanLipi"/>
          <w:b/>
          <w:lang w:bidi="bn-IN"/>
        </w:rPr>
        <w:t>তারা মিথ্যা আকাঙ্খা ছাড়া আল্লাহর গ্রন্থের কিছুই জানে না।</w:t>
      </w:r>
      <w:r w:rsidRPr="0066451D">
        <w:rPr>
          <w:rFonts w:ascii="SolaimanLipi" w:hAnsi="SolaimanLipi" w:cs="SolaimanLipi"/>
          <w:lang w:bidi="bn-IN"/>
        </w:rPr>
        <w:t xml:space="preserve"> তাদের কাছে কল্পনা ছাড়া কিছুই নেই।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২:৭৮ ]</w:t>
      </w:r>
    </w:p>
    <w:p w:rsidR="004C6B15" w:rsidRPr="0066451D" w:rsidRDefault="004C6B15" w:rsidP="004C6B15">
      <w:pPr>
        <w:spacing w:after="0"/>
        <w:rPr>
          <w:rFonts w:ascii="SolaimanLipi" w:hAnsi="SolaimanLipi" w:cs="SolaimanLipi"/>
          <w:lang w:bidi="bn-IN"/>
        </w:rPr>
      </w:pPr>
      <w:r w:rsidRPr="008C7D42">
        <w:rPr>
          <w:rFonts w:ascii="SolaimanLipi" w:hAnsi="SolaimanLipi" w:cs="SolaimanLipi"/>
          <w:highlight w:val="lightGray"/>
          <w:lang w:bidi="bn-IN"/>
        </w:rPr>
        <w:t>অতএব তাদের জন্যে আফসোস! যারা নিজ হাতে গ্রন্থ লেখে এবং বলে, এটা আল্লাহর পক্ষ থেকে অবতীর্ণ-যাত ে এর বিনিময়ে সামান্য অর্থ গ্রহণ করতে পারে। অতএব তাদের প্রতি আক্ষেপ, তাদের হাতের লেখার জন্য এবং তাদের প্রতি আক্ষেপ, তাদের উপার্জনের জন্যে।</w:t>
      </w:r>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২:৭৯</w:t>
      </w:r>
      <w:r>
        <w:rPr>
          <w:rFonts w:ascii="SolaimanLipi" w:hAnsi="SolaimanLipi" w:cs="SolaimanLipi"/>
          <w:lang w:bidi="bn-IN"/>
        </w:rPr>
        <w:t xml:space="preserve"> ]</w:t>
      </w:r>
    </w:p>
    <w:p w:rsidR="004C6B15" w:rsidRDefault="004C6B15" w:rsidP="004C6B15">
      <w:pPr>
        <w:spacing w:after="0"/>
        <w:rPr>
          <w:rFonts w:ascii="SolaimanLipi" w:hAnsi="SolaimanLipi" w:cs="SolaimanLipi"/>
          <w:cs/>
          <w:lang w:bidi="bn-IN"/>
        </w:rPr>
      </w:pPr>
      <w:r w:rsidRPr="00736C91">
        <w:rPr>
          <w:rFonts w:ascii="SolaimanLipi" w:hAnsi="SolaimanLipi" w:cs="SolaimanLipi"/>
          <w:highlight w:val="yellow"/>
          <w:lang w:bidi="bn-IN"/>
        </w:rPr>
        <w:t>তারা বলেঃ আগুন আমাদিগকে কখনও স্পর্শ করবে না; কিন্তু গণাগনতি কয়েকদিন।</w:t>
      </w:r>
      <w:r w:rsidRPr="0066451D">
        <w:rPr>
          <w:rFonts w:ascii="SolaimanLipi" w:hAnsi="SolaimanLipi" w:cs="SolaimanLipi"/>
          <w:lang w:bidi="bn-IN"/>
        </w:rPr>
        <w:t xml:space="preserve"> বলে দিনঃ </w:t>
      </w:r>
      <w:r w:rsidRPr="00736C91">
        <w:rPr>
          <w:rFonts w:ascii="SolaimanLipi" w:hAnsi="SolaimanLipi" w:cs="SolaimanLipi"/>
          <w:highlight w:val="lightGray"/>
          <w:lang w:bidi="bn-IN"/>
        </w:rPr>
        <w:t>তোমরা কি আল্লাহর কাছ থেকে কোন অঙ্গীকার পেয়েছ যে, আল্লাহ কখনও তার খেলাফ করবেন না-না তোমরা যা জান না, তা আল্লাহর সাথে জুড়ে দিচ্ছ।</w:t>
      </w:r>
      <w:r w:rsidRPr="0066451D">
        <w:rPr>
          <w:rFonts w:ascii="SolaimanLipi" w:hAnsi="SolaimanLipi" w:cs="SolaimanLipi"/>
          <w:lang w:bidi="bn-IN"/>
        </w:rPr>
        <w:t xml:space="preserve"> </w:t>
      </w:r>
      <w:proofErr w:type="gramStart"/>
      <w:r w:rsidRPr="0066451D">
        <w:rPr>
          <w:rFonts w:ascii="SolaimanLipi" w:hAnsi="SolaimanLipi" w:cs="SolaimanLipi"/>
          <w:lang w:bidi="bn-IN"/>
        </w:rPr>
        <w:t>[ স</w:t>
      </w:r>
      <w:proofErr w:type="gramEnd"/>
      <w:r w:rsidRPr="0066451D">
        <w:rPr>
          <w:rFonts w:ascii="SolaimanLipi" w:hAnsi="SolaimanLipi" w:cs="SolaimanLipi"/>
          <w:lang w:bidi="bn-IN"/>
        </w:rPr>
        <w:t>ুরা বাকারা ২:৮০ ]</w:t>
      </w:r>
    </w:p>
    <w:p w:rsidR="004C6B15" w:rsidRDefault="004C6B15" w:rsidP="004C6B15">
      <w:pPr>
        <w:spacing w:after="0"/>
        <w:rPr>
          <w:rFonts w:ascii="SolaimanLipi" w:hAnsi="SolaimanLipi" w:cs="SolaimanLipi"/>
          <w:lang w:bidi="bn-IN"/>
        </w:rPr>
      </w:pPr>
      <w:r w:rsidRPr="0005475F">
        <w:rPr>
          <w:rFonts w:ascii="SolaimanLipi" w:hAnsi="SolaimanLipi" w:cs="SolaimanLipi"/>
          <w:lang w:bidi="bn-IN"/>
        </w:rPr>
        <w:t xml:space="preserve">হাঁ, </w:t>
      </w:r>
      <w:r w:rsidRPr="0005475F">
        <w:rPr>
          <w:rFonts w:ascii="SolaimanLipi" w:hAnsi="SolaimanLipi" w:cs="SolaimanLipi"/>
          <w:b/>
          <w:lang w:bidi="bn-IN"/>
        </w:rPr>
        <w:t xml:space="preserve">যে ব্যক্তি পাপ অর্জন করেছে এবং সে পাপ তাকে পরিবেষ্টিত করে নিয়েছে, তারাই </w:t>
      </w:r>
      <w:r w:rsidRPr="0005475F">
        <w:rPr>
          <w:rFonts w:ascii="SolaimanLipi" w:hAnsi="SolaimanLipi" w:cs="SolaimanLipi"/>
          <w:b/>
          <w:color w:val="FF0000"/>
          <w:lang w:bidi="bn-IN"/>
        </w:rPr>
        <w:t>দোযখের</w:t>
      </w:r>
      <w:r w:rsidRPr="0005475F">
        <w:rPr>
          <w:rFonts w:ascii="SolaimanLipi" w:hAnsi="SolaimanLipi" w:cs="SolaimanLipi"/>
          <w:b/>
          <w:lang w:bidi="bn-IN"/>
        </w:rPr>
        <w:t xml:space="preserve"> অধিবাসী। তারা সেখানেই চিরকাল থাকবে।</w:t>
      </w:r>
      <w:r w:rsidRPr="0005475F">
        <w:rPr>
          <w:rFonts w:ascii="SolaimanLipi" w:hAnsi="SolaimanLipi" w:cs="SolaimanLipi"/>
          <w:lang w:bidi="bn-IN"/>
        </w:rPr>
        <w:t xml:space="preserve"> </w:t>
      </w:r>
      <w:proofErr w:type="gramStart"/>
      <w:r w:rsidRPr="0005475F">
        <w:rPr>
          <w:rFonts w:ascii="SolaimanLipi" w:hAnsi="SolaimanLipi" w:cs="SolaimanLipi"/>
          <w:lang w:bidi="bn-IN"/>
        </w:rPr>
        <w:t>[ স</w:t>
      </w:r>
      <w:proofErr w:type="gramEnd"/>
      <w:r w:rsidRPr="0005475F">
        <w:rPr>
          <w:rFonts w:ascii="SolaimanLipi" w:hAnsi="SolaimanLipi" w:cs="SolaimanLipi"/>
          <w:lang w:bidi="bn-IN"/>
        </w:rPr>
        <w:t>ুরা বাকারা ২:৮১ ]</w:t>
      </w:r>
    </w:p>
    <w:p w:rsidR="004C6B15" w:rsidRDefault="004C6B15" w:rsidP="004C6B15">
      <w:pPr>
        <w:spacing w:after="0"/>
        <w:rPr>
          <w:rFonts w:ascii="SolaimanLipi" w:hAnsi="SolaimanLipi" w:cs="SolaimanLipi"/>
          <w:lang w:bidi="bn-IN"/>
        </w:rPr>
      </w:pPr>
      <w:r w:rsidRPr="00056991">
        <w:rPr>
          <w:rFonts w:ascii="SolaimanLipi" w:hAnsi="SolaimanLipi" w:cs="SolaimanLipi"/>
          <w:lang w:bidi="bn-IN"/>
        </w:rPr>
        <w:t xml:space="preserve">পক্ষান্তরে </w:t>
      </w:r>
      <w:r w:rsidRPr="00056991">
        <w:rPr>
          <w:rFonts w:ascii="SolaimanLipi" w:hAnsi="SolaimanLipi" w:cs="SolaimanLipi"/>
          <w:b/>
          <w:lang w:bidi="bn-IN"/>
        </w:rPr>
        <w:t xml:space="preserve">যারা </w:t>
      </w:r>
      <w:r w:rsidRPr="00056991">
        <w:rPr>
          <w:rFonts w:ascii="SolaimanLipi" w:hAnsi="SolaimanLipi" w:cs="SolaimanLipi"/>
          <w:b/>
          <w:color w:val="00B050"/>
          <w:lang w:bidi="bn-IN"/>
        </w:rPr>
        <w:t>ঈমান</w:t>
      </w:r>
      <w:r w:rsidRPr="00056991">
        <w:rPr>
          <w:rFonts w:ascii="SolaimanLipi" w:hAnsi="SolaimanLipi" w:cs="SolaimanLipi"/>
          <w:b/>
          <w:lang w:bidi="bn-IN"/>
        </w:rPr>
        <w:t xml:space="preserve"> এনেছে এবং সৎকাজ করেছে, তারাই </w:t>
      </w:r>
      <w:r w:rsidRPr="00056991">
        <w:rPr>
          <w:rFonts w:ascii="SolaimanLipi" w:hAnsi="SolaimanLipi" w:cs="SolaimanLipi"/>
          <w:b/>
          <w:color w:val="00B050"/>
          <w:lang w:bidi="bn-IN"/>
        </w:rPr>
        <w:t>জান্নাতের</w:t>
      </w:r>
      <w:r w:rsidRPr="00056991">
        <w:rPr>
          <w:rFonts w:ascii="SolaimanLipi" w:hAnsi="SolaimanLipi" w:cs="SolaimanLipi"/>
          <w:b/>
          <w:lang w:bidi="bn-IN"/>
        </w:rPr>
        <w:t xml:space="preserve"> অধিবাসী</w:t>
      </w:r>
      <w:r w:rsidRPr="00056991">
        <w:rPr>
          <w:rFonts w:ascii="SolaimanLipi" w:hAnsi="SolaimanLipi" w:cs="SolaimanLipi"/>
          <w:lang w:bidi="bn-IN"/>
        </w:rPr>
        <w:t xml:space="preserve">। </w:t>
      </w:r>
      <w:r w:rsidRPr="00056991">
        <w:rPr>
          <w:rFonts w:ascii="SolaimanLipi" w:hAnsi="SolaimanLipi" w:cs="SolaimanLipi"/>
          <w:i/>
          <w:lang w:bidi="bn-IN"/>
        </w:rPr>
        <w:t>তারা সেখানেই চিরকাল থাকবে</w:t>
      </w:r>
      <w:r w:rsidRPr="00056991">
        <w:rPr>
          <w:rFonts w:ascii="SolaimanLipi" w:hAnsi="SolaimanLipi" w:cs="SolaimanLipi"/>
          <w:lang w:bidi="bn-IN"/>
        </w:rPr>
        <w:t xml:space="preserve">। </w:t>
      </w:r>
      <w:proofErr w:type="gramStart"/>
      <w:r w:rsidRPr="00056991">
        <w:rPr>
          <w:rFonts w:ascii="SolaimanLipi" w:hAnsi="SolaimanLipi" w:cs="SolaimanLipi"/>
          <w:lang w:bidi="bn-IN"/>
        </w:rPr>
        <w:t>[ স</w:t>
      </w:r>
      <w:proofErr w:type="gramEnd"/>
      <w:r w:rsidRPr="00056991">
        <w:rPr>
          <w:rFonts w:ascii="SolaimanLipi" w:hAnsi="SolaimanLipi" w:cs="SolaimanLipi"/>
          <w:lang w:bidi="bn-IN"/>
        </w:rPr>
        <w:t>ুরা বাকারা ২:৮২ ]</w:t>
      </w:r>
    </w:p>
    <w:p w:rsidR="00A44BBF" w:rsidRDefault="00A44BBF" w:rsidP="00A44BBF">
      <w:pPr>
        <w:spacing w:after="0"/>
        <w:rPr>
          <w:rFonts w:ascii="SolaimanLipi" w:hAnsi="SolaimanLipi" w:cs="SolaimanLipi"/>
          <w:cs/>
          <w:lang w:bidi="bn-IN"/>
        </w:rPr>
      </w:pPr>
      <w:r w:rsidRPr="00EC6A1E">
        <w:rPr>
          <w:rFonts w:ascii="SolaimanLipi" w:hAnsi="SolaimanLipi" w:cs="SolaimanLipi"/>
          <w:lang w:bidi="bn-IN"/>
        </w:rPr>
        <w:lastRenderedPageBreak/>
        <w:t xml:space="preserve">যখন আমি </w:t>
      </w:r>
      <w:r w:rsidRPr="00EC6A1E">
        <w:rPr>
          <w:rFonts w:ascii="SolaimanLipi" w:hAnsi="SolaimanLipi" w:cs="SolaimanLipi"/>
          <w:color w:val="0070C0"/>
          <w:lang w:bidi="bn-IN"/>
        </w:rPr>
        <w:t>বনী-ইসরাঈলের</w:t>
      </w:r>
      <w:r w:rsidRPr="00EC6A1E">
        <w:rPr>
          <w:rFonts w:ascii="SolaimanLipi" w:hAnsi="SolaimanLipi" w:cs="SolaimanLipi"/>
          <w:lang w:bidi="bn-IN"/>
        </w:rPr>
        <w:t xml:space="preserve"> কাছ থেকে </w:t>
      </w:r>
      <w:r w:rsidRPr="00FB4544">
        <w:rPr>
          <w:rFonts w:ascii="SolaimanLipi" w:hAnsi="SolaimanLipi" w:cs="SolaimanLipi"/>
          <w:highlight w:val="yellow"/>
          <w:lang w:bidi="bn-IN"/>
        </w:rPr>
        <w:t>অঙ্গীকার নিলাম যে</w:t>
      </w:r>
      <w:r w:rsidRPr="00EC6A1E">
        <w:rPr>
          <w:rFonts w:ascii="SolaimanLipi" w:hAnsi="SolaimanLipi" w:cs="SolaimanLipi"/>
          <w:lang w:bidi="bn-IN"/>
        </w:rPr>
        <w:t>, তোমরা আল্লাহ ছাড়া কারও উপাসনা করবে না, পিতা-মাতা, আত্নীয়-স্বজন, এতীম ও দীন-</w:t>
      </w:r>
      <w:r>
        <w:rPr>
          <w:rFonts w:ascii="SolaimanLipi" w:hAnsi="SolaimanLipi" w:cs="SolaimanLipi"/>
          <w:lang w:bidi="bn-IN"/>
        </w:rPr>
        <w:t>দরিদ্র</w:t>
      </w:r>
      <w:r>
        <w:rPr>
          <w:rFonts w:ascii="SolaimanLipi" w:hAnsi="SolaimanLipi" w:cs="SolaimanLipi" w:hint="cs"/>
          <w:lang w:bidi="bn-IN"/>
        </w:rPr>
        <w:t xml:space="preserve">দের </w:t>
      </w:r>
      <w:r w:rsidRPr="00EC6A1E">
        <w:rPr>
          <w:rFonts w:ascii="SolaimanLipi" w:hAnsi="SolaimanLipi" w:cs="SolaimanLipi"/>
          <w:lang w:bidi="bn-IN"/>
        </w:rPr>
        <w:t xml:space="preserve">সাথে সদ্ব্যবহার করবে, মানুষকে সৎ কথাবার্তা বলবে, নামায প্রতিষ্ঠা করবে এবং যাকাত দেবে, তখন </w:t>
      </w:r>
      <w:r>
        <w:rPr>
          <w:rFonts w:ascii="SolaimanLipi" w:hAnsi="SolaimanLipi" w:cs="SolaimanLipi"/>
          <w:lang w:bidi="bn-IN"/>
        </w:rPr>
        <w:t>সামা</w:t>
      </w:r>
      <w:r>
        <w:rPr>
          <w:rFonts w:ascii="SolaimanLipi" w:hAnsi="SolaimanLipi" w:cs="SolaimanLipi" w:hint="cs"/>
          <w:lang w:bidi="bn-IN"/>
        </w:rPr>
        <w:t>ন্য</w:t>
      </w:r>
      <w:r w:rsidRPr="00EC6A1E">
        <w:rPr>
          <w:rFonts w:ascii="SolaimanLipi" w:hAnsi="SolaimanLipi" w:cs="SolaimanLipi"/>
          <w:lang w:bidi="bn-IN"/>
        </w:rPr>
        <w:t xml:space="preserve"> কয়েকজন ছাড়া তোমরা মুখ ফিরিয়ে নিলে, তোমরাই অগ্রাহ্যকারী। </w:t>
      </w:r>
      <w:proofErr w:type="gramStart"/>
      <w:r w:rsidRPr="00EC6A1E">
        <w:rPr>
          <w:rFonts w:ascii="SolaimanLipi" w:hAnsi="SolaimanLipi" w:cs="SolaimanLipi"/>
          <w:lang w:bidi="bn-IN"/>
        </w:rPr>
        <w:t>[ স</w:t>
      </w:r>
      <w:proofErr w:type="gramEnd"/>
      <w:r w:rsidRPr="00EC6A1E">
        <w:rPr>
          <w:rFonts w:ascii="SolaimanLipi" w:hAnsi="SolaimanLipi" w:cs="SolaimanLipi"/>
          <w:lang w:bidi="bn-IN"/>
        </w:rPr>
        <w:t>ুরা বাকারা ২:৮৩ ]</w:t>
      </w:r>
    </w:p>
    <w:p w:rsidR="00A44BBF" w:rsidRDefault="00A44BBF" w:rsidP="00A44BBF">
      <w:pPr>
        <w:spacing w:after="0"/>
        <w:rPr>
          <w:rFonts w:ascii="SolaimanLipi" w:hAnsi="SolaimanLipi" w:cs="SolaimanLipi"/>
          <w:lang w:bidi="bn-IN"/>
        </w:rPr>
      </w:pPr>
      <w:r w:rsidRPr="00BE70E1">
        <w:rPr>
          <w:rFonts w:ascii="SolaimanLipi" w:hAnsi="SolaimanLipi" w:cs="SolaimanLipi"/>
          <w:lang w:bidi="bn-IN"/>
        </w:rPr>
        <w:t xml:space="preserve">যখন আমি তোমাদের কাছ থেকে </w:t>
      </w:r>
      <w:r w:rsidRPr="00BE70E1">
        <w:rPr>
          <w:rFonts w:ascii="SolaimanLipi" w:hAnsi="SolaimanLipi" w:cs="SolaimanLipi"/>
          <w:highlight w:val="yellow"/>
          <w:lang w:bidi="bn-IN"/>
        </w:rPr>
        <w:t>অঙ্গীকার</w:t>
      </w:r>
      <w:r w:rsidRPr="00BE70E1">
        <w:rPr>
          <w:rFonts w:ascii="SolaimanLipi" w:hAnsi="SolaimanLipi" w:cs="SolaimanLipi"/>
          <w:lang w:bidi="bn-IN"/>
        </w:rPr>
        <w:t xml:space="preserve"> নিলাম যে, তোমরা </w:t>
      </w:r>
      <w:r w:rsidRPr="00BE70E1">
        <w:rPr>
          <w:rFonts w:ascii="SolaimanLipi" w:hAnsi="SolaimanLipi" w:cs="SolaimanLipi"/>
          <w:b/>
          <w:lang w:bidi="bn-IN"/>
        </w:rPr>
        <w:t>পরস্পর খুনাখুনি করবে না</w:t>
      </w:r>
      <w:r w:rsidRPr="00BE70E1">
        <w:rPr>
          <w:rFonts w:ascii="SolaimanLipi" w:hAnsi="SolaimanLipi" w:cs="SolaimanLipi"/>
          <w:lang w:bidi="bn-IN"/>
        </w:rPr>
        <w:t xml:space="preserve"> এবং নিজেদেরকে </w:t>
      </w:r>
      <w:r w:rsidRPr="00BE70E1">
        <w:rPr>
          <w:rFonts w:ascii="SolaimanLipi" w:hAnsi="SolaimanLipi" w:cs="SolaimanLipi"/>
          <w:highlight w:val="yellow"/>
          <w:lang w:bidi="bn-IN"/>
        </w:rPr>
        <w:t>দেশ থেকে বহিস্কার করবে না</w:t>
      </w:r>
      <w:r w:rsidRPr="00BE70E1">
        <w:rPr>
          <w:rFonts w:ascii="SolaimanLipi" w:hAnsi="SolaimanLipi" w:cs="SolaimanLipi"/>
          <w:lang w:bidi="bn-IN"/>
        </w:rPr>
        <w:t xml:space="preserve">, তখন তোমরা তা স্বীকার করেছিলে এবং তোমরা তার সাক্ষ্য দিচ্ছিলে। </w:t>
      </w:r>
      <w:proofErr w:type="gramStart"/>
      <w:r w:rsidRPr="00BE70E1">
        <w:rPr>
          <w:rFonts w:ascii="SolaimanLipi" w:hAnsi="SolaimanLipi" w:cs="SolaimanLipi"/>
          <w:lang w:bidi="bn-IN"/>
        </w:rPr>
        <w:t>[ স</w:t>
      </w:r>
      <w:proofErr w:type="gramEnd"/>
      <w:r w:rsidRPr="00BE70E1">
        <w:rPr>
          <w:rFonts w:ascii="SolaimanLipi" w:hAnsi="SolaimanLipi" w:cs="SolaimanLipi"/>
          <w:lang w:bidi="bn-IN"/>
        </w:rPr>
        <w:t>ুরা বাকারা ২:৮৪ ]</w:t>
      </w:r>
    </w:p>
    <w:p w:rsidR="00A44BBF" w:rsidRDefault="00A44BBF" w:rsidP="00A44BBF">
      <w:pPr>
        <w:spacing w:after="0"/>
        <w:rPr>
          <w:rFonts w:ascii="SolaimanLipi" w:hAnsi="SolaimanLipi" w:cs="SolaimanLipi"/>
          <w:lang w:bidi="bn-IN"/>
        </w:rPr>
      </w:pPr>
      <w:r w:rsidRPr="00484708">
        <w:rPr>
          <w:rFonts w:ascii="SolaimanLipi" w:hAnsi="SolaimanLipi" w:cs="SolaimanLipi"/>
          <w:lang w:bidi="bn-IN"/>
        </w:rPr>
        <w:t xml:space="preserve">অতঃপর তোমরাই পরস্পর </w:t>
      </w:r>
      <w:r w:rsidRPr="00484708">
        <w:rPr>
          <w:rFonts w:ascii="SolaimanLipi" w:hAnsi="SolaimanLipi" w:cs="SolaimanLipi"/>
          <w:b/>
          <w:lang w:bidi="bn-IN"/>
        </w:rPr>
        <w:t>খুনাখুনি করছ</w:t>
      </w:r>
      <w:r w:rsidRPr="00484708">
        <w:rPr>
          <w:rFonts w:ascii="SolaimanLipi" w:hAnsi="SolaimanLipi" w:cs="SolaimanLipi"/>
          <w:lang w:bidi="bn-IN"/>
        </w:rPr>
        <w:t xml:space="preserve"> এবং তোমাদেরই একদলকে তাদের </w:t>
      </w:r>
      <w:r w:rsidRPr="00484708">
        <w:rPr>
          <w:rFonts w:ascii="SolaimanLipi" w:hAnsi="SolaimanLipi" w:cs="SolaimanLipi"/>
          <w:b/>
          <w:lang w:bidi="bn-IN"/>
        </w:rPr>
        <w:t>দেশ থেকে বহিস্কার করছ।</w:t>
      </w:r>
      <w:r w:rsidRPr="00484708">
        <w:rPr>
          <w:rFonts w:ascii="SolaimanLipi" w:hAnsi="SolaimanLipi" w:cs="SolaimanLipi"/>
          <w:lang w:bidi="bn-IN"/>
        </w:rPr>
        <w:t xml:space="preserve"> তাদের বিরুদ্ধে পাপ ও অন্যায়ের মাধ্যমে আক্রমণ করছ। </w:t>
      </w:r>
      <w:r w:rsidRPr="00484708">
        <w:rPr>
          <w:rFonts w:ascii="SolaimanLipi" w:hAnsi="SolaimanLipi" w:cs="SolaimanLipi"/>
          <w:i/>
          <w:lang w:bidi="bn-IN"/>
        </w:rPr>
        <w:t>আর যদি তারাই কারও বন্দী হয়ে তোমাদের কাছে আসে, তবে বিনিময় নিয়ে তাদের মুক্ত করছ। অথচ তাদের বহিস্কার করাও তোমাদের জন্য অবৈধ।</w:t>
      </w:r>
      <w:r w:rsidRPr="00484708">
        <w:rPr>
          <w:rFonts w:ascii="SolaimanLipi" w:hAnsi="SolaimanLipi" w:cs="SolaimanLipi"/>
          <w:lang w:bidi="bn-IN"/>
        </w:rPr>
        <w:t xml:space="preserve"> </w:t>
      </w:r>
      <w:r w:rsidRPr="00484708">
        <w:rPr>
          <w:rFonts w:ascii="SolaimanLipi" w:hAnsi="SolaimanLipi" w:cs="SolaimanLipi"/>
          <w:highlight w:val="green"/>
          <w:lang w:bidi="bn-IN"/>
        </w:rPr>
        <w:t>তবে কি তোমরা গ্রন্থের কিয়দংশ বিশ্বাস কর এবং কিয়দংশ অবিশ্বাস কর?</w:t>
      </w:r>
      <w:r w:rsidRPr="00484708">
        <w:rPr>
          <w:rFonts w:ascii="SolaimanLipi" w:hAnsi="SolaimanLipi" w:cs="SolaimanLipi"/>
          <w:lang w:bidi="bn-IN"/>
        </w:rPr>
        <w:t xml:space="preserve"> যারা এরূপ করে </w:t>
      </w:r>
      <w:r w:rsidRPr="00484708">
        <w:rPr>
          <w:rFonts w:ascii="SolaimanLipi" w:hAnsi="SolaimanLipi" w:cs="SolaimanLipi"/>
          <w:b/>
          <w:lang w:bidi="bn-IN"/>
        </w:rPr>
        <w:t>পার্থিব জীবনে দূগর্তি ছাড়া তাদের আর কোনই পথ নেই</w:t>
      </w:r>
      <w:r w:rsidRPr="00484708">
        <w:rPr>
          <w:rFonts w:ascii="SolaimanLipi" w:hAnsi="SolaimanLipi" w:cs="SolaimanLipi"/>
          <w:lang w:bidi="bn-IN"/>
        </w:rPr>
        <w:t xml:space="preserve">। </w:t>
      </w:r>
      <w:r w:rsidRPr="00484708">
        <w:rPr>
          <w:rFonts w:ascii="SolaimanLipi" w:hAnsi="SolaimanLipi" w:cs="SolaimanLipi"/>
          <w:color w:val="0070C0"/>
          <w:lang w:bidi="bn-IN"/>
        </w:rPr>
        <w:t>কিয়ামতের</w:t>
      </w:r>
      <w:r w:rsidRPr="00484708">
        <w:rPr>
          <w:rFonts w:ascii="SolaimanLipi" w:hAnsi="SolaimanLipi" w:cs="SolaimanLipi"/>
          <w:lang w:bidi="bn-IN"/>
        </w:rPr>
        <w:t xml:space="preserve"> দিন তাদের কঠোরতম শাস্তির দিকে পৌঁছে দেয়া হবে। আল্লাহ তোমাদের কাজ-কর্ম সম্পর্কে বে-খবর নন। </w:t>
      </w:r>
      <w:proofErr w:type="gramStart"/>
      <w:r w:rsidRPr="00484708">
        <w:rPr>
          <w:rFonts w:ascii="SolaimanLipi" w:hAnsi="SolaimanLipi" w:cs="SolaimanLipi"/>
          <w:lang w:bidi="bn-IN"/>
        </w:rPr>
        <w:t>[ স</w:t>
      </w:r>
      <w:proofErr w:type="gramEnd"/>
      <w:r w:rsidRPr="00484708">
        <w:rPr>
          <w:rFonts w:ascii="SolaimanLipi" w:hAnsi="SolaimanLipi" w:cs="SolaimanLipi"/>
          <w:lang w:bidi="bn-IN"/>
        </w:rPr>
        <w:t>ুরা বাকারা ২:৮৫ ]</w:t>
      </w:r>
    </w:p>
    <w:p w:rsidR="00A44BBF" w:rsidRDefault="00A44BBF" w:rsidP="00A44BBF">
      <w:pPr>
        <w:spacing w:after="0"/>
        <w:rPr>
          <w:rFonts w:ascii="SolaimanLipi" w:hAnsi="SolaimanLipi" w:cs="SolaimanLipi"/>
          <w:cs/>
          <w:lang w:bidi="bn-IN"/>
        </w:rPr>
      </w:pPr>
      <w:r w:rsidRPr="00812F75">
        <w:rPr>
          <w:rFonts w:ascii="SolaimanLipi" w:hAnsi="SolaimanLipi" w:cs="SolaimanLipi"/>
          <w:color w:val="F2F2F2" w:themeColor="background1" w:themeShade="F2"/>
          <w:highlight w:val="red"/>
          <w:lang w:bidi="bn-IN"/>
        </w:rPr>
        <w:t>এরাই পরকালের বিনিময়ে পার্থিব জীবন ক্রয় করেছে। অতএব এদের শাস্তি লঘু হবে না এবং এরা সাহায্যও পাবে না।</w:t>
      </w:r>
      <w:r w:rsidRPr="00812F75">
        <w:rPr>
          <w:rFonts w:ascii="SolaimanLipi" w:hAnsi="SolaimanLipi" w:cs="SolaimanLipi"/>
          <w:color w:val="F2F2F2" w:themeColor="background1" w:themeShade="F2"/>
          <w:lang w:bidi="bn-IN"/>
        </w:rPr>
        <w:t xml:space="preserve"> </w:t>
      </w:r>
      <w:proofErr w:type="gramStart"/>
      <w:r w:rsidRPr="00812F75">
        <w:rPr>
          <w:rFonts w:ascii="SolaimanLipi" w:hAnsi="SolaimanLipi" w:cs="SolaimanLipi"/>
          <w:lang w:bidi="bn-IN"/>
        </w:rPr>
        <w:t>[ স</w:t>
      </w:r>
      <w:proofErr w:type="gramEnd"/>
      <w:r w:rsidRPr="00812F75">
        <w:rPr>
          <w:rFonts w:ascii="SolaimanLipi" w:hAnsi="SolaimanLipi" w:cs="SolaimanLipi"/>
          <w:lang w:bidi="bn-IN"/>
        </w:rPr>
        <w:t>ুরা বাকারা ২:৮৬ ]</w:t>
      </w:r>
    </w:p>
    <w:p w:rsidR="00A44BBF" w:rsidRDefault="00A44BBF" w:rsidP="00A44BBF">
      <w:pPr>
        <w:spacing w:after="0"/>
        <w:rPr>
          <w:rFonts w:ascii="SolaimanLipi" w:hAnsi="SolaimanLipi" w:cs="SolaimanLipi"/>
          <w:lang w:bidi="bn-IN"/>
        </w:rPr>
      </w:pPr>
      <w:r w:rsidRPr="005D4F4D">
        <w:rPr>
          <w:rFonts w:ascii="SolaimanLipi" w:hAnsi="SolaimanLipi" w:cs="SolaimanLipi"/>
          <w:lang w:bidi="bn-IN"/>
        </w:rPr>
        <w:t xml:space="preserve">অবশ্যই আমি </w:t>
      </w:r>
      <w:r w:rsidRPr="005D4F4D">
        <w:rPr>
          <w:rFonts w:ascii="SolaimanLipi" w:hAnsi="SolaimanLipi" w:cs="SolaimanLipi"/>
          <w:highlight w:val="magenta"/>
          <w:lang w:bidi="bn-IN"/>
        </w:rPr>
        <w:t>মূসাকে</w:t>
      </w:r>
      <w:r w:rsidRPr="005D4F4D">
        <w:rPr>
          <w:rFonts w:ascii="SolaimanLipi" w:hAnsi="SolaimanLipi" w:cs="SolaimanLipi"/>
          <w:lang w:bidi="bn-IN"/>
        </w:rPr>
        <w:t xml:space="preserve"> </w:t>
      </w:r>
      <w:r w:rsidRPr="005D4F4D">
        <w:rPr>
          <w:rFonts w:ascii="SolaimanLipi" w:hAnsi="SolaimanLipi" w:cs="SolaimanLipi"/>
          <w:color w:val="0070C0"/>
          <w:lang w:bidi="bn-IN"/>
        </w:rPr>
        <w:t>কিতাব</w:t>
      </w:r>
      <w:r w:rsidRPr="005D4F4D">
        <w:rPr>
          <w:rFonts w:ascii="SolaimanLipi" w:hAnsi="SolaimanLipi" w:cs="SolaimanLipi"/>
          <w:lang w:bidi="bn-IN"/>
        </w:rPr>
        <w:t xml:space="preserve"> দিয়েছি। এবং তার পরে পর্যায়ক্রমে </w:t>
      </w:r>
      <w:r w:rsidRPr="005D4F4D">
        <w:rPr>
          <w:rFonts w:ascii="SolaimanLipi" w:hAnsi="SolaimanLipi" w:cs="SolaimanLipi"/>
          <w:color w:val="7030A0"/>
          <w:lang w:bidi="bn-IN"/>
        </w:rPr>
        <w:t>রসূল</w:t>
      </w:r>
      <w:r w:rsidRPr="005D4F4D">
        <w:rPr>
          <w:rFonts w:ascii="SolaimanLipi" w:hAnsi="SolaimanLipi" w:cs="SolaimanLipi"/>
          <w:lang w:bidi="bn-IN"/>
        </w:rPr>
        <w:t xml:space="preserve"> পাঠিয়েছি। আমি মরিয়ম তনয় </w:t>
      </w:r>
      <w:r w:rsidRPr="005D4F4D">
        <w:rPr>
          <w:rFonts w:ascii="SolaimanLipi" w:hAnsi="SolaimanLipi" w:cs="SolaimanLipi"/>
          <w:color w:val="7030A0"/>
          <w:lang w:bidi="bn-IN"/>
        </w:rPr>
        <w:t>ঈসাকে</w:t>
      </w:r>
      <w:r w:rsidRPr="005D4F4D">
        <w:rPr>
          <w:rFonts w:ascii="SolaimanLipi" w:hAnsi="SolaimanLipi" w:cs="SolaimanLipi"/>
          <w:lang w:bidi="bn-IN"/>
        </w:rPr>
        <w:t xml:space="preserve"> সুস্পষ্ট মোজেযা দান করেছি এবং পবিত্র রূহের মাধ্যমে তাকে শক্তিদান করেছি। অতঃপর </w:t>
      </w:r>
      <w:r w:rsidRPr="005D4F4D">
        <w:rPr>
          <w:rFonts w:ascii="SolaimanLipi" w:hAnsi="SolaimanLipi" w:cs="SolaimanLipi"/>
          <w:shd w:val="clear" w:color="auto" w:fill="403152" w:themeFill="accent4" w:themeFillShade="80"/>
          <w:lang w:bidi="bn-IN"/>
        </w:rPr>
        <w:t>যখনই কোন রসূল এমন নির্দেশ নিয়ে তোমাদের কাছে এসেছে, যা তোমাদের মনে ভাল লাগেনি, তখনই তোমরা অহংকার করেছ। শেষ পর্যন্ত তোমরা একদলকে মিথ্যাবাদী বলেছ এবং একদলকে হত্যা করেছ</w:t>
      </w:r>
      <w:r w:rsidRPr="005D4F4D">
        <w:rPr>
          <w:rFonts w:ascii="SolaimanLipi" w:hAnsi="SolaimanLipi" w:cs="SolaimanLipi"/>
          <w:lang w:bidi="bn-IN"/>
        </w:rPr>
        <w:t xml:space="preserve">। </w:t>
      </w:r>
      <w:proofErr w:type="gramStart"/>
      <w:r w:rsidRPr="005D4F4D">
        <w:rPr>
          <w:rFonts w:ascii="SolaimanLipi" w:hAnsi="SolaimanLipi" w:cs="SolaimanLipi"/>
          <w:lang w:bidi="bn-IN"/>
        </w:rPr>
        <w:t>[ স</w:t>
      </w:r>
      <w:proofErr w:type="gramEnd"/>
      <w:r w:rsidRPr="005D4F4D">
        <w:rPr>
          <w:rFonts w:ascii="SolaimanLipi" w:hAnsi="SolaimanLipi" w:cs="SolaimanLipi"/>
          <w:lang w:bidi="bn-IN"/>
        </w:rPr>
        <w:t>ুরা বাকারা ২:৮৭ ]</w:t>
      </w:r>
    </w:p>
    <w:p w:rsidR="00A44BBF" w:rsidRDefault="00A44BBF" w:rsidP="00A44BBF">
      <w:pPr>
        <w:spacing w:after="0"/>
        <w:rPr>
          <w:rFonts w:ascii="SolaimanLipi" w:hAnsi="SolaimanLipi" w:cs="SolaimanLipi"/>
          <w:lang w:bidi="bn-IN"/>
        </w:rPr>
      </w:pPr>
      <w:r w:rsidRPr="00FB3C18">
        <w:rPr>
          <w:rFonts w:ascii="SolaimanLipi" w:hAnsi="SolaimanLipi" w:cs="SolaimanLipi"/>
          <w:lang w:bidi="bn-IN"/>
        </w:rPr>
        <w:t xml:space="preserve">তারা বলে, আমাদের হৃদয় অর্ধাবৃত। এবং তাদের </w:t>
      </w:r>
      <w:r w:rsidRPr="00FB3C18">
        <w:rPr>
          <w:rFonts w:ascii="SolaimanLipi" w:hAnsi="SolaimanLipi" w:cs="SolaimanLipi"/>
          <w:color w:val="FF0000"/>
          <w:lang w:bidi="bn-IN"/>
        </w:rPr>
        <w:t>কুফরের</w:t>
      </w:r>
      <w:r w:rsidRPr="00FB3C18">
        <w:rPr>
          <w:rFonts w:ascii="SolaimanLipi" w:hAnsi="SolaimanLipi" w:cs="SolaimanLipi"/>
          <w:lang w:bidi="bn-IN"/>
        </w:rPr>
        <w:t xml:space="preserve"> কারণে আল্লাহ অভিসম্পাত করেছেন। ফলে তারা </w:t>
      </w:r>
      <w:r w:rsidRPr="00FB3C18">
        <w:rPr>
          <w:rFonts w:ascii="SolaimanLipi" w:hAnsi="SolaimanLipi" w:cs="SolaimanLipi"/>
          <w:b/>
          <w:lang w:bidi="bn-IN"/>
        </w:rPr>
        <w:t>অল্পই ঈমান আনে</w:t>
      </w:r>
      <w:r w:rsidRPr="00FB3C18">
        <w:rPr>
          <w:rFonts w:ascii="SolaimanLipi" w:hAnsi="SolaimanLipi" w:cs="SolaimanLipi"/>
          <w:lang w:bidi="bn-IN"/>
        </w:rPr>
        <w:t xml:space="preserve">। </w:t>
      </w:r>
      <w:proofErr w:type="gramStart"/>
      <w:r w:rsidRPr="00FB3C18">
        <w:rPr>
          <w:rFonts w:ascii="SolaimanLipi" w:hAnsi="SolaimanLipi" w:cs="SolaimanLipi"/>
          <w:lang w:bidi="bn-IN"/>
        </w:rPr>
        <w:t>[ স</w:t>
      </w:r>
      <w:proofErr w:type="gramEnd"/>
      <w:r w:rsidRPr="00FB3C18">
        <w:rPr>
          <w:rFonts w:ascii="SolaimanLipi" w:hAnsi="SolaimanLipi" w:cs="SolaimanLipi"/>
          <w:lang w:bidi="bn-IN"/>
        </w:rPr>
        <w:t>ুরা বাকারা ২:৮৮ ]</w:t>
      </w:r>
    </w:p>
    <w:p w:rsidR="00A44BBF" w:rsidRDefault="00A44BBF" w:rsidP="00A44BBF">
      <w:pPr>
        <w:spacing w:after="0"/>
        <w:rPr>
          <w:rFonts w:ascii="SolaimanLipi" w:hAnsi="SolaimanLipi" w:cs="SolaimanLipi"/>
          <w:lang w:bidi="bn-IN"/>
        </w:rPr>
      </w:pPr>
      <w:r w:rsidRPr="001D453A">
        <w:rPr>
          <w:rFonts w:ascii="SolaimanLipi" w:hAnsi="SolaimanLipi" w:cs="SolaimanLipi"/>
          <w:lang w:bidi="bn-IN"/>
        </w:rPr>
        <w:t xml:space="preserve">যখন তাদের কাছে আল্লাহর পক্ষ থেকে </w:t>
      </w:r>
      <w:r w:rsidRPr="001D453A">
        <w:rPr>
          <w:rFonts w:ascii="SolaimanLipi" w:hAnsi="SolaimanLipi" w:cs="SolaimanLipi"/>
          <w:color w:val="0070C0"/>
          <w:lang w:bidi="bn-IN"/>
        </w:rPr>
        <w:t>কিতাব</w:t>
      </w:r>
      <w:r w:rsidRPr="001D453A">
        <w:rPr>
          <w:rFonts w:ascii="SolaimanLipi" w:hAnsi="SolaimanLipi" w:cs="SolaimanLipi"/>
          <w:lang w:bidi="bn-IN"/>
        </w:rPr>
        <w:t xml:space="preserve"> এসে পৌঁছাল, </w:t>
      </w:r>
      <w:r w:rsidRPr="001D453A">
        <w:rPr>
          <w:rFonts w:ascii="SolaimanLipi" w:hAnsi="SolaimanLipi" w:cs="SolaimanLipi"/>
          <w:b/>
          <w:lang w:bidi="bn-IN"/>
        </w:rPr>
        <w:t>যা সে বিষয়ের সত্যায়ন করে, যা তাদের কাছে রয়েছে এবং তারা পূর্বে করত</w:t>
      </w:r>
      <w:r w:rsidRPr="001D453A">
        <w:rPr>
          <w:rFonts w:ascii="SolaimanLipi" w:hAnsi="SolaimanLipi" w:cs="SolaimanLipi"/>
          <w:lang w:bidi="bn-IN"/>
        </w:rPr>
        <w:t xml:space="preserve">। অবশেষে যখন তাদের কাছে পৌঁছল যাকে তারা চিনে রেখেছিল, তখন তারা তা অস্বীকার করে বসল। অতএব, </w:t>
      </w:r>
      <w:r w:rsidRPr="001D453A">
        <w:rPr>
          <w:rFonts w:ascii="SolaimanLipi" w:hAnsi="SolaimanLipi" w:cs="SolaimanLipi"/>
          <w:color w:val="FF0000"/>
          <w:lang w:bidi="bn-IN"/>
        </w:rPr>
        <w:t>অস্বীকারকারীদের উপর আল্লাহর অভিসম্পাত</w:t>
      </w:r>
      <w:r w:rsidRPr="001D453A">
        <w:rPr>
          <w:rFonts w:ascii="SolaimanLipi" w:hAnsi="SolaimanLipi" w:cs="SolaimanLipi"/>
          <w:lang w:bidi="bn-IN"/>
        </w:rPr>
        <w:t xml:space="preserve">। </w:t>
      </w:r>
      <w:proofErr w:type="gramStart"/>
      <w:r w:rsidRPr="001D453A">
        <w:rPr>
          <w:rFonts w:ascii="SolaimanLipi" w:hAnsi="SolaimanLipi" w:cs="SolaimanLipi"/>
          <w:lang w:bidi="bn-IN"/>
        </w:rPr>
        <w:t>[ স</w:t>
      </w:r>
      <w:proofErr w:type="gramEnd"/>
      <w:r w:rsidRPr="001D453A">
        <w:rPr>
          <w:rFonts w:ascii="SolaimanLipi" w:hAnsi="SolaimanLipi" w:cs="SolaimanLipi"/>
          <w:lang w:bidi="bn-IN"/>
        </w:rPr>
        <w:t>ুরা বাকারা ২:৮৯ ]</w:t>
      </w:r>
    </w:p>
    <w:p w:rsidR="00A44BBF" w:rsidRDefault="00A44BBF" w:rsidP="00A44BBF">
      <w:pPr>
        <w:spacing w:after="0"/>
        <w:rPr>
          <w:rFonts w:ascii="SolaimanLipi" w:hAnsi="SolaimanLipi" w:cs="SolaimanLipi"/>
          <w:lang w:bidi="bn-IN"/>
        </w:rPr>
      </w:pPr>
      <w:r w:rsidRPr="00E11E03">
        <w:rPr>
          <w:rFonts w:ascii="SolaimanLipi" w:hAnsi="SolaimanLipi" w:cs="SolaimanLipi"/>
          <w:shd w:val="clear" w:color="auto" w:fill="F79646" w:themeFill="accent6"/>
          <w:lang w:bidi="bn-IN"/>
        </w:rPr>
        <w:t>যার বিনিময়ে তারা নিজেদের বিক্রি করেছে</w:t>
      </w:r>
      <w:proofErr w:type="gramStart"/>
      <w:r>
        <w:rPr>
          <w:rFonts w:ascii="SolaimanLipi" w:hAnsi="SolaimanLipi" w:cs="SolaimanLipi"/>
          <w:lang w:bidi="bn-IN"/>
        </w:rPr>
        <w:t>,</w:t>
      </w:r>
      <w:r w:rsidRPr="00E11E03">
        <w:rPr>
          <w:rFonts w:ascii="SolaimanLipi" w:hAnsi="SolaimanLipi" w:cs="SolaimanLipi"/>
          <w:lang w:bidi="bn-IN"/>
        </w:rPr>
        <w:t>ত</w:t>
      </w:r>
      <w:proofErr w:type="gramEnd"/>
      <w:r w:rsidRPr="00E11E03">
        <w:rPr>
          <w:rFonts w:ascii="SolaimanLipi" w:hAnsi="SolaimanLipi" w:cs="SolaimanLipi"/>
          <w:lang w:bidi="bn-IN"/>
        </w:rPr>
        <w:t>া খুবই মন্দ; যেহেতু তারা আল্লাহ যা</w:t>
      </w:r>
      <w:r>
        <w:rPr>
          <w:rFonts w:ascii="SolaimanLipi" w:hAnsi="SolaimanLipi" w:cs="SolaimanLipi" w:hint="cs"/>
          <w:lang w:bidi="bn-IN"/>
        </w:rPr>
        <w:t xml:space="preserve"> </w:t>
      </w:r>
      <w:r w:rsidRPr="00E11E03">
        <w:rPr>
          <w:rFonts w:ascii="SolaimanLipi" w:hAnsi="SolaimanLipi" w:cs="SolaimanLipi"/>
          <w:lang w:bidi="bn-IN"/>
        </w:rPr>
        <w:t>নযিল করেছেন</w:t>
      </w:r>
      <w:r>
        <w:rPr>
          <w:rFonts w:ascii="SolaimanLipi" w:hAnsi="SolaimanLipi" w:cs="SolaimanLipi" w:hint="cs"/>
          <w:lang w:bidi="bn-IN"/>
        </w:rPr>
        <w:t xml:space="preserve"> (</w:t>
      </w:r>
      <w:r w:rsidRPr="009466C2">
        <w:rPr>
          <w:rFonts w:ascii="SolaimanLipi" w:hAnsi="SolaimanLipi" w:cs="SolaimanLipi" w:hint="cs"/>
          <w:color w:val="0070C0"/>
          <w:lang w:bidi="bn-IN"/>
        </w:rPr>
        <w:t>কিতাব</w:t>
      </w:r>
      <w:r>
        <w:rPr>
          <w:rFonts w:ascii="SolaimanLipi" w:hAnsi="SolaimanLipi" w:cs="SolaimanLipi" w:hint="cs"/>
          <w:lang w:bidi="bn-IN"/>
        </w:rPr>
        <w:t>)</w:t>
      </w:r>
      <w:r w:rsidRPr="00E11E03">
        <w:rPr>
          <w:rFonts w:ascii="SolaimanLipi" w:hAnsi="SolaimanLipi" w:cs="SolaimanLipi"/>
          <w:lang w:bidi="bn-IN"/>
        </w:rPr>
        <w:t xml:space="preserve"> তা অস্বীকার করেছে এই হঠকারিতার দরুন যে, </w:t>
      </w:r>
      <w:r w:rsidRPr="009466C2">
        <w:rPr>
          <w:rFonts w:ascii="SolaimanLipi" w:hAnsi="SolaimanLipi" w:cs="SolaimanLipi"/>
          <w:b/>
          <w:lang w:bidi="bn-IN"/>
        </w:rPr>
        <w:t>আল্লাহ স্বীয় বান্দাদের মধ্যে যার প্রতি ইচ্ছা অনুগ্রহ নাযিল করেন।</w:t>
      </w:r>
      <w:r w:rsidRPr="00E11E03">
        <w:rPr>
          <w:rFonts w:ascii="SolaimanLipi" w:hAnsi="SolaimanLipi" w:cs="SolaimanLipi"/>
          <w:lang w:bidi="bn-IN"/>
        </w:rPr>
        <w:t xml:space="preserve"> অতএব, তারা </w:t>
      </w:r>
      <w:r w:rsidRPr="009466C2">
        <w:rPr>
          <w:rFonts w:ascii="SolaimanLipi" w:hAnsi="SolaimanLipi" w:cs="SolaimanLipi"/>
          <w:i/>
          <w:lang w:bidi="bn-IN"/>
        </w:rPr>
        <w:t>ক্রোধের উপর ক্রোধ অর্জন</w:t>
      </w:r>
      <w:r w:rsidRPr="00E11E03">
        <w:rPr>
          <w:rFonts w:ascii="SolaimanLipi" w:hAnsi="SolaimanLipi" w:cs="SolaimanLipi"/>
          <w:lang w:bidi="bn-IN"/>
        </w:rPr>
        <w:t xml:space="preserve"> করেছে। আর </w:t>
      </w:r>
      <w:r w:rsidRPr="00E11E03">
        <w:rPr>
          <w:rFonts w:ascii="SolaimanLipi" w:hAnsi="SolaimanLipi" w:cs="SolaimanLipi"/>
          <w:color w:val="FF0000"/>
          <w:lang w:bidi="bn-IN"/>
        </w:rPr>
        <w:t xml:space="preserve">কাফেরদের </w:t>
      </w:r>
      <w:r w:rsidRPr="00E11E03">
        <w:rPr>
          <w:rFonts w:ascii="SolaimanLipi" w:hAnsi="SolaimanLipi" w:cs="SolaimanLipi"/>
          <w:lang w:bidi="bn-IN"/>
        </w:rPr>
        <w:t>জন্য রয়েছে অপমানজনক শাস্তি। [ সুরা বাকারা ২:৯০ ]</w:t>
      </w:r>
    </w:p>
    <w:p w:rsidR="00A44BBF" w:rsidRDefault="00A44BBF" w:rsidP="00A44BBF">
      <w:pPr>
        <w:spacing w:after="0"/>
        <w:rPr>
          <w:rFonts w:ascii="SolaimanLipi" w:hAnsi="SolaimanLipi" w:cs="SolaimanLipi"/>
          <w:lang w:bidi="bn-IN"/>
        </w:rPr>
      </w:pPr>
      <w:r w:rsidRPr="004F67F6">
        <w:rPr>
          <w:rFonts w:ascii="SolaimanLipi" w:hAnsi="SolaimanLipi" w:cs="SolaimanLipi"/>
          <w:lang w:bidi="bn-IN"/>
        </w:rPr>
        <w:t>যখন তাদেরকে বলা হয়, আল্লাহ যা পাঠিয়েছেন</w:t>
      </w:r>
      <w:r>
        <w:rPr>
          <w:rFonts w:ascii="SolaimanLipi" w:hAnsi="SolaimanLipi" w:cs="SolaimanLipi" w:hint="cs"/>
          <w:lang w:bidi="bn-IN"/>
        </w:rPr>
        <w:t xml:space="preserve"> (</w:t>
      </w:r>
      <w:r w:rsidRPr="004F67F6">
        <w:rPr>
          <w:rFonts w:ascii="SolaimanLipi" w:hAnsi="SolaimanLipi" w:cs="SolaimanLipi" w:hint="cs"/>
          <w:color w:val="0070C0"/>
          <w:lang w:bidi="bn-IN"/>
        </w:rPr>
        <w:t>কিতাব</w:t>
      </w:r>
      <w:proofErr w:type="gramStart"/>
      <w:r>
        <w:rPr>
          <w:rFonts w:ascii="SolaimanLipi" w:hAnsi="SolaimanLipi" w:cs="SolaimanLipi" w:hint="cs"/>
          <w:lang w:bidi="bn-IN"/>
        </w:rPr>
        <w:t xml:space="preserve">) </w:t>
      </w:r>
      <w:r w:rsidRPr="004F67F6">
        <w:rPr>
          <w:rFonts w:ascii="SolaimanLipi" w:hAnsi="SolaimanLipi" w:cs="SolaimanLipi"/>
          <w:lang w:bidi="bn-IN"/>
        </w:rPr>
        <w:t xml:space="preserve"> ত</w:t>
      </w:r>
      <w:proofErr w:type="gramEnd"/>
      <w:r w:rsidRPr="004F67F6">
        <w:rPr>
          <w:rFonts w:ascii="SolaimanLipi" w:hAnsi="SolaimanLipi" w:cs="SolaimanLipi"/>
          <w:lang w:bidi="bn-IN"/>
        </w:rPr>
        <w:t xml:space="preserve">া মেনে নাও, তখন তারা বলে, </w:t>
      </w:r>
      <w:r w:rsidRPr="004F67F6">
        <w:rPr>
          <w:rFonts w:ascii="SolaimanLipi" w:hAnsi="SolaimanLipi" w:cs="SolaimanLipi"/>
          <w:b/>
          <w:lang w:bidi="bn-IN"/>
        </w:rPr>
        <w:t>আমরা মানি যা আমাদের প্রতি অবর্তীণ হয়েছে</w:t>
      </w:r>
      <w:r w:rsidRPr="004F67F6">
        <w:rPr>
          <w:rFonts w:ascii="SolaimanLipi" w:hAnsi="SolaimanLipi" w:cs="SolaimanLipi"/>
          <w:lang w:bidi="bn-IN"/>
        </w:rPr>
        <w:t xml:space="preserve">। সেটি ছাড়া সবগুলোকে তারা অস্বীকার করে। অথচ এ গ্রন্থটি সত্য এবং সত্যায়ন করে ঐ গ্রন্থের যা তাদের কাছে রয়েছে। বলে দিন, </w:t>
      </w:r>
      <w:r w:rsidRPr="004F67F6">
        <w:rPr>
          <w:rFonts w:ascii="SolaimanLipi" w:hAnsi="SolaimanLipi" w:cs="SolaimanLipi"/>
          <w:shd w:val="clear" w:color="auto" w:fill="92D050"/>
          <w:lang w:bidi="bn-IN"/>
        </w:rPr>
        <w:t>তবে তোমরা ইতিপূর্বে পয়গম্বরদের হত্যা করতে কেন যদি তোমরা বিশ্বাসী ছিলে?</w:t>
      </w:r>
      <w:r w:rsidRPr="004F67F6">
        <w:rPr>
          <w:rFonts w:ascii="SolaimanLipi" w:hAnsi="SolaimanLipi" w:cs="SolaimanLipi"/>
          <w:lang w:bidi="bn-IN"/>
        </w:rPr>
        <w:t xml:space="preserve"> </w:t>
      </w:r>
      <w:proofErr w:type="gramStart"/>
      <w:r w:rsidRPr="004F67F6">
        <w:rPr>
          <w:rFonts w:ascii="SolaimanLipi" w:hAnsi="SolaimanLipi" w:cs="SolaimanLipi"/>
          <w:lang w:bidi="bn-IN"/>
        </w:rPr>
        <w:t>[ স</w:t>
      </w:r>
      <w:proofErr w:type="gramEnd"/>
      <w:r w:rsidRPr="004F67F6">
        <w:rPr>
          <w:rFonts w:ascii="SolaimanLipi" w:hAnsi="SolaimanLipi" w:cs="SolaimanLipi"/>
          <w:lang w:bidi="bn-IN"/>
        </w:rPr>
        <w:t>ুরা বাকারা ২:৯১ ]</w:t>
      </w:r>
    </w:p>
    <w:p w:rsidR="00A44BBF" w:rsidRDefault="00A44BBF" w:rsidP="00A44BBF">
      <w:pPr>
        <w:spacing w:after="0"/>
        <w:rPr>
          <w:rFonts w:ascii="SolaimanLipi" w:hAnsi="SolaimanLipi" w:cs="SolaimanLipi"/>
          <w:cs/>
          <w:lang w:bidi="bn-IN"/>
        </w:rPr>
      </w:pPr>
      <w:r w:rsidRPr="0020620D">
        <w:rPr>
          <w:rFonts w:ascii="SolaimanLipi" w:hAnsi="SolaimanLipi" w:cs="SolaimanLipi"/>
          <w:lang w:bidi="bn-IN"/>
        </w:rPr>
        <w:t xml:space="preserve">সুস্পষ্ট মু'জেযাসহ </w:t>
      </w:r>
      <w:r w:rsidRPr="0020620D">
        <w:rPr>
          <w:rFonts w:ascii="SolaimanLipi" w:hAnsi="SolaimanLipi" w:cs="SolaimanLipi"/>
          <w:highlight w:val="magenta"/>
          <w:lang w:bidi="bn-IN"/>
        </w:rPr>
        <w:t>মূসা</w:t>
      </w:r>
      <w:r w:rsidRPr="0020620D">
        <w:rPr>
          <w:rFonts w:ascii="SolaimanLipi" w:hAnsi="SolaimanLipi" w:cs="SolaimanLipi"/>
          <w:lang w:bidi="bn-IN"/>
        </w:rPr>
        <w:t xml:space="preserve"> তোমাদের কাছে এসেছেন। এরপর তার অনুপস্থিতিতে তোমরা </w:t>
      </w:r>
      <w:r w:rsidRPr="0020620D">
        <w:rPr>
          <w:rFonts w:ascii="SolaimanLipi" w:hAnsi="SolaimanLipi" w:cs="SolaimanLipi"/>
          <w:color w:val="FFFF00"/>
          <w:highlight w:val="darkCyan"/>
          <w:lang w:bidi="bn-IN"/>
        </w:rPr>
        <w:t>গোবৎস</w:t>
      </w:r>
      <w:r w:rsidRPr="0020620D">
        <w:rPr>
          <w:rFonts w:ascii="SolaimanLipi" w:hAnsi="SolaimanLipi" w:cs="SolaimanLipi"/>
          <w:lang w:bidi="bn-IN"/>
        </w:rPr>
        <w:t xml:space="preserve"> বানিয়েছ। বাস্তবিকই তোমরা </w:t>
      </w:r>
      <w:r w:rsidRPr="0020620D">
        <w:rPr>
          <w:rFonts w:ascii="SolaimanLipi" w:hAnsi="SolaimanLipi" w:cs="SolaimanLipi"/>
          <w:b/>
          <w:lang w:bidi="bn-IN"/>
        </w:rPr>
        <w:t>অত্যাচারী</w:t>
      </w:r>
      <w:r w:rsidRPr="0020620D">
        <w:rPr>
          <w:rFonts w:ascii="SolaimanLipi" w:hAnsi="SolaimanLipi" w:cs="SolaimanLipi"/>
          <w:lang w:bidi="bn-IN"/>
        </w:rPr>
        <w:t xml:space="preserve">। </w:t>
      </w:r>
      <w:proofErr w:type="gramStart"/>
      <w:r w:rsidRPr="0020620D">
        <w:rPr>
          <w:rFonts w:ascii="SolaimanLipi" w:hAnsi="SolaimanLipi" w:cs="SolaimanLipi"/>
          <w:lang w:bidi="bn-IN"/>
        </w:rPr>
        <w:t>[ স</w:t>
      </w:r>
      <w:proofErr w:type="gramEnd"/>
      <w:r w:rsidRPr="0020620D">
        <w:rPr>
          <w:rFonts w:ascii="SolaimanLipi" w:hAnsi="SolaimanLipi" w:cs="SolaimanLipi"/>
          <w:lang w:bidi="bn-IN"/>
        </w:rPr>
        <w:t>ুরা বাকারা ২:৯২ ]</w:t>
      </w:r>
    </w:p>
    <w:p w:rsidR="00A44BBF" w:rsidRDefault="00A44BBF" w:rsidP="00A44BBF">
      <w:pPr>
        <w:spacing w:after="0"/>
        <w:rPr>
          <w:rFonts w:ascii="SolaimanLipi" w:hAnsi="SolaimanLipi" w:cs="SolaimanLipi"/>
          <w:lang w:bidi="bn-IN"/>
        </w:rPr>
      </w:pPr>
      <w:r w:rsidRPr="00BE0C61">
        <w:rPr>
          <w:rFonts w:ascii="SolaimanLipi" w:hAnsi="SolaimanLipi" w:cs="SolaimanLipi"/>
          <w:lang w:bidi="bn-IN"/>
        </w:rPr>
        <w:t>আর যখন আমি তোমাদের কাছ থেকে প্রতিশ্রুতি নিলাম এবং তুর পর্বতকে তোমাদের উপর তুলে ধরলাম যে, শক্ত করে ধর, আমি যা তোমাদের দিয়েছি</w:t>
      </w:r>
      <w:r>
        <w:rPr>
          <w:rFonts w:ascii="SolaimanLipi" w:hAnsi="SolaimanLipi" w:cs="SolaimanLipi" w:hint="cs"/>
          <w:lang w:bidi="bn-IN"/>
        </w:rPr>
        <w:t xml:space="preserve"> (</w:t>
      </w:r>
      <w:r w:rsidRPr="00C33E56">
        <w:rPr>
          <w:rFonts w:ascii="SolaimanLipi" w:hAnsi="SolaimanLipi" w:cs="SolaimanLipi" w:hint="cs"/>
          <w:color w:val="0070C0"/>
          <w:lang w:bidi="bn-IN"/>
        </w:rPr>
        <w:t>কিতাব</w:t>
      </w:r>
      <w:r>
        <w:rPr>
          <w:rFonts w:ascii="SolaimanLipi" w:hAnsi="SolaimanLipi" w:cs="SolaimanLipi" w:hint="cs"/>
          <w:lang w:bidi="bn-IN"/>
        </w:rPr>
        <w:t>)</w:t>
      </w:r>
      <w:r w:rsidRPr="00BE0C61">
        <w:rPr>
          <w:rFonts w:ascii="SolaimanLipi" w:hAnsi="SolaimanLipi" w:cs="SolaimanLipi"/>
          <w:lang w:bidi="bn-IN"/>
        </w:rPr>
        <w:t xml:space="preserve"> আর শোন। তারা বলল, </w:t>
      </w:r>
      <w:r w:rsidRPr="00C33E56">
        <w:rPr>
          <w:rFonts w:ascii="SolaimanLipi" w:hAnsi="SolaimanLipi" w:cs="SolaimanLipi"/>
          <w:b/>
          <w:lang w:bidi="bn-IN"/>
        </w:rPr>
        <w:t xml:space="preserve">আমরা শুনেছি আর অমান্য </w:t>
      </w:r>
      <w:r w:rsidRPr="00C33E56">
        <w:rPr>
          <w:rFonts w:ascii="SolaimanLipi" w:hAnsi="SolaimanLipi" w:cs="SolaimanLipi"/>
          <w:b/>
          <w:lang w:bidi="bn-IN"/>
        </w:rPr>
        <w:lastRenderedPageBreak/>
        <w:t>করেছি</w:t>
      </w:r>
      <w:r w:rsidRPr="00BE0C61">
        <w:rPr>
          <w:rFonts w:ascii="SolaimanLipi" w:hAnsi="SolaimanLipi" w:cs="SolaimanLipi"/>
          <w:lang w:bidi="bn-IN"/>
        </w:rPr>
        <w:t xml:space="preserve">। </w:t>
      </w:r>
      <w:r w:rsidRPr="00C33E56">
        <w:rPr>
          <w:rFonts w:ascii="SolaimanLipi" w:hAnsi="SolaimanLipi" w:cs="SolaimanLipi"/>
          <w:color w:val="FF0000"/>
          <w:lang w:bidi="bn-IN"/>
        </w:rPr>
        <w:t>কুফরের</w:t>
      </w:r>
      <w:r w:rsidRPr="00BE0C61">
        <w:rPr>
          <w:rFonts w:ascii="SolaimanLipi" w:hAnsi="SolaimanLipi" w:cs="SolaimanLipi"/>
          <w:lang w:bidi="bn-IN"/>
        </w:rPr>
        <w:t xml:space="preserve"> কারণে তাদের </w:t>
      </w:r>
      <w:r w:rsidRPr="00C33E56">
        <w:rPr>
          <w:rFonts w:ascii="SolaimanLipi" w:hAnsi="SolaimanLipi" w:cs="SolaimanLipi"/>
          <w:b/>
          <w:lang w:bidi="bn-IN"/>
        </w:rPr>
        <w:t>অন্তরে গোবৎসপ্রীতি পান করানো হয়েছিল।</w:t>
      </w:r>
      <w:r w:rsidRPr="00BE0C61">
        <w:rPr>
          <w:rFonts w:ascii="SolaimanLipi" w:hAnsi="SolaimanLipi" w:cs="SolaimanLipi"/>
          <w:lang w:bidi="bn-IN"/>
        </w:rPr>
        <w:t xml:space="preserve"> বলে দিন, তোমরা বিশ্বাসী হলে, </w:t>
      </w:r>
      <w:r w:rsidRPr="00C33E56">
        <w:rPr>
          <w:rFonts w:ascii="SolaimanLipi" w:hAnsi="SolaimanLipi" w:cs="SolaimanLipi"/>
          <w:i/>
          <w:u w:val="single"/>
          <w:lang w:bidi="bn-IN"/>
        </w:rPr>
        <w:t>তোমাদের সে বিশ্বাস মন্দ বিষয়াদি শিক্ষা দেয়।</w:t>
      </w:r>
      <w:r w:rsidRPr="00BE0C61">
        <w:rPr>
          <w:rFonts w:ascii="SolaimanLipi" w:hAnsi="SolaimanLipi" w:cs="SolaimanLipi"/>
          <w:lang w:bidi="bn-IN"/>
        </w:rPr>
        <w:t xml:space="preserve"> </w:t>
      </w:r>
      <w:proofErr w:type="gramStart"/>
      <w:r w:rsidRPr="00BE0C61">
        <w:rPr>
          <w:rFonts w:ascii="SolaimanLipi" w:hAnsi="SolaimanLipi" w:cs="SolaimanLipi"/>
          <w:lang w:bidi="bn-IN"/>
        </w:rPr>
        <w:t>[ স</w:t>
      </w:r>
      <w:proofErr w:type="gramEnd"/>
      <w:r w:rsidRPr="00BE0C61">
        <w:rPr>
          <w:rFonts w:ascii="SolaimanLipi" w:hAnsi="SolaimanLipi" w:cs="SolaimanLipi"/>
          <w:lang w:bidi="bn-IN"/>
        </w:rPr>
        <w:t>ুরা বাকারা ২:৯৩ ]</w:t>
      </w:r>
      <w:r>
        <w:rPr>
          <w:rFonts w:ascii="SolaimanLipi" w:hAnsi="SolaimanLipi" w:cs="SolaimanLipi"/>
          <w:lang w:bidi="bn-IN"/>
        </w:rPr>
        <w:t>2:51</w:t>
      </w:r>
    </w:p>
    <w:p w:rsidR="00A44BBF" w:rsidRDefault="00A44BBF" w:rsidP="00A44BBF">
      <w:pPr>
        <w:spacing w:after="0"/>
        <w:rPr>
          <w:rFonts w:ascii="SolaimanLipi" w:hAnsi="SolaimanLipi" w:cs="SolaimanLipi"/>
          <w:lang w:bidi="bn-IN"/>
        </w:rPr>
      </w:pPr>
      <w:r w:rsidRPr="003B17FC">
        <w:rPr>
          <w:rFonts w:ascii="SolaimanLipi" w:hAnsi="SolaimanLipi" w:cs="SolaimanLipi"/>
          <w:lang w:bidi="bn-IN"/>
        </w:rPr>
        <w:t xml:space="preserve">বলে দিন, যদি আখেরাতের বাসস্থান আল্লাহর কাছে একমাত্র তোমাদের জন্যই বরাদ্দ হয়ে থাকে-অন্য লোকদের বাদ দিয়ে, তবে </w:t>
      </w:r>
      <w:r w:rsidRPr="00EB730D">
        <w:rPr>
          <w:rFonts w:ascii="SolaimanLipi" w:hAnsi="SolaimanLipi" w:cs="SolaimanLipi"/>
          <w:b/>
          <w:lang w:bidi="bn-IN"/>
        </w:rPr>
        <w:t>মৃত্যু কামনা কর, যদি সত্যবাদী হয়ে থাক।</w:t>
      </w:r>
      <w:r w:rsidRPr="003B17FC">
        <w:rPr>
          <w:rFonts w:ascii="SolaimanLipi" w:hAnsi="SolaimanLipi" w:cs="SolaimanLipi"/>
          <w:lang w:bidi="bn-IN"/>
        </w:rPr>
        <w:t xml:space="preserve"> </w:t>
      </w:r>
      <w:proofErr w:type="gramStart"/>
      <w:r w:rsidRPr="003B17FC">
        <w:rPr>
          <w:rFonts w:ascii="SolaimanLipi" w:hAnsi="SolaimanLipi" w:cs="SolaimanLipi"/>
          <w:lang w:bidi="bn-IN"/>
        </w:rPr>
        <w:t>[ স</w:t>
      </w:r>
      <w:proofErr w:type="gramEnd"/>
      <w:r w:rsidRPr="003B17FC">
        <w:rPr>
          <w:rFonts w:ascii="SolaimanLipi" w:hAnsi="SolaimanLipi" w:cs="SolaimanLipi"/>
          <w:lang w:bidi="bn-IN"/>
        </w:rPr>
        <w:t>ুরা বাকারা ২:৯৪ ]</w:t>
      </w:r>
    </w:p>
    <w:p w:rsidR="00A44BBF" w:rsidRDefault="00A44BBF" w:rsidP="00A44BBF">
      <w:pPr>
        <w:spacing w:after="0"/>
        <w:rPr>
          <w:rFonts w:ascii="SolaimanLipi" w:hAnsi="SolaimanLipi" w:cs="SolaimanLipi"/>
          <w:lang w:bidi="bn-IN"/>
        </w:rPr>
      </w:pPr>
      <w:r w:rsidRPr="00EB730D">
        <w:rPr>
          <w:rFonts w:ascii="SolaimanLipi" w:hAnsi="SolaimanLipi" w:cs="SolaimanLipi"/>
          <w:b/>
          <w:lang w:bidi="bn-IN"/>
        </w:rPr>
        <w:t>কস্মিনকালেও তারা মৃত্যু কামনা করবে না ঐসব গোনাহর কারণে</w:t>
      </w:r>
      <w:r w:rsidRPr="00EB730D">
        <w:rPr>
          <w:rFonts w:ascii="SolaimanLipi" w:hAnsi="SolaimanLipi" w:cs="SolaimanLipi"/>
          <w:lang w:bidi="bn-IN"/>
        </w:rPr>
        <w:t xml:space="preserve">, যা তাদের হাত পাঠিয়ে দিয়েছে। আল্লাহ গোনাহগারদের সম্পর্কে সম্যক অবগত রয়েছেন। </w:t>
      </w:r>
      <w:proofErr w:type="gramStart"/>
      <w:r w:rsidRPr="00EB730D">
        <w:rPr>
          <w:rFonts w:ascii="SolaimanLipi" w:hAnsi="SolaimanLipi" w:cs="SolaimanLipi"/>
          <w:lang w:bidi="bn-IN"/>
        </w:rPr>
        <w:t>[ স</w:t>
      </w:r>
      <w:proofErr w:type="gramEnd"/>
      <w:r w:rsidRPr="00EB730D">
        <w:rPr>
          <w:rFonts w:ascii="SolaimanLipi" w:hAnsi="SolaimanLipi" w:cs="SolaimanLipi"/>
          <w:lang w:bidi="bn-IN"/>
        </w:rPr>
        <w:t>ুরা বাকারা ২:৯৫ ]</w:t>
      </w:r>
    </w:p>
    <w:p w:rsidR="00A44BBF" w:rsidRDefault="00A44BBF" w:rsidP="00A44BBF">
      <w:pPr>
        <w:spacing w:after="0"/>
        <w:rPr>
          <w:rFonts w:ascii="SolaimanLipi" w:hAnsi="SolaimanLipi" w:cs="SolaimanLipi"/>
          <w:lang w:bidi="bn-IN"/>
        </w:rPr>
      </w:pPr>
      <w:r w:rsidRPr="00573689">
        <w:rPr>
          <w:rFonts w:ascii="SolaimanLipi" w:hAnsi="SolaimanLipi" w:cs="SolaimanLipi"/>
          <w:lang w:bidi="bn-IN"/>
        </w:rPr>
        <w:t xml:space="preserve">আপনি তাদেরকে জীবনের প্রতি সবার চাইতে, এমনকি </w:t>
      </w:r>
      <w:r w:rsidRPr="00573689">
        <w:rPr>
          <w:rFonts w:ascii="SolaimanLipi" w:hAnsi="SolaimanLipi" w:cs="SolaimanLipi"/>
          <w:b/>
          <w:lang w:bidi="bn-IN"/>
        </w:rPr>
        <w:t>মুশরিকদের চাইতেও অধিক লোভী দেখবেন।</w:t>
      </w:r>
      <w:r w:rsidRPr="00573689">
        <w:rPr>
          <w:rFonts w:ascii="SolaimanLipi" w:hAnsi="SolaimanLipi" w:cs="SolaimanLipi"/>
          <w:lang w:bidi="bn-IN"/>
        </w:rPr>
        <w:t xml:space="preserve"> তাদের প্রত্যেকে কামনা করে, </w:t>
      </w:r>
      <w:r w:rsidRPr="00573689">
        <w:rPr>
          <w:rFonts w:ascii="SolaimanLipi" w:hAnsi="SolaimanLipi" w:cs="SolaimanLipi"/>
          <w:b/>
          <w:lang w:bidi="bn-IN"/>
        </w:rPr>
        <w:t>যেন হাজার বছর আয়ু পায়</w:t>
      </w:r>
      <w:r w:rsidRPr="00573689">
        <w:rPr>
          <w:rFonts w:ascii="SolaimanLipi" w:hAnsi="SolaimanLipi" w:cs="SolaimanLipi"/>
          <w:lang w:bidi="bn-IN"/>
        </w:rPr>
        <w:t xml:space="preserve">। অথচ এরূপ </w:t>
      </w:r>
      <w:r w:rsidRPr="00573689">
        <w:rPr>
          <w:rFonts w:ascii="SolaimanLipi" w:hAnsi="SolaimanLipi" w:cs="SolaimanLipi"/>
          <w:b/>
          <w:lang w:bidi="bn-IN"/>
        </w:rPr>
        <w:t>আয়ু প্রাপ্তি তাদেরকে শাস্তি থেকে রক্ষা করতে পারবে না</w:t>
      </w:r>
      <w:r w:rsidRPr="00573689">
        <w:rPr>
          <w:rFonts w:ascii="SolaimanLipi" w:hAnsi="SolaimanLipi" w:cs="SolaimanLipi"/>
          <w:lang w:bidi="bn-IN"/>
        </w:rPr>
        <w:t xml:space="preserve">। আল্লাহ দেখেন যা কিছু তারা করে। </w:t>
      </w:r>
      <w:proofErr w:type="gramStart"/>
      <w:r w:rsidRPr="00573689">
        <w:rPr>
          <w:rFonts w:ascii="SolaimanLipi" w:hAnsi="SolaimanLipi" w:cs="SolaimanLipi"/>
          <w:lang w:bidi="bn-IN"/>
        </w:rPr>
        <w:t>[ স</w:t>
      </w:r>
      <w:proofErr w:type="gramEnd"/>
      <w:r w:rsidRPr="00573689">
        <w:rPr>
          <w:rFonts w:ascii="SolaimanLipi" w:hAnsi="SolaimanLipi" w:cs="SolaimanLipi"/>
          <w:lang w:bidi="bn-IN"/>
        </w:rPr>
        <w:t>ুরা বাকারা ২:৯৬ ]</w:t>
      </w:r>
    </w:p>
    <w:p w:rsidR="00A44BBF" w:rsidRDefault="00A44BBF" w:rsidP="00A44BBF">
      <w:pPr>
        <w:spacing w:after="0"/>
        <w:rPr>
          <w:rFonts w:ascii="SolaimanLipi" w:hAnsi="SolaimanLipi" w:cs="SolaimanLipi"/>
          <w:lang w:bidi="bn-IN"/>
        </w:rPr>
      </w:pPr>
      <w:r w:rsidRPr="00CA309E">
        <w:rPr>
          <w:rFonts w:ascii="SolaimanLipi" w:hAnsi="SolaimanLipi" w:cs="SolaimanLipi"/>
          <w:lang w:bidi="bn-IN"/>
        </w:rPr>
        <w:t xml:space="preserve">আপনি বলে দিন, যে কেউ </w:t>
      </w:r>
      <w:r w:rsidRPr="00CA309E">
        <w:rPr>
          <w:rFonts w:ascii="SolaimanLipi" w:hAnsi="SolaimanLipi" w:cs="SolaimanLipi"/>
          <w:b/>
          <w:lang w:bidi="bn-IN"/>
        </w:rPr>
        <w:t>জিবরাঈলের</w:t>
      </w:r>
      <w:r w:rsidRPr="00CA309E">
        <w:rPr>
          <w:rFonts w:ascii="SolaimanLipi" w:hAnsi="SolaimanLipi" w:cs="SolaimanLipi"/>
          <w:lang w:bidi="bn-IN"/>
        </w:rPr>
        <w:t xml:space="preserve"> শত্রু হয়-যেহেতু তিনি </w:t>
      </w:r>
      <w:r w:rsidRPr="00CA309E">
        <w:rPr>
          <w:rFonts w:ascii="SolaimanLipi" w:hAnsi="SolaimanLipi" w:cs="SolaimanLipi"/>
          <w:b/>
          <w:lang w:bidi="bn-IN"/>
        </w:rPr>
        <w:t>আল্লাহর আদেশে এ কালাম আপনার অন্তরে নাযিল করেছেন, যা সত্যায়নকারী তাদের সম্মুখস্থ কালামের এবং মুমিনদের জন্য পথপ্রদর্শক ও সুসংবাদদাতা</w:t>
      </w:r>
      <w:r w:rsidRPr="00CA309E">
        <w:rPr>
          <w:rFonts w:ascii="SolaimanLipi" w:hAnsi="SolaimanLipi" w:cs="SolaimanLipi"/>
          <w:lang w:bidi="bn-IN"/>
        </w:rPr>
        <w:t xml:space="preserve">। </w:t>
      </w:r>
      <w:proofErr w:type="gramStart"/>
      <w:r w:rsidRPr="00CA309E">
        <w:rPr>
          <w:rFonts w:ascii="SolaimanLipi" w:hAnsi="SolaimanLipi" w:cs="SolaimanLipi"/>
          <w:lang w:bidi="bn-IN"/>
        </w:rPr>
        <w:t>[ স</w:t>
      </w:r>
      <w:proofErr w:type="gramEnd"/>
      <w:r w:rsidRPr="00CA309E">
        <w:rPr>
          <w:rFonts w:ascii="SolaimanLipi" w:hAnsi="SolaimanLipi" w:cs="SolaimanLipi"/>
          <w:lang w:bidi="bn-IN"/>
        </w:rPr>
        <w:t>ুরা বাকারা ২:৯৭ ]</w:t>
      </w:r>
    </w:p>
    <w:p w:rsidR="00A44BBF" w:rsidRDefault="00A44BBF" w:rsidP="00A44BBF">
      <w:pPr>
        <w:spacing w:after="0"/>
        <w:rPr>
          <w:rFonts w:ascii="SolaimanLipi" w:hAnsi="SolaimanLipi" w:cs="SolaimanLipi"/>
          <w:lang w:bidi="bn-IN"/>
        </w:rPr>
      </w:pPr>
      <w:r w:rsidRPr="00396B53">
        <w:rPr>
          <w:rFonts w:ascii="SolaimanLipi" w:hAnsi="SolaimanLipi" w:cs="SolaimanLipi"/>
          <w:b/>
          <w:lang w:bidi="bn-IN"/>
        </w:rPr>
        <w:t>যে ব্যক্তি আল্লাহ তাঁর ফেরেশতা ও রসূলগণ এবং জিবরাঈল ও মিকাঈলের শত্রু হয়</w:t>
      </w:r>
      <w:r w:rsidRPr="00396B53">
        <w:rPr>
          <w:rFonts w:ascii="SolaimanLipi" w:hAnsi="SolaimanLipi" w:cs="SolaimanLipi"/>
          <w:lang w:bidi="bn-IN"/>
        </w:rPr>
        <w:t xml:space="preserve">, নিশ্চিতই আল্লাহ সেসব </w:t>
      </w:r>
      <w:r w:rsidRPr="00396B53">
        <w:rPr>
          <w:rFonts w:ascii="SolaimanLipi" w:hAnsi="SolaimanLipi" w:cs="SolaimanLipi"/>
          <w:color w:val="FF0000"/>
          <w:lang w:bidi="bn-IN"/>
        </w:rPr>
        <w:t>কাফেরের</w:t>
      </w:r>
      <w:r w:rsidRPr="00396B53">
        <w:rPr>
          <w:rFonts w:ascii="SolaimanLipi" w:hAnsi="SolaimanLipi" w:cs="SolaimanLipi"/>
          <w:lang w:bidi="bn-IN"/>
        </w:rPr>
        <w:t xml:space="preserve"> শত্রু। </w:t>
      </w:r>
      <w:proofErr w:type="gramStart"/>
      <w:r w:rsidRPr="00396B53">
        <w:rPr>
          <w:rFonts w:ascii="SolaimanLipi" w:hAnsi="SolaimanLipi" w:cs="SolaimanLipi"/>
          <w:lang w:bidi="bn-IN"/>
        </w:rPr>
        <w:t>[ স</w:t>
      </w:r>
      <w:proofErr w:type="gramEnd"/>
      <w:r w:rsidRPr="00396B53">
        <w:rPr>
          <w:rFonts w:ascii="SolaimanLipi" w:hAnsi="SolaimanLipi" w:cs="SolaimanLipi"/>
          <w:lang w:bidi="bn-IN"/>
        </w:rPr>
        <w:t>ুরা বাকারা ২:৯৮ ]</w:t>
      </w:r>
    </w:p>
    <w:p w:rsidR="00A44BBF" w:rsidRDefault="00A44BBF" w:rsidP="00A44BBF">
      <w:pPr>
        <w:spacing w:after="0"/>
        <w:rPr>
          <w:rFonts w:ascii="SolaimanLipi" w:hAnsi="SolaimanLipi" w:cs="SolaimanLipi"/>
          <w:lang w:bidi="bn-IN"/>
        </w:rPr>
      </w:pPr>
      <w:r w:rsidRPr="00466C41">
        <w:rPr>
          <w:rFonts w:ascii="SolaimanLipi" w:hAnsi="SolaimanLipi" w:cs="SolaimanLipi"/>
          <w:lang w:bidi="bn-IN"/>
        </w:rPr>
        <w:t xml:space="preserve">আমি আপনার প্রতি </w:t>
      </w:r>
      <w:r w:rsidRPr="00466C41">
        <w:rPr>
          <w:rFonts w:ascii="SolaimanLipi" w:hAnsi="SolaimanLipi" w:cs="SolaimanLipi"/>
          <w:b/>
          <w:lang w:bidi="bn-IN"/>
        </w:rPr>
        <w:t>উজ্জ্বল নিদর্শনসমূহ</w:t>
      </w:r>
      <w:r w:rsidRPr="00466C41">
        <w:rPr>
          <w:rFonts w:ascii="SolaimanLipi" w:hAnsi="SolaimanLipi" w:cs="SolaimanLipi"/>
          <w:lang w:bidi="bn-IN"/>
        </w:rPr>
        <w:t xml:space="preserve"> অবতীর্ণ করেছি। </w:t>
      </w:r>
      <w:r w:rsidRPr="00466C41">
        <w:rPr>
          <w:rFonts w:ascii="SolaimanLipi" w:hAnsi="SolaimanLipi" w:cs="SolaimanLipi"/>
          <w:b/>
          <w:lang w:bidi="bn-IN"/>
        </w:rPr>
        <w:t>অবাধ্যরা ব্যতীত কেউ এগুলো অস্বীকার করে না</w:t>
      </w:r>
      <w:r w:rsidRPr="00466C41">
        <w:rPr>
          <w:rFonts w:ascii="SolaimanLipi" w:hAnsi="SolaimanLipi" w:cs="SolaimanLipi"/>
          <w:lang w:bidi="bn-IN"/>
        </w:rPr>
        <w:t xml:space="preserve">। </w:t>
      </w:r>
      <w:proofErr w:type="gramStart"/>
      <w:r w:rsidRPr="00466C41">
        <w:rPr>
          <w:rFonts w:ascii="SolaimanLipi" w:hAnsi="SolaimanLipi" w:cs="SolaimanLipi"/>
          <w:lang w:bidi="bn-IN"/>
        </w:rPr>
        <w:t>[ স</w:t>
      </w:r>
      <w:proofErr w:type="gramEnd"/>
      <w:r w:rsidRPr="00466C41">
        <w:rPr>
          <w:rFonts w:ascii="SolaimanLipi" w:hAnsi="SolaimanLipi" w:cs="SolaimanLipi"/>
          <w:lang w:bidi="bn-IN"/>
        </w:rPr>
        <w:t>ুরা বাকারা ২:৯৯ ]</w:t>
      </w:r>
    </w:p>
    <w:p w:rsidR="00A44BBF" w:rsidRDefault="00A44BBF" w:rsidP="00A44BBF">
      <w:pPr>
        <w:spacing w:after="0"/>
        <w:rPr>
          <w:rFonts w:ascii="SolaimanLipi" w:hAnsi="SolaimanLipi" w:cs="SolaimanLipi"/>
          <w:lang w:bidi="bn-IN"/>
        </w:rPr>
      </w:pPr>
      <w:r w:rsidRPr="00BA190F">
        <w:rPr>
          <w:rFonts w:ascii="SolaimanLipi" w:hAnsi="SolaimanLipi" w:cs="SolaimanLipi"/>
          <w:lang w:bidi="bn-IN"/>
        </w:rPr>
        <w:t xml:space="preserve">কি আশ্চর্য, যখন তারা কোন অঙ্গীকারে আবদ্ধ হয়, তখন তাদের একদল তা ছুঁড়ে ফেলে, বরং অধিকাংশই বিশ্বাস করে না। </w:t>
      </w:r>
      <w:proofErr w:type="gramStart"/>
      <w:r w:rsidRPr="00BA190F">
        <w:rPr>
          <w:rFonts w:ascii="SolaimanLipi" w:hAnsi="SolaimanLipi" w:cs="SolaimanLipi"/>
          <w:lang w:bidi="bn-IN"/>
        </w:rPr>
        <w:t>[ স</w:t>
      </w:r>
      <w:proofErr w:type="gramEnd"/>
      <w:r w:rsidRPr="00BA190F">
        <w:rPr>
          <w:rFonts w:ascii="SolaimanLipi" w:hAnsi="SolaimanLipi" w:cs="SolaimanLipi"/>
          <w:lang w:bidi="bn-IN"/>
        </w:rPr>
        <w:t>ুরা বাকারা ২:১০০ ]</w:t>
      </w:r>
    </w:p>
    <w:p w:rsidR="00A44BBF" w:rsidRDefault="00A44BBF" w:rsidP="00A44BBF">
      <w:pPr>
        <w:spacing w:after="0"/>
        <w:rPr>
          <w:rFonts w:ascii="SolaimanLipi" w:hAnsi="SolaimanLipi" w:cs="SolaimanLipi"/>
          <w:lang w:bidi="bn-IN"/>
        </w:rPr>
      </w:pPr>
      <w:r w:rsidRPr="00AD6FA0">
        <w:rPr>
          <w:rFonts w:ascii="SolaimanLipi" w:hAnsi="SolaimanLipi" w:cs="SolaimanLipi"/>
          <w:lang w:bidi="bn-IN"/>
        </w:rPr>
        <w:t xml:space="preserve">যখন তাদের কাছে আল্লাহর পক্ষ থেকে </w:t>
      </w:r>
      <w:r w:rsidRPr="00AD6FA0">
        <w:rPr>
          <w:rFonts w:ascii="SolaimanLipi" w:hAnsi="SolaimanLipi" w:cs="SolaimanLipi"/>
          <w:color w:val="0070C0"/>
          <w:lang w:bidi="bn-IN"/>
        </w:rPr>
        <w:t xml:space="preserve">একজন রসূল </w:t>
      </w:r>
      <w:r w:rsidRPr="00AD6FA0">
        <w:rPr>
          <w:rFonts w:ascii="SolaimanLipi" w:hAnsi="SolaimanLipi" w:cs="SolaimanLipi"/>
          <w:lang w:bidi="bn-IN"/>
        </w:rPr>
        <w:t>আগমন করলেন-</w:t>
      </w:r>
      <w:r w:rsidRPr="00AD6FA0">
        <w:rPr>
          <w:rFonts w:ascii="SolaimanLipi" w:hAnsi="SolaimanLipi" w:cs="SolaimanLipi"/>
          <w:b/>
          <w:lang w:bidi="bn-IN"/>
        </w:rPr>
        <w:t>যিনি ঐ কিতাবের সত্যায়ন করেন</w:t>
      </w:r>
      <w:r w:rsidRPr="00AD6FA0">
        <w:rPr>
          <w:rFonts w:ascii="SolaimanLipi" w:hAnsi="SolaimanLipi" w:cs="SolaimanLipi"/>
          <w:lang w:bidi="bn-IN"/>
        </w:rPr>
        <w:t xml:space="preserve">, যা তাদের কাছে রয়েছে, তখন </w:t>
      </w:r>
      <w:r w:rsidRPr="00AD6FA0">
        <w:rPr>
          <w:rFonts w:ascii="SolaimanLipi" w:hAnsi="SolaimanLipi" w:cs="SolaimanLipi"/>
          <w:b/>
          <w:lang w:bidi="bn-IN"/>
        </w:rPr>
        <w:t>আহলে কেতাবদের একদল আল্লাহর গ্রন্থকে পশ্চাতে নিক্ষেপ করল-যেন তারা জানেই না</w:t>
      </w:r>
      <w:r w:rsidRPr="00AD6FA0">
        <w:rPr>
          <w:rFonts w:ascii="SolaimanLipi" w:hAnsi="SolaimanLipi" w:cs="SolaimanLipi"/>
          <w:lang w:bidi="bn-IN"/>
        </w:rPr>
        <w:t xml:space="preserve">। </w:t>
      </w:r>
      <w:proofErr w:type="gramStart"/>
      <w:r w:rsidRPr="00AD6FA0">
        <w:rPr>
          <w:rFonts w:ascii="SolaimanLipi" w:hAnsi="SolaimanLipi" w:cs="SolaimanLipi"/>
          <w:lang w:bidi="bn-IN"/>
        </w:rPr>
        <w:t>[ স</w:t>
      </w:r>
      <w:proofErr w:type="gramEnd"/>
      <w:r w:rsidRPr="00AD6FA0">
        <w:rPr>
          <w:rFonts w:ascii="SolaimanLipi" w:hAnsi="SolaimanLipi" w:cs="SolaimanLipi"/>
          <w:lang w:bidi="bn-IN"/>
        </w:rPr>
        <w:t>ুরা বাকারা ২:১০১ ]</w:t>
      </w:r>
    </w:p>
    <w:p w:rsidR="00A44BBF" w:rsidRDefault="00A44BBF" w:rsidP="00A44BBF">
      <w:pPr>
        <w:shd w:val="clear" w:color="auto" w:fill="F2F2F2" w:themeFill="background1" w:themeFillShade="F2"/>
        <w:spacing w:after="0"/>
        <w:rPr>
          <w:rFonts w:ascii="SolaimanLipi" w:hAnsi="SolaimanLipi" w:cs="SolaimanLipi"/>
          <w:cs/>
          <w:lang w:bidi="bn-IN"/>
        </w:rPr>
      </w:pPr>
      <w:r w:rsidRPr="00684CBA">
        <w:rPr>
          <w:rFonts w:ascii="SolaimanLipi" w:hAnsi="SolaimanLipi" w:cs="SolaimanLipi"/>
          <w:lang w:bidi="bn-IN"/>
        </w:rPr>
        <w:t xml:space="preserve">তারা </w:t>
      </w:r>
      <w:r w:rsidRPr="00684CBA">
        <w:rPr>
          <w:rFonts w:ascii="SolaimanLipi" w:hAnsi="SolaimanLipi" w:cs="SolaimanLipi"/>
          <w:color w:val="FF0000"/>
          <w:lang w:bidi="bn-IN"/>
        </w:rPr>
        <w:t>ঐ শাস্ত্রের</w:t>
      </w:r>
      <w:r w:rsidRPr="00684CBA">
        <w:rPr>
          <w:rFonts w:ascii="SolaimanLipi" w:hAnsi="SolaimanLipi" w:cs="SolaimanLipi"/>
          <w:lang w:bidi="bn-IN"/>
        </w:rPr>
        <w:t xml:space="preserve"> অনুসরণ করল, যা সুলায়মানের রাজত্ব কালে </w:t>
      </w:r>
      <w:r w:rsidRPr="00684CBA">
        <w:rPr>
          <w:rFonts w:ascii="SolaimanLipi" w:hAnsi="SolaimanLipi" w:cs="SolaimanLipi"/>
          <w:color w:val="FF0000"/>
          <w:lang w:bidi="bn-IN"/>
        </w:rPr>
        <w:t xml:space="preserve">শয়তানরা আবৃত্তি করত। </w:t>
      </w:r>
      <w:r w:rsidRPr="00684CBA">
        <w:rPr>
          <w:rFonts w:ascii="SolaimanLipi" w:hAnsi="SolaimanLipi" w:cs="SolaimanLipi"/>
          <w:lang w:bidi="bn-IN"/>
        </w:rPr>
        <w:t xml:space="preserve">সুলায়মান কুফর করেনি; শয়তানরাই কুফর করেছিল। তারা মানুষকে </w:t>
      </w:r>
      <w:r w:rsidRPr="00684CBA">
        <w:rPr>
          <w:rFonts w:ascii="SolaimanLipi" w:hAnsi="SolaimanLipi" w:cs="SolaimanLipi"/>
          <w:color w:val="FF0000"/>
          <w:lang w:bidi="bn-IN"/>
        </w:rPr>
        <w:t>জাদুবিদ্যা</w:t>
      </w:r>
      <w:r w:rsidRPr="00684CBA">
        <w:rPr>
          <w:rFonts w:ascii="SolaimanLipi" w:hAnsi="SolaimanLipi" w:cs="SolaimanLipi"/>
          <w:lang w:bidi="bn-IN"/>
        </w:rPr>
        <w:t xml:space="preserve"> এবং </w:t>
      </w:r>
      <w:r w:rsidRPr="00684CBA">
        <w:rPr>
          <w:rFonts w:ascii="SolaimanLipi" w:hAnsi="SolaimanLipi" w:cs="SolaimanLipi"/>
          <w:b/>
          <w:lang w:bidi="bn-IN"/>
        </w:rPr>
        <w:t>বাবেল শহরে হারুত ও মারুত দুই ফেরেশতার প্রতি যা অবতীর্ণ হয়েছিল, তা শিক্ষা দিত।</w:t>
      </w:r>
      <w:r w:rsidRPr="00684CBA">
        <w:rPr>
          <w:rFonts w:ascii="SolaimanLipi" w:hAnsi="SolaimanLipi" w:cs="SolaimanLipi"/>
          <w:lang w:bidi="bn-IN"/>
        </w:rPr>
        <w:t xml:space="preserve"> তারা উভয়ই একথা না বলে কাউকে শিক্ষা দিত না যে, </w:t>
      </w:r>
      <w:r w:rsidRPr="00684CBA">
        <w:rPr>
          <w:rFonts w:ascii="SolaimanLipi" w:hAnsi="SolaimanLipi" w:cs="SolaimanLipi"/>
          <w:shd w:val="clear" w:color="auto" w:fill="FBD4B4" w:themeFill="accent6" w:themeFillTint="66"/>
          <w:lang w:bidi="bn-IN"/>
        </w:rPr>
        <w:t>আমরা পরীক্ষার জন্য; কাজেই তুমি কাফের হয়ো না।</w:t>
      </w:r>
      <w:r w:rsidRPr="00684CBA">
        <w:rPr>
          <w:rFonts w:ascii="SolaimanLipi" w:hAnsi="SolaimanLipi" w:cs="SolaimanLipi"/>
          <w:lang w:bidi="bn-IN"/>
        </w:rPr>
        <w:t xml:space="preserve"> অতঃপর তারা তাদের কাছ থেকে এমন জাদু শিখত, যদ্দ্বারা স্বামী ও স্ত্রীর মধ্যে বিচ্ছেদ ঘটে। তারা আল্লাহর আদেশ ছাড়া তদ্দ্বারা কারও অনিষ্ট করতে পারত না। </w:t>
      </w:r>
      <w:r w:rsidRPr="00684CBA">
        <w:rPr>
          <w:rFonts w:ascii="SolaimanLipi" w:hAnsi="SolaimanLipi" w:cs="SolaimanLipi"/>
          <w:shd w:val="clear" w:color="auto" w:fill="FBD4B4" w:themeFill="accent6" w:themeFillTint="66"/>
          <w:lang w:bidi="bn-IN"/>
        </w:rPr>
        <w:t>যা তাদের ক্ষতি করে এবং উপকার না করে, তারা তাই</w:t>
      </w:r>
      <w:r w:rsidRPr="00684CBA">
        <w:rPr>
          <w:rFonts w:ascii="SolaimanLipi" w:hAnsi="SolaimanLipi" w:cs="SolaimanLipi"/>
          <w:lang w:bidi="bn-IN"/>
        </w:rPr>
        <w:t xml:space="preserve"> শিখে। </w:t>
      </w:r>
      <w:r w:rsidRPr="00684CBA">
        <w:rPr>
          <w:rFonts w:ascii="SolaimanLipi" w:hAnsi="SolaimanLipi" w:cs="SolaimanLipi"/>
          <w:shd w:val="clear" w:color="auto" w:fill="FBD4B4" w:themeFill="accent6" w:themeFillTint="66"/>
          <w:lang w:bidi="bn-IN"/>
        </w:rPr>
        <w:t>তারা ভালরূপে জানে যে, যে কেউ জাদু অবলম্বন করে, তার জন্য পরকালে কোন অংশ নেই</w:t>
      </w:r>
      <w:r w:rsidRPr="00684CBA">
        <w:rPr>
          <w:rFonts w:ascii="SolaimanLipi" w:hAnsi="SolaimanLipi" w:cs="SolaimanLipi"/>
          <w:lang w:bidi="bn-IN"/>
        </w:rPr>
        <w:t xml:space="preserve">। যার </w:t>
      </w:r>
      <w:r w:rsidRPr="00684CBA">
        <w:rPr>
          <w:rFonts w:ascii="SolaimanLipi" w:hAnsi="SolaimanLipi" w:cs="SolaimanLipi"/>
          <w:b/>
          <w:color w:val="FF0000"/>
          <w:u w:val="single"/>
          <w:lang w:bidi="bn-IN"/>
        </w:rPr>
        <w:t>বিনিময়ে তারা আত্নবিক্রয় করেছে,</w:t>
      </w:r>
      <w:r w:rsidRPr="00684CBA">
        <w:rPr>
          <w:rFonts w:ascii="SolaimanLipi" w:hAnsi="SolaimanLipi" w:cs="SolaimanLipi"/>
          <w:lang w:bidi="bn-IN"/>
        </w:rPr>
        <w:t xml:space="preserve"> তা খুবই মন্দ যদি তারা জানত। [ সুরা বাকারা ২:১০২ ]</w:t>
      </w:r>
    </w:p>
    <w:p w:rsidR="00A44BBF" w:rsidRDefault="00A44BBF" w:rsidP="00A44BBF">
      <w:pPr>
        <w:spacing w:after="0"/>
        <w:rPr>
          <w:rFonts w:ascii="SolaimanLipi" w:hAnsi="SolaimanLipi" w:cs="SolaimanLipi"/>
          <w:lang w:bidi="bn-IN"/>
        </w:rPr>
      </w:pPr>
      <w:r w:rsidRPr="006B21F5">
        <w:rPr>
          <w:rFonts w:ascii="SolaimanLipi" w:hAnsi="SolaimanLipi" w:cs="SolaimanLipi"/>
          <w:b/>
          <w:lang w:bidi="bn-IN"/>
        </w:rPr>
        <w:t>যদি তারা ঈমান আনত</w:t>
      </w:r>
      <w:r w:rsidRPr="006B21F5">
        <w:rPr>
          <w:rFonts w:ascii="SolaimanLipi" w:hAnsi="SolaimanLipi" w:cs="SolaimanLipi"/>
          <w:lang w:bidi="bn-IN"/>
        </w:rPr>
        <w:t xml:space="preserve"> এবং খোদাভীরু হত, তবে </w:t>
      </w:r>
      <w:r w:rsidRPr="006B21F5">
        <w:rPr>
          <w:rFonts w:ascii="SolaimanLipi" w:hAnsi="SolaimanLipi" w:cs="SolaimanLipi"/>
          <w:b/>
          <w:lang w:bidi="bn-IN"/>
        </w:rPr>
        <w:t>আল্লাহর কাছ থেকে উত্তম প্রতিদান পেত।</w:t>
      </w:r>
      <w:r w:rsidRPr="006B21F5">
        <w:rPr>
          <w:rFonts w:ascii="SolaimanLipi" w:hAnsi="SolaimanLipi" w:cs="SolaimanLipi"/>
          <w:lang w:bidi="bn-IN"/>
        </w:rPr>
        <w:t xml:space="preserve"> যদি তারা জানত। </w:t>
      </w:r>
      <w:proofErr w:type="gramStart"/>
      <w:r w:rsidRPr="006B21F5">
        <w:rPr>
          <w:rFonts w:ascii="SolaimanLipi" w:hAnsi="SolaimanLipi" w:cs="SolaimanLipi"/>
          <w:lang w:bidi="bn-IN"/>
        </w:rPr>
        <w:t>[ স</w:t>
      </w:r>
      <w:proofErr w:type="gramEnd"/>
      <w:r w:rsidRPr="006B21F5">
        <w:rPr>
          <w:rFonts w:ascii="SolaimanLipi" w:hAnsi="SolaimanLipi" w:cs="SolaimanLipi"/>
          <w:lang w:bidi="bn-IN"/>
        </w:rPr>
        <w:t>ুরা বাকারা ২:১০৩ ]</w:t>
      </w:r>
    </w:p>
    <w:p w:rsidR="00A44BBF" w:rsidRDefault="00A44BBF" w:rsidP="00A44BBF">
      <w:pPr>
        <w:spacing w:after="0"/>
        <w:rPr>
          <w:rFonts w:ascii="SolaimanLipi" w:hAnsi="SolaimanLipi" w:cs="SolaimanLipi"/>
          <w:cs/>
          <w:lang w:bidi="bn-IN"/>
        </w:rPr>
      </w:pPr>
    </w:p>
    <w:p w:rsidR="00A44BBF" w:rsidRDefault="00A44BBF" w:rsidP="00A44BBF">
      <w:pPr>
        <w:spacing w:after="0"/>
        <w:rPr>
          <w:rFonts w:ascii="SolaimanLipi" w:hAnsi="SolaimanLipi" w:cs="SolaimanLipi"/>
          <w:cs/>
          <w:lang w:bidi="bn-IN"/>
        </w:rPr>
      </w:pPr>
    </w:p>
    <w:p w:rsidR="00A44BBF" w:rsidRDefault="00A44BBF" w:rsidP="00A44BBF">
      <w:pPr>
        <w:spacing w:after="0"/>
        <w:rPr>
          <w:rFonts w:ascii="SolaimanLipi" w:hAnsi="SolaimanLipi" w:cs="SolaimanLipi"/>
          <w:lang w:bidi="bn-IN"/>
        </w:rPr>
      </w:pPr>
    </w:p>
    <w:p w:rsidR="00A44BBF" w:rsidRDefault="00A44BBF" w:rsidP="00A44BBF">
      <w:pPr>
        <w:spacing w:after="0"/>
        <w:rPr>
          <w:rFonts w:ascii="SolaimanLipi" w:hAnsi="SolaimanLipi" w:cs="SolaimanLipi"/>
          <w:cs/>
          <w:lang w:bidi="bn-IN"/>
        </w:rPr>
      </w:pPr>
      <w:r w:rsidRPr="00FB3E02">
        <w:rPr>
          <w:rFonts w:ascii="SolaimanLipi" w:hAnsi="SolaimanLipi" w:cs="SolaimanLipi"/>
          <w:lang w:bidi="bn-IN"/>
        </w:rPr>
        <w:t xml:space="preserve">হে মুমিন গণ, তোমরা `রায়িনা' বলো না-`উনযুরনা' বল এবং শুনতে থাক। আর </w:t>
      </w:r>
      <w:r w:rsidRPr="00FB3E02">
        <w:rPr>
          <w:rFonts w:ascii="SolaimanLipi" w:hAnsi="SolaimanLipi" w:cs="SolaimanLipi"/>
          <w:color w:val="FF0000"/>
          <w:lang w:bidi="bn-IN"/>
        </w:rPr>
        <w:t>কাফেরদে</w:t>
      </w:r>
      <w:r w:rsidRPr="00FB3E02">
        <w:rPr>
          <w:rFonts w:ascii="SolaimanLipi" w:hAnsi="SolaimanLipi" w:cs="SolaimanLipi"/>
          <w:lang w:bidi="bn-IN"/>
        </w:rPr>
        <w:t xml:space="preserve">র জন্যে রয়েছে বেদনাদায়ক শাস্তি। </w:t>
      </w:r>
      <w:proofErr w:type="gramStart"/>
      <w:r w:rsidRPr="00FB3E02">
        <w:rPr>
          <w:rFonts w:ascii="SolaimanLipi" w:hAnsi="SolaimanLipi" w:cs="SolaimanLipi"/>
          <w:lang w:bidi="bn-IN"/>
        </w:rPr>
        <w:t>[ স</w:t>
      </w:r>
      <w:proofErr w:type="gramEnd"/>
      <w:r w:rsidRPr="00FB3E02">
        <w:rPr>
          <w:rFonts w:ascii="SolaimanLipi" w:hAnsi="SolaimanLipi" w:cs="SolaimanLipi"/>
          <w:lang w:bidi="bn-IN"/>
        </w:rPr>
        <w:t>ুরা বাকারা ২:১০৪ ]</w:t>
      </w:r>
    </w:p>
    <w:p w:rsidR="00A44BBF" w:rsidRDefault="00A44BBF" w:rsidP="00A44BBF">
      <w:pPr>
        <w:spacing w:after="0"/>
        <w:rPr>
          <w:rFonts w:ascii="SolaimanLipi" w:hAnsi="SolaimanLipi" w:cs="SolaimanLipi"/>
          <w:lang w:bidi="bn-IN"/>
        </w:rPr>
      </w:pPr>
      <w:r w:rsidRPr="00FA584A">
        <w:rPr>
          <w:rFonts w:ascii="SolaimanLipi" w:hAnsi="SolaimanLipi" w:cs="SolaimanLipi"/>
          <w:b/>
          <w:lang w:bidi="bn-IN"/>
        </w:rPr>
        <w:lastRenderedPageBreak/>
        <w:t>আহলে-কিতাব ও মুশরিকদের মধ্যে যারা কাফের</w:t>
      </w:r>
      <w:r w:rsidRPr="00FA584A">
        <w:rPr>
          <w:rFonts w:ascii="SolaimanLipi" w:hAnsi="SolaimanLipi" w:cs="SolaimanLipi"/>
          <w:lang w:bidi="bn-IN"/>
        </w:rPr>
        <w:t xml:space="preserve">, তাদের মনঃপুত নয় যে, </w:t>
      </w:r>
      <w:r w:rsidRPr="00FA584A">
        <w:rPr>
          <w:rFonts w:ascii="SolaimanLipi" w:hAnsi="SolaimanLipi" w:cs="SolaimanLipi"/>
          <w:shd w:val="clear" w:color="auto" w:fill="C2D69B" w:themeFill="accent3" w:themeFillTint="99"/>
          <w:lang w:bidi="bn-IN"/>
        </w:rPr>
        <w:t>তোমাদের পালনকর্তার পক্ষ থেকে তোমাদের প্রতি কোন কল্যাণ অবতীর্ণ হোক</w:t>
      </w:r>
      <w:r w:rsidRPr="00FA584A">
        <w:rPr>
          <w:rFonts w:ascii="SolaimanLipi" w:hAnsi="SolaimanLipi" w:cs="SolaimanLipi"/>
          <w:lang w:bidi="bn-IN"/>
        </w:rPr>
        <w:t xml:space="preserve">। আল্লাহ যাকে ইচ্ছা বিশেষ ভাবে স্বীয় অনুগ্রহ দান করেন। আল্লাহ মহান অনুগ্রহদাতা। </w:t>
      </w:r>
      <w:proofErr w:type="gramStart"/>
      <w:r w:rsidRPr="00FA584A">
        <w:rPr>
          <w:rFonts w:ascii="SolaimanLipi" w:hAnsi="SolaimanLipi" w:cs="SolaimanLipi"/>
          <w:lang w:bidi="bn-IN"/>
        </w:rPr>
        <w:t>[ স</w:t>
      </w:r>
      <w:proofErr w:type="gramEnd"/>
      <w:r w:rsidRPr="00FA584A">
        <w:rPr>
          <w:rFonts w:ascii="SolaimanLipi" w:hAnsi="SolaimanLipi" w:cs="SolaimanLipi"/>
          <w:lang w:bidi="bn-IN"/>
        </w:rPr>
        <w:t>ুরা বাকারা ২:১০৫ ]</w:t>
      </w:r>
    </w:p>
    <w:p w:rsidR="00A44BBF" w:rsidRDefault="00A44BBF" w:rsidP="00A44BBF">
      <w:pPr>
        <w:spacing w:after="0"/>
        <w:rPr>
          <w:rFonts w:ascii="SolaimanLipi" w:hAnsi="SolaimanLipi" w:cs="SolaimanLipi"/>
          <w:cs/>
          <w:lang w:bidi="bn-IN"/>
        </w:rPr>
      </w:pPr>
      <w:proofErr w:type="gramStart"/>
      <w:r w:rsidRPr="00B14791">
        <w:rPr>
          <w:rFonts w:ascii="SolaimanLipi" w:hAnsi="SolaimanLipi" w:cs="SolaimanLipi"/>
          <w:b/>
          <w:i/>
          <w:color w:val="FFFFFF" w:themeColor="background1"/>
          <w:highlight w:val="darkGray"/>
          <w:lang w:bidi="bn-IN"/>
        </w:rPr>
        <w:t>আমি কোন আয়াত রহিত করলে অথবা বিস্মৃত করিয়ে দিলে তদপেক্ষা উত্তম অথবা তার সমপর্যায়ের আয়াত আনয়ন করি।</w:t>
      </w:r>
      <w:r w:rsidRPr="00B14791">
        <w:rPr>
          <w:rFonts w:ascii="SolaimanLipi" w:hAnsi="SolaimanLipi" w:cs="SolaimanLipi"/>
          <w:color w:val="FFFFFF" w:themeColor="background1"/>
          <w:lang w:bidi="bn-IN"/>
        </w:rPr>
        <w:t xml:space="preserve"> </w:t>
      </w:r>
      <w:r w:rsidRPr="00B14791">
        <w:rPr>
          <w:rFonts w:ascii="SolaimanLipi" w:hAnsi="SolaimanLipi" w:cs="SolaimanLipi"/>
          <w:highlight w:val="green"/>
          <w:lang w:bidi="bn-IN"/>
        </w:rPr>
        <w:t>তুমি কি জান না যে, আল্লাহ সব কিছুর উপর শক্তিমান</w:t>
      </w:r>
      <w:r>
        <w:rPr>
          <w:rFonts w:ascii="SolaimanLipi" w:hAnsi="SolaimanLipi" w:cs="SolaimanLipi"/>
          <w:lang w:bidi="bn-IN"/>
        </w:rPr>
        <w:t>?</w:t>
      </w:r>
      <w:proofErr w:type="gramEnd"/>
      <w:r>
        <w:rPr>
          <w:rFonts w:ascii="SolaimanLipi" w:hAnsi="SolaimanLipi" w:cs="SolaimanLipi"/>
          <w:lang w:bidi="bn-IN"/>
        </w:rPr>
        <w:t xml:space="preserve"> </w:t>
      </w:r>
      <w:r>
        <w:rPr>
          <w:rFonts w:ascii="SolaimanLipi" w:hAnsi="SolaimanLipi" w:cs="SolaimanLipi" w:hint="cs"/>
          <w:lang w:bidi="bn-IN"/>
        </w:rPr>
        <w:t>[</w:t>
      </w:r>
      <w:r w:rsidRPr="00B14791">
        <w:rPr>
          <w:rFonts w:ascii="SolaimanLipi" w:hAnsi="SolaimanLipi" w:cs="SolaimanLipi"/>
          <w:lang w:bidi="bn-IN"/>
        </w:rPr>
        <w:t>সুরা বাকারা ২:১০৬]</w:t>
      </w:r>
    </w:p>
    <w:p w:rsidR="00C81814" w:rsidRDefault="00A44BBF" w:rsidP="00A44BBF">
      <w:pPr>
        <w:spacing w:after="0"/>
        <w:rPr>
          <w:rFonts w:ascii="SolaimanLipi" w:hAnsi="SolaimanLipi" w:cs="SolaimanLipi" w:hint="cs"/>
          <w:lang w:bidi="bn-IN"/>
        </w:rPr>
      </w:pPr>
      <w:proofErr w:type="gramStart"/>
      <w:r w:rsidRPr="00330E5F">
        <w:rPr>
          <w:rFonts w:ascii="SolaimanLipi" w:hAnsi="SolaimanLipi" w:cs="SolaimanLipi"/>
          <w:highlight w:val="green"/>
          <w:lang w:bidi="bn-IN"/>
        </w:rPr>
        <w:t>তুমি কি জান না যে, আল্লাহর জন্যই নভোমন্ডল ও ভূমন্ডলের আধিপত্য</w:t>
      </w:r>
      <w:r w:rsidRPr="00330E5F">
        <w:rPr>
          <w:rFonts w:ascii="SolaimanLipi" w:hAnsi="SolaimanLipi" w:cs="SolaimanLipi"/>
          <w:lang w:bidi="bn-IN"/>
        </w:rPr>
        <w:t>?</w:t>
      </w:r>
      <w:proofErr w:type="gramEnd"/>
      <w:r w:rsidRPr="00330E5F">
        <w:rPr>
          <w:rFonts w:ascii="SolaimanLipi" w:hAnsi="SolaimanLipi" w:cs="SolaimanLipi"/>
          <w:lang w:bidi="bn-IN"/>
        </w:rPr>
        <w:t xml:space="preserve"> </w:t>
      </w:r>
      <w:r w:rsidRPr="00330E5F">
        <w:rPr>
          <w:rFonts w:ascii="SolaimanLipi" w:hAnsi="SolaimanLipi" w:cs="SolaimanLipi"/>
          <w:b/>
          <w:lang w:bidi="bn-IN"/>
        </w:rPr>
        <w:t>আল্লাহ ব্যতীত তোমাদের কোন বন্ধু ও সাহায্যকারী নেই</w:t>
      </w:r>
      <w:r w:rsidRPr="00330E5F">
        <w:rPr>
          <w:rFonts w:ascii="SolaimanLipi" w:hAnsi="SolaimanLipi" w:cs="SolaimanLipi"/>
          <w:lang w:bidi="bn-IN"/>
        </w:rPr>
        <w:t xml:space="preserve">। </w:t>
      </w:r>
      <w:proofErr w:type="gramStart"/>
      <w:r w:rsidRPr="00330E5F">
        <w:rPr>
          <w:rFonts w:ascii="SolaimanLipi" w:hAnsi="SolaimanLipi" w:cs="SolaimanLipi"/>
          <w:lang w:bidi="bn-IN"/>
        </w:rPr>
        <w:t>[ স</w:t>
      </w:r>
      <w:proofErr w:type="gramEnd"/>
      <w:r w:rsidRPr="00330E5F">
        <w:rPr>
          <w:rFonts w:ascii="SolaimanLipi" w:hAnsi="SolaimanLipi" w:cs="SolaimanLipi"/>
          <w:lang w:bidi="bn-IN"/>
        </w:rPr>
        <w:t>ুরা বাকারা ২:১০৭ ]</w:t>
      </w:r>
    </w:p>
    <w:p w:rsidR="00B810E1" w:rsidRDefault="00B810E1" w:rsidP="00B810E1">
      <w:pPr>
        <w:spacing w:after="0"/>
        <w:rPr>
          <w:rFonts w:ascii="SolaimanLipi" w:hAnsi="SolaimanLipi" w:cs="SolaimanLipi"/>
          <w:lang w:bidi="bn-IN"/>
        </w:rPr>
      </w:pPr>
      <w:r w:rsidRPr="00846489">
        <w:rPr>
          <w:rFonts w:ascii="SolaimanLipi" w:hAnsi="SolaimanLipi" w:cs="SolaimanLipi"/>
          <w:lang w:bidi="bn-IN"/>
        </w:rPr>
        <w:t xml:space="preserve">ইতিপূর্বে </w:t>
      </w:r>
      <w:r w:rsidRPr="00846489">
        <w:rPr>
          <w:rFonts w:ascii="SolaimanLipi" w:hAnsi="SolaimanLipi" w:cs="SolaimanLipi"/>
          <w:highlight w:val="magenta"/>
          <w:lang w:bidi="bn-IN"/>
        </w:rPr>
        <w:t>মূসা (আঃ</w:t>
      </w:r>
      <w:r w:rsidRPr="00846489">
        <w:rPr>
          <w:rFonts w:ascii="SolaimanLipi" w:hAnsi="SolaimanLipi" w:cs="SolaimanLipi"/>
          <w:lang w:bidi="bn-IN"/>
        </w:rPr>
        <w:t>) যেমন জিজ্ঞাসিত হয়েছিলেন</w:t>
      </w:r>
      <w:proofErr w:type="gramStart"/>
      <w:r w:rsidRPr="00846489">
        <w:rPr>
          <w:rFonts w:ascii="SolaimanLipi" w:hAnsi="SolaimanLipi" w:cs="SolaimanLipi"/>
          <w:b/>
          <w:highlight w:val="green"/>
          <w:lang w:bidi="bn-IN"/>
        </w:rPr>
        <w:t>,(</w:t>
      </w:r>
      <w:proofErr w:type="gramEnd"/>
      <w:r w:rsidRPr="00846489">
        <w:rPr>
          <w:rFonts w:ascii="SolaimanLipi" w:hAnsi="SolaimanLipi" w:cs="SolaimanLipi"/>
          <w:b/>
          <w:color w:val="0070C0"/>
          <w:highlight w:val="green"/>
          <w:lang w:bidi="bn-IN"/>
        </w:rPr>
        <w:t>মুসলমানগন</w:t>
      </w:r>
      <w:r w:rsidRPr="00846489">
        <w:rPr>
          <w:rFonts w:ascii="SolaimanLipi" w:hAnsi="SolaimanLipi" w:cs="SolaimanLipi"/>
          <w:b/>
          <w:highlight w:val="green"/>
          <w:lang w:bidi="bn-IN"/>
        </w:rPr>
        <w:t>)তোমরাও কি তোমাদের রসূলকে তেমনি প্রশ্ন করতে চাও?</w:t>
      </w:r>
      <w:r w:rsidRPr="00846489">
        <w:rPr>
          <w:rFonts w:ascii="SolaimanLipi" w:hAnsi="SolaimanLipi" w:cs="SolaimanLipi"/>
          <w:lang w:bidi="bn-IN"/>
        </w:rPr>
        <w:t xml:space="preserve"> যে কেউ </w:t>
      </w:r>
      <w:r w:rsidRPr="001D530D">
        <w:rPr>
          <w:rFonts w:ascii="SolaimanLipi" w:hAnsi="SolaimanLipi" w:cs="SolaimanLipi"/>
          <w:b/>
          <w:color w:val="00B050"/>
          <w:lang w:bidi="bn-IN"/>
        </w:rPr>
        <w:t>ঈমানের</w:t>
      </w:r>
      <w:r w:rsidRPr="00846489">
        <w:rPr>
          <w:rFonts w:ascii="SolaimanLipi" w:hAnsi="SolaimanLipi" w:cs="SolaimanLipi"/>
          <w:b/>
          <w:lang w:bidi="bn-IN"/>
        </w:rPr>
        <w:t xml:space="preserve"> পরিবর্তে </w:t>
      </w:r>
      <w:r w:rsidRPr="001D530D">
        <w:rPr>
          <w:rFonts w:ascii="SolaimanLipi" w:hAnsi="SolaimanLipi" w:cs="SolaimanLipi"/>
          <w:b/>
          <w:color w:val="FF0000"/>
          <w:lang w:bidi="bn-IN"/>
        </w:rPr>
        <w:t>কুফর</w:t>
      </w:r>
      <w:r w:rsidRPr="00846489">
        <w:rPr>
          <w:rFonts w:ascii="SolaimanLipi" w:hAnsi="SolaimanLipi" w:cs="SolaimanLipi"/>
          <w:b/>
          <w:lang w:bidi="bn-IN"/>
        </w:rPr>
        <w:t xml:space="preserve"> গ্রহন করে, সে সরল পথ থেকে বিচ্যুত হয়ে যায়।</w:t>
      </w:r>
      <w:r>
        <w:rPr>
          <w:rFonts w:ascii="SolaimanLipi" w:hAnsi="SolaimanLipi" w:cs="SolaimanLipi"/>
          <w:lang w:bidi="bn-IN"/>
        </w:rPr>
        <w:t xml:space="preserve"> [</w:t>
      </w:r>
      <w:r w:rsidRPr="00846489">
        <w:rPr>
          <w:rFonts w:ascii="SolaimanLipi" w:hAnsi="SolaimanLipi" w:cs="SolaimanLipi"/>
          <w:lang w:bidi="bn-IN"/>
        </w:rPr>
        <w:t xml:space="preserve">সুরা বাকারা </w:t>
      </w:r>
      <w:proofErr w:type="gramStart"/>
      <w:r w:rsidRPr="00846489">
        <w:rPr>
          <w:rFonts w:ascii="SolaimanLipi" w:hAnsi="SolaimanLipi" w:cs="SolaimanLipi"/>
          <w:lang w:bidi="bn-IN"/>
        </w:rPr>
        <w:t>২:১০৮ ]</w:t>
      </w:r>
      <w:proofErr w:type="gramEnd"/>
    </w:p>
    <w:p w:rsidR="00B810E1" w:rsidRDefault="00B810E1" w:rsidP="00B810E1">
      <w:pPr>
        <w:spacing w:after="0"/>
        <w:rPr>
          <w:rFonts w:ascii="SolaimanLipi" w:hAnsi="SolaimanLipi" w:cs="SolaimanLipi"/>
          <w:lang w:bidi="bn-IN"/>
        </w:rPr>
      </w:pPr>
      <w:r w:rsidRPr="00590DCD">
        <w:rPr>
          <w:rFonts w:ascii="SolaimanLipi" w:hAnsi="SolaimanLipi" w:cs="SolaimanLipi"/>
          <w:lang w:bidi="bn-IN"/>
        </w:rPr>
        <w:t xml:space="preserve">আহলে কিতাবদের অনেকেই </w:t>
      </w:r>
      <w:r w:rsidRPr="00590DCD">
        <w:rPr>
          <w:rFonts w:ascii="SolaimanLipi" w:hAnsi="SolaimanLipi" w:cs="SolaimanLipi"/>
          <w:b/>
          <w:lang w:bidi="bn-IN"/>
        </w:rPr>
        <w:t>প্রতিহিংসাবশতঃ</w:t>
      </w:r>
      <w:r w:rsidRPr="00590DCD">
        <w:rPr>
          <w:rFonts w:ascii="SolaimanLipi" w:hAnsi="SolaimanLipi" w:cs="SolaimanLipi"/>
          <w:lang w:bidi="bn-IN"/>
        </w:rPr>
        <w:t xml:space="preserve"> চায় যে, </w:t>
      </w:r>
      <w:r w:rsidRPr="00590DCD">
        <w:rPr>
          <w:rFonts w:ascii="SolaimanLipi" w:hAnsi="SolaimanLipi" w:cs="SolaimanLipi"/>
          <w:b/>
          <w:color w:val="FF0000"/>
          <w:lang w:bidi="bn-IN"/>
        </w:rPr>
        <w:t>মুসলমান হওয়ার পর তোমাদেরকে কোন রকমে কাফের বানিয়ে দেয়</w:t>
      </w:r>
      <w:r w:rsidRPr="00590DCD">
        <w:rPr>
          <w:rFonts w:ascii="SolaimanLipi" w:hAnsi="SolaimanLipi" w:cs="SolaimanLipi"/>
          <w:lang w:bidi="bn-IN"/>
        </w:rPr>
        <w:t>। তাদের কাছে সত্য প্রকাশিত হওয়ার পর (তারা এটা চায়</w:t>
      </w:r>
      <w:proofErr w:type="gramStart"/>
      <w:r w:rsidRPr="00590DCD">
        <w:rPr>
          <w:rFonts w:ascii="SolaimanLipi" w:hAnsi="SolaimanLipi" w:cs="SolaimanLipi"/>
          <w:lang w:bidi="bn-IN"/>
        </w:rPr>
        <w:t>)।</w:t>
      </w:r>
      <w:proofErr w:type="gramEnd"/>
      <w:r w:rsidRPr="00590DCD">
        <w:rPr>
          <w:rFonts w:ascii="SolaimanLipi" w:hAnsi="SolaimanLipi" w:cs="SolaimanLipi"/>
          <w:lang w:bidi="bn-IN"/>
        </w:rPr>
        <w:t xml:space="preserve"> </w:t>
      </w:r>
      <w:r w:rsidRPr="00590DCD">
        <w:rPr>
          <w:rFonts w:ascii="SolaimanLipi" w:hAnsi="SolaimanLipi" w:cs="SolaimanLipi"/>
          <w:b/>
          <w:highlight w:val="green"/>
          <w:lang w:bidi="bn-IN"/>
        </w:rPr>
        <w:t>যাক তোমরা আল্লাহর নির্দেশ আসা পর্যন্ত তাদের ক্ষমা কর এবং উপেক্ষা কর</w:t>
      </w:r>
      <w:r w:rsidRPr="00590DCD">
        <w:rPr>
          <w:rFonts w:ascii="SolaimanLipi" w:hAnsi="SolaimanLipi" w:cs="SolaimanLipi"/>
          <w:lang w:bidi="bn-IN"/>
        </w:rPr>
        <w:t>। নিশ্চয় আল্লাহ সব কিছুর উপর ক্ষমতাবান। [ সুরা বাকারা ২:১০৯ ]</w:t>
      </w:r>
    </w:p>
    <w:p w:rsidR="00B810E1" w:rsidRDefault="00B810E1" w:rsidP="00B810E1">
      <w:pPr>
        <w:spacing w:after="0"/>
        <w:rPr>
          <w:rFonts w:ascii="SolaimanLipi" w:hAnsi="SolaimanLipi" w:cs="SolaimanLipi"/>
          <w:cs/>
          <w:lang w:bidi="bn-IN"/>
        </w:rPr>
      </w:pPr>
      <w:r w:rsidRPr="00694062">
        <w:rPr>
          <w:rFonts w:ascii="SolaimanLipi" w:hAnsi="SolaimanLipi" w:cs="SolaimanLipi"/>
          <w:lang w:bidi="bn-IN"/>
        </w:rPr>
        <w:t xml:space="preserve">তোমরা </w:t>
      </w:r>
      <w:r w:rsidRPr="00694062">
        <w:rPr>
          <w:rFonts w:ascii="SolaimanLipi" w:hAnsi="SolaimanLipi" w:cs="SolaimanLipi"/>
          <w:b/>
          <w:lang w:bidi="bn-IN"/>
        </w:rPr>
        <w:t>নামায প্রতিষ্ঠা কর এবং যাকাত দাও</w:t>
      </w:r>
      <w:r w:rsidRPr="00694062">
        <w:rPr>
          <w:rFonts w:ascii="SolaimanLipi" w:hAnsi="SolaimanLipi" w:cs="SolaimanLipi"/>
          <w:lang w:bidi="bn-IN"/>
        </w:rPr>
        <w:t xml:space="preserve">। তোমরা </w:t>
      </w:r>
      <w:r w:rsidRPr="00694062">
        <w:rPr>
          <w:rFonts w:ascii="SolaimanLipi" w:hAnsi="SolaimanLipi" w:cs="SolaimanLipi"/>
          <w:b/>
          <w:u w:val="single"/>
          <w:lang w:bidi="bn-IN"/>
        </w:rPr>
        <w:t>নিজের জন্যে পূর্বে যে সৎকর্ম প্রেরণ করবে, তা আল্লাহর কাছে পাবে।</w:t>
      </w:r>
      <w:r w:rsidRPr="00694062">
        <w:rPr>
          <w:rFonts w:ascii="SolaimanLipi" w:hAnsi="SolaimanLipi" w:cs="SolaimanLipi"/>
          <w:lang w:bidi="bn-IN"/>
        </w:rPr>
        <w:t xml:space="preserve"> তোমরা যা কিছু কর, নিশ্চয় আল্লাহ তা প্রত্যক্ষ করেন।</w:t>
      </w:r>
      <w:r>
        <w:rPr>
          <w:rFonts w:ascii="SolaimanLipi" w:hAnsi="SolaimanLipi" w:cs="SolaimanLipi"/>
          <w:lang w:bidi="bn-IN"/>
        </w:rPr>
        <w:t xml:space="preserve"> [</w:t>
      </w:r>
      <w:r w:rsidRPr="00694062">
        <w:rPr>
          <w:rFonts w:ascii="SolaimanLipi" w:hAnsi="SolaimanLipi" w:cs="SolaimanLipi"/>
          <w:lang w:bidi="bn-IN"/>
        </w:rPr>
        <w:t>সুরা বাকারা ২:১১০]</w:t>
      </w:r>
    </w:p>
    <w:p w:rsidR="00B810E1" w:rsidRPr="00F970DF" w:rsidRDefault="00B810E1" w:rsidP="00B810E1">
      <w:pPr>
        <w:spacing w:after="0"/>
        <w:rPr>
          <w:rFonts w:ascii="SolaimanLipi" w:hAnsi="SolaimanLipi" w:cs="SolaimanLipi"/>
          <w:lang w:bidi="bn-IN"/>
        </w:rPr>
      </w:pPr>
      <w:r w:rsidRPr="00F970DF">
        <w:rPr>
          <w:rFonts w:ascii="SolaimanLipi" w:hAnsi="SolaimanLipi" w:cs="SolaimanLipi"/>
          <w:lang w:bidi="bn-IN"/>
        </w:rPr>
        <w:t xml:space="preserve">ওরা বলে, ইহুদী অথবা খ্রীস্টান ব্যতীত কেউ জান্নাতে যাবে না। এটা ওদের মনের বাসনা। বলে দিন, </w:t>
      </w:r>
      <w:r w:rsidRPr="00F970DF">
        <w:rPr>
          <w:rFonts w:ascii="SolaimanLipi" w:hAnsi="SolaimanLipi" w:cs="SolaimanLipi"/>
          <w:b/>
          <w:lang w:bidi="bn-IN"/>
        </w:rPr>
        <w:t>তোমরা সত্যবাদী হলে, প্রমাণ উপস্থিত কর।</w:t>
      </w:r>
      <w:r w:rsidRPr="00F970DF">
        <w:rPr>
          <w:rFonts w:ascii="SolaimanLipi" w:hAnsi="SolaimanLipi" w:cs="SolaimanLipi"/>
          <w:lang w:bidi="bn-IN"/>
        </w:rPr>
        <w:t xml:space="preserve"> </w:t>
      </w:r>
      <w:proofErr w:type="gramStart"/>
      <w:r w:rsidRPr="00F970DF">
        <w:rPr>
          <w:rFonts w:ascii="SolaimanLipi" w:hAnsi="SolaimanLipi" w:cs="SolaimanLipi"/>
          <w:lang w:bidi="bn-IN"/>
        </w:rPr>
        <w:t>[ স</w:t>
      </w:r>
      <w:proofErr w:type="gramEnd"/>
      <w:r w:rsidRPr="00F970DF">
        <w:rPr>
          <w:rFonts w:ascii="SolaimanLipi" w:hAnsi="SolaimanLipi" w:cs="SolaimanLipi"/>
          <w:lang w:bidi="bn-IN"/>
        </w:rPr>
        <w:t>ুরা বাকারা ২:১১১ ]</w:t>
      </w:r>
    </w:p>
    <w:p w:rsidR="00B810E1" w:rsidRDefault="00B810E1" w:rsidP="00B810E1">
      <w:pPr>
        <w:spacing w:after="0"/>
        <w:rPr>
          <w:rFonts w:ascii="SolaimanLipi" w:hAnsi="SolaimanLipi" w:cs="SolaimanLipi"/>
          <w:lang w:bidi="bn-IN"/>
        </w:rPr>
      </w:pPr>
      <w:r w:rsidRPr="00F970DF">
        <w:rPr>
          <w:rFonts w:ascii="SolaimanLipi" w:hAnsi="SolaimanLipi" w:cs="SolaimanLipi"/>
          <w:lang w:bidi="bn-IN"/>
        </w:rPr>
        <w:t xml:space="preserve">হাঁ, যে ব্যক্তি নিজেকে আল্লাহর উদ্দেশ্যে সমর্পন করেছে এবং সে সৎকর্মশীলও বটে তার জন্য তার পালনকর্তার কাছে পুরস্কার বয়েছে। তাদের ভয় নেই এবং তারা চিন্তিতও হবে না। </w:t>
      </w:r>
      <w:proofErr w:type="gramStart"/>
      <w:r w:rsidRPr="00F970DF">
        <w:rPr>
          <w:rFonts w:ascii="SolaimanLipi" w:hAnsi="SolaimanLipi" w:cs="SolaimanLipi"/>
          <w:lang w:bidi="bn-IN"/>
        </w:rPr>
        <w:t>[ স</w:t>
      </w:r>
      <w:proofErr w:type="gramEnd"/>
      <w:r w:rsidRPr="00F970DF">
        <w:rPr>
          <w:rFonts w:ascii="SolaimanLipi" w:hAnsi="SolaimanLipi" w:cs="SolaimanLipi"/>
          <w:lang w:bidi="bn-IN"/>
        </w:rPr>
        <w:t>ুরা বাকারা ২:১১২ ]</w:t>
      </w:r>
    </w:p>
    <w:p w:rsidR="00B810E1" w:rsidRDefault="00B810E1" w:rsidP="00B810E1">
      <w:pPr>
        <w:spacing w:after="0"/>
        <w:rPr>
          <w:rFonts w:ascii="SolaimanLipi" w:hAnsi="SolaimanLipi" w:cs="SolaimanLipi"/>
          <w:lang w:bidi="bn-IN"/>
        </w:rPr>
      </w:pPr>
      <w:r w:rsidRPr="00F8767E">
        <w:rPr>
          <w:rFonts w:ascii="SolaimanLipi" w:hAnsi="SolaimanLipi" w:cs="SolaimanLipi"/>
          <w:lang w:bidi="bn-IN"/>
        </w:rPr>
        <w:t xml:space="preserve">ইহুদীরা বলে, খ্রীস্টানরা কোন ভিত্তির উপরেই নয় এবং খ্রীস্টানরা বলে, ইহুদীরা কোন ভিত্তির উপরেই নয়। অথচ </w:t>
      </w:r>
      <w:r w:rsidRPr="00F8767E">
        <w:rPr>
          <w:rFonts w:ascii="SolaimanLipi" w:hAnsi="SolaimanLipi" w:cs="SolaimanLipi"/>
          <w:b/>
          <w:lang w:bidi="bn-IN"/>
        </w:rPr>
        <w:t>ওরা সবাই কিতাব পাঠ করে</w:t>
      </w:r>
      <w:r w:rsidRPr="00F8767E">
        <w:rPr>
          <w:rFonts w:ascii="SolaimanLipi" w:hAnsi="SolaimanLipi" w:cs="SolaimanLipi"/>
          <w:lang w:bidi="bn-IN"/>
        </w:rPr>
        <w:t xml:space="preserve">! </w:t>
      </w:r>
      <w:r w:rsidRPr="00F8767E">
        <w:rPr>
          <w:rFonts w:ascii="SolaimanLipi" w:hAnsi="SolaimanLipi" w:cs="SolaimanLipi"/>
          <w:b/>
          <w:lang w:bidi="bn-IN"/>
        </w:rPr>
        <w:t>এমনিভাবে যারা মূর্খ, তারাও ওদের মতই উক্তি করে।</w:t>
      </w:r>
      <w:r w:rsidRPr="00F8767E">
        <w:rPr>
          <w:rFonts w:ascii="SolaimanLipi" w:hAnsi="SolaimanLipi" w:cs="SolaimanLipi"/>
          <w:lang w:bidi="bn-IN"/>
        </w:rPr>
        <w:t xml:space="preserve"> অতএব, আল্লাহ </w:t>
      </w:r>
      <w:r w:rsidRPr="00F8767E">
        <w:rPr>
          <w:rFonts w:ascii="SolaimanLipi" w:hAnsi="SolaimanLipi" w:cs="SolaimanLipi"/>
          <w:color w:val="FF0000"/>
          <w:lang w:bidi="bn-IN"/>
        </w:rPr>
        <w:t>কেয়ামতের</w:t>
      </w:r>
      <w:r w:rsidRPr="00F8767E">
        <w:rPr>
          <w:rFonts w:ascii="SolaimanLipi" w:hAnsi="SolaimanLipi" w:cs="SolaimanLipi"/>
          <w:lang w:bidi="bn-IN"/>
        </w:rPr>
        <w:t xml:space="preserve"> দিন তাদের মধ্যে ফয়সালা দেবেন, যে বিষয়ে তারা মতবিরোধ করছিল। </w:t>
      </w:r>
      <w:proofErr w:type="gramStart"/>
      <w:r w:rsidRPr="00F8767E">
        <w:rPr>
          <w:rFonts w:ascii="SolaimanLipi" w:hAnsi="SolaimanLipi" w:cs="SolaimanLipi"/>
          <w:lang w:bidi="bn-IN"/>
        </w:rPr>
        <w:t>[ স</w:t>
      </w:r>
      <w:proofErr w:type="gramEnd"/>
      <w:r w:rsidRPr="00F8767E">
        <w:rPr>
          <w:rFonts w:ascii="SolaimanLipi" w:hAnsi="SolaimanLipi" w:cs="SolaimanLipi"/>
          <w:lang w:bidi="bn-IN"/>
        </w:rPr>
        <w:t>ুরা বাকারা ২:১১৩ ]</w:t>
      </w:r>
    </w:p>
    <w:p w:rsidR="00B810E1" w:rsidRDefault="00B810E1" w:rsidP="00B810E1">
      <w:pPr>
        <w:spacing w:after="0"/>
        <w:rPr>
          <w:rFonts w:ascii="SolaimanLipi" w:hAnsi="SolaimanLipi" w:cs="SolaimanLipi"/>
          <w:lang w:bidi="bn-IN"/>
        </w:rPr>
      </w:pPr>
      <w:proofErr w:type="gramStart"/>
      <w:r w:rsidRPr="0057525D">
        <w:rPr>
          <w:rFonts w:ascii="SolaimanLipi" w:hAnsi="SolaimanLipi" w:cs="SolaimanLipi"/>
          <w:color w:val="FF0000"/>
          <w:lang w:bidi="bn-IN"/>
        </w:rPr>
        <w:t>যে ব্যাক্তি</w:t>
      </w:r>
      <w:r w:rsidRPr="0057525D">
        <w:rPr>
          <w:rFonts w:ascii="SolaimanLipi" w:hAnsi="SolaimanLipi" w:cs="SolaimanLipi"/>
          <w:lang w:bidi="bn-IN"/>
        </w:rPr>
        <w:t xml:space="preserve"> </w:t>
      </w:r>
      <w:r w:rsidRPr="0057525D">
        <w:rPr>
          <w:rFonts w:ascii="SolaimanLipi" w:hAnsi="SolaimanLipi" w:cs="SolaimanLipi"/>
          <w:highlight w:val="green"/>
          <w:lang w:bidi="bn-IN"/>
        </w:rPr>
        <w:t>আল্লাহর মসজিদসমূহে তাঁর নাম উচ্চারণ করতে বাধা দেয় এবং সেগুলোকে উজাড় করতে চেষ্টা করে, তার চাইতে বড় যালেম আর কে?</w:t>
      </w:r>
      <w:proofErr w:type="gramEnd"/>
      <w:r w:rsidRPr="0057525D">
        <w:rPr>
          <w:rFonts w:ascii="SolaimanLipi" w:hAnsi="SolaimanLipi" w:cs="SolaimanLipi"/>
          <w:lang w:bidi="bn-IN"/>
        </w:rPr>
        <w:t xml:space="preserve"> এদের পক্ষে মসজিদসমূহে প্রবেশ করা বিধেয় নয়, অবশ্য ভীত-সন্ত্রসত অবস্থায়। </w:t>
      </w:r>
      <w:r w:rsidRPr="0057525D">
        <w:rPr>
          <w:rFonts w:ascii="SolaimanLipi" w:hAnsi="SolaimanLipi" w:cs="SolaimanLipi"/>
          <w:b/>
          <w:lang w:bidi="bn-IN"/>
        </w:rPr>
        <w:t>ওদের জন্য ইহকালে লাঞ্ছনা এবং পরকালে কঠিন শাস্তি রয়েছে</w:t>
      </w:r>
      <w:r w:rsidRPr="0057525D">
        <w:rPr>
          <w:rFonts w:ascii="SolaimanLipi" w:hAnsi="SolaimanLipi" w:cs="SolaimanLipi"/>
          <w:lang w:bidi="bn-IN"/>
        </w:rPr>
        <w:t xml:space="preserve">। </w:t>
      </w:r>
      <w:proofErr w:type="gramStart"/>
      <w:r w:rsidRPr="0057525D">
        <w:rPr>
          <w:rFonts w:ascii="SolaimanLipi" w:hAnsi="SolaimanLipi" w:cs="SolaimanLipi"/>
          <w:lang w:bidi="bn-IN"/>
        </w:rPr>
        <w:t>[ স</w:t>
      </w:r>
      <w:proofErr w:type="gramEnd"/>
      <w:r w:rsidRPr="0057525D">
        <w:rPr>
          <w:rFonts w:ascii="SolaimanLipi" w:hAnsi="SolaimanLipi" w:cs="SolaimanLipi"/>
          <w:lang w:bidi="bn-IN"/>
        </w:rPr>
        <w:t>ুরা বাকারা ২:১১৪ ]</w:t>
      </w:r>
    </w:p>
    <w:p w:rsidR="00B810E1" w:rsidRDefault="00B810E1" w:rsidP="00B810E1">
      <w:pPr>
        <w:spacing w:after="0"/>
        <w:rPr>
          <w:rFonts w:ascii="SolaimanLipi" w:hAnsi="SolaimanLipi" w:cs="SolaimanLipi"/>
          <w:lang w:bidi="bn-IN"/>
        </w:rPr>
      </w:pPr>
    </w:p>
    <w:p w:rsidR="00B810E1" w:rsidRDefault="00B810E1" w:rsidP="00B810E1">
      <w:pPr>
        <w:spacing w:after="0"/>
        <w:rPr>
          <w:rFonts w:ascii="SolaimanLipi" w:hAnsi="SolaimanLipi" w:cs="SolaimanLipi"/>
          <w:lang w:bidi="bn-IN"/>
        </w:rPr>
      </w:pPr>
    </w:p>
    <w:p w:rsidR="00B810E1" w:rsidRDefault="00B810E1" w:rsidP="00B810E1">
      <w:pPr>
        <w:spacing w:after="0"/>
        <w:rPr>
          <w:rFonts w:ascii="SolaimanLipi" w:hAnsi="SolaimanLipi" w:cs="SolaimanLipi"/>
          <w:lang w:bidi="bn-IN"/>
        </w:rPr>
      </w:pPr>
    </w:p>
    <w:p w:rsidR="00B810E1" w:rsidRDefault="00B810E1" w:rsidP="00B810E1">
      <w:pPr>
        <w:spacing w:after="0"/>
        <w:rPr>
          <w:rFonts w:ascii="SolaimanLipi" w:hAnsi="SolaimanLipi" w:cs="SolaimanLipi"/>
          <w:lang w:bidi="bn-IN"/>
        </w:rPr>
      </w:pPr>
    </w:p>
    <w:p w:rsidR="00B810E1" w:rsidRPr="00D7437C" w:rsidRDefault="00B810E1" w:rsidP="00B810E1">
      <w:pPr>
        <w:spacing w:after="0"/>
        <w:rPr>
          <w:rFonts w:ascii="SolaimanLipi" w:hAnsi="SolaimanLipi" w:cs="SolaimanLipi"/>
          <w:lang w:bidi="bn-IN"/>
        </w:rPr>
      </w:pPr>
      <w:r w:rsidRPr="00D7437C">
        <w:rPr>
          <w:rFonts w:ascii="SolaimanLipi" w:hAnsi="SolaimanLipi" w:cs="SolaimanLipi"/>
          <w:b/>
          <w:lang w:bidi="bn-IN"/>
        </w:rPr>
        <w:t>পূর্ব ও পশ্চিম</w:t>
      </w:r>
      <w:r w:rsidRPr="00D7437C">
        <w:rPr>
          <w:rFonts w:ascii="SolaimanLipi" w:hAnsi="SolaimanLipi" w:cs="SolaimanLipi"/>
          <w:lang w:bidi="bn-IN"/>
        </w:rPr>
        <w:t xml:space="preserve"> আল্লারই। অতএব, </w:t>
      </w:r>
      <w:r w:rsidRPr="00D7437C">
        <w:rPr>
          <w:rFonts w:ascii="SolaimanLipi" w:hAnsi="SolaimanLipi" w:cs="SolaimanLipi"/>
          <w:b/>
          <w:lang w:bidi="bn-IN"/>
        </w:rPr>
        <w:t>তোমরা যেদিকেই মুখ ফেরাও, সেদিকেই আল্লাহ বিরাজমান</w:t>
      </w:r>
      <w:r w:rsidRPr="00D7437C">
        <w:rPr>
          <w:rFonts w:ascii="SolaimanLipi" w:hAnsi="SolaimanLipi" w:cs="SolaimanLipi"/>
          <w:lang w:bidi="bn-IN"/>
        </w:rPr>
        <w:t xml:space="preserve">। নিশ্চয় আল্লাহ সর্বব্যাপী, সর্বজ্ঞ।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২:১১৫ ]</w:t>
      </w:r>
    </w:p>
    <w:p w:rsidR="00B810E1" w:rsidRPr="00D7437C" w:rsidRDefault="00B810E1" w:rsidP="00B810E1">
      <w:pPr>
        <w:spacing w:after="0"/>
        <w:rPr>
          <w:rFonts w:ascii="SolaimanLipi" w:hAnsi="SolaimanLipi" w:cs="SolaimanLipi"/>
          <w:lang w:bidi="bn-IN"/>
        </w:rPr>
      </w:pPr>
      <w:r w:rsidRPr="00D7437C">
        <w:rPr>
          <w:rFonts w:ascii="SolaimanLipi" w:hAnsi="SolaimanLipi" w:cs="SolaimanLipi"/>
          <w:lang w:bidi="bn-IN"/>
        </w:rPr>
        <w:t xml:space="preserve">তারা বলে, আল্লাহ সন্তান গ্রহণ করেছেন। তিনি তো এসব কিছু থেকে পবিত্র, বরং নভোমন্ডল ও ভূমন্ডলে যা কিছু রয়েছে সবই তার আজ্ঞাধীন।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২:১১৬</w:t>
      </w:r>
      <w:r>
        <w:rPr>
          <w:rFonts w:ascii="SolaimanLipi" w:hAnsi="SolaimanLipi" w:cs="SolaimanLipi"/>
          <w:lang w:bidi="bn-IN"/>
        </w:rPr>
        <w:t xml:space="preserve"> ]</w:t>
      </w:r>
    </w:p>
    <w:p w:rsidR="00B810E1" w:rsidRPr="00D7437C" w:rsidRDefault="00B810E1" w:rsidP="00B810E1">
      <w:pPr>
        <w:spacing w:after="0"/>
        <w:rPr>
          <w:rFonts w:ascii="SolaimanLipi" w:hAnsi="SolaimanLipi" w:cs="SolaimanLipi"/>
          <w:lang w:bidi="bn-IN"/>
        </w:rPr>
      </w:pPr>
      <w:r w:rsidRPr="00D7437C">
        <w:rPr>
          <w:rFonts w:ascii="SolaimanLipi" w:hAnsi="SolaimanLipi" w:cs="SolaimanLipi"/>
          <w:b/>
          <w:lang w:bidi="bn-IN"/>
        </w:rPr>
        <w:t>তিনি নভোমন্ডল ও ভূমন্ডলের উদ্ভাবক</w:t>
      </w:r>
      <w:r w:rsidRPr="00D7437C">
        <w:rPr>
          <w:rFonts w:ascii="SolaimanLipi" w:hAnsi="SolaimanLipi" w:cs="SolaimanLipi"/>
          <w:lang w:bidi="bn-IN"/>
        </w:rPr>
        <w:t xml:space="preserve">। যখন </w:t>
      </w:r>
      <w:r w:rsidRPr="00D7437C">
        <w:rPr>
          <w:rFonts w:ascii="SolaimanLipi" w:hAnsi="SolaimanLipi" w:cs="SolaimanLipi"/>
          <w:b/>
          <w:lang w:bidi="bn-IN"/>
        </w:rPr>
        <w:t>তিনি কোন কার্য সম্পাদনের সিন্ধান্ত নেন, তখন সেটিকে একথাই বলেন, `হয়ে যাও' তৎক্ষণাৎ তা হয়ে যায়</w:t>
      </w:r>
      <w:r w:rsidRPr="00D7437C">
        <w:rPr>
          <w:rFonts w:ascii="SolaimanLipi" w:hAnsi="SolaimanLipi" w:cs="SolaimanLipi"/>
          <w:lang w:bidi="bn-IN"/>
        </w:rPr>
        <w:t xml:space="preserve">।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২:১১৭</w:t>
      </w:r>
      <w:r>
        <w:rPr>
          <w:rFonts w:ascii="SolaimanLipi" w:hAnsi="SolaimanLipi" w:cs="SolaimanLipi"/>
          <w:lang w:bidi="bn-IN"/>
        </w:rPr>
        <w:t xml:space="preserve"> ]</w:t>
      </w:r>
    </w:p>
    <w:p w:rsidR="00B810E1" w:rsidRDefault="00B810E1" w:rsidP="00B810E1">
      <w:pPr>
        <w:spacing w:after="0"/>
        <w:rPr>
          <w:rFonts w:ascii="SolaimanLipi" w:hAnsi="SolaimanLipi" w:cs="SolaimanLipi"/>
          <w:lang w:bidi="bn-IN"/>
        </w:rPr>
      </w:pPr>
      <w:proofErr w:type="gramStart"/>
      <w:r w:rsidRPr="00D7437C">
        <w:rPr>
          <w:rFonts w:ascii="SolaimanLipi" w:hAnsi="SolaimanLipi" w:cs="SolaimanLipi"/>
          <w:highlight w:val="green"/>
          <w:lang w:bidi="bn-IN"/>
        </w:rPr>
        <w:lastRenderedPageBreak/>
        <w:t>যারা কিছু জানে না, তারা বলে, আল্লাহ আমাদের সঙ্গে কেন কথা বলেন না</w:t>
      </w:r>
      <w:r w:rsidRPr="00D7437C">
        <w:rPr>
          <w:rFonts w:ascii="SolaimanLipi" w:hAnsi="SolaimanLipi" w:cs="SolaimanLipi"/>
          <w:lang w:bidi="bn-IN"/>
        </w:rPr>
        <w:t>?</w:t>
      </w:r>
      <w:proofErr w:type="gramEnd"/>
      <w:r w:rsidRPr="00D7437C">
        <w:rPr>
          <w:rFonts w:ascii="SolaimanLipi" w:hAnsi="SolaimanLipi" w:cs="SolaimanLipi"/>
          <w:lang w:bidi="bn-IN"/>
        </w:rPr>
        <w:t xml:space="preserve"> </w:t>
      </w:r>
      <w:proofErr w:type="gramStart"/>
      <w:r w:rsidRPr="00D7437C">
        <w:rPr>
          <w:rFonts w:ascii="SolaimanLipi" w:hAnsi="SolaimanLipi" w:cs="SolaimanLipi"/>
          <w:lang w:bidi="bn-IN"/>
        </w:rPr>
        <w:t xml:space="preserve">অথবা </w:t>
      </w:r>
      <w:r w:rsidRPr="00D7437C">
        <w:rPr>
          <w:rFonts w:ascii="SolaimanLipi" w:hAnsi="SolaimanLipi" w:cs="SolaimanLipi"/>
          <w:highlight w:val="green"/>
          <w:lang w:bidi="bn-IN"/>
        </w:rPr>
        <w:t>আমাদের কাছে কোন নিদর্শন কেন আসে না?</w:t>
      </w:r>
      <w:proofErr w:type="gramEnd"/>
      <w:r w:rsidRPr="00D7437C">
        <w:rPr>
          <w:rFonts w:ascii="SolaimanLipi" w:hAnsi="SolaimanLipi" w:cs="SolaimanLipi"/>
          <w:lang w:bidi="bn-IN"/>
        </w:rPr>
        <w:t xml:space="preserve"> এমনি ভাবে </w:t>
      </w:r>
      <w:r w:rsidRPr="00D7437C">
        <w:rPr>
          <w:rFonts w:ascii="SolaimanLipi" w:hAnsi="SolaimanLipi" w:cs="SolaimanLipi"/>
          <w:b/>
          <w:lang w:bidi="bn-IN"/>
        </w:rPr>
        <w:t>তাদের পূর্বে যারা ছিল তারাও তাদেরই অনুরূপ কথা বলেছে</w:t>
      </w:r>
      <w:r w:rsidRPr="00D7437C">
        <w:rPr>
          <w:rFonts w:ascii="SolaimanLipi" w:hAnsi="SolaimanLipi" w:cs="SolaimanLipi"/>
          <w:lang w:bidi="bn-IN"/>
        </w:rPr>
        <w:t xml:space="preserve">। তাদের অন্তর একই রকম। </w:t>
      </w:r>
      <w:r w:rsidRPr="00D7437C">
        <w:rPr>
          <w:rFonts w:ascii="SolaimanLipi" w:hAnsi="SolaimanLipi" w:cs="SolaimanLipi"/>
          <w:b/>
          <w:lang w:bidi="bn-IN"/>
        </w:rPr>
        <w:t>নিশ্চয় আমি উজ্জ্বল নিদর্শনসমূহ বর্ণনা করেছি</w:t>
      </w:r>
      <w:r w:rsidRPr="00D7437C">
        <w:rPr>
          <w:rFonts w:ascii="SolaimanLipi" w:hAnsi="SolaimanLipi" w:cs="SolaimanLipi"/>
          <w:lang w:bidi="bn-IN"/>
        </w:rPr>
        <w:t xml:space="preserve"> তাদের জন্যে যারা </w:t>
      </w:r>
      <w:r w:rsidRPr="00D7437C">
        <w:rPr>
          <w:rFonts w:ascii="SolaimanLipi" w:hAnsi="SolaimanLipi" w:cs="SolaimanLipi"/>
          <w:b/>
          <w:lang w:bidi="bn-IN"/>
        </w:rPr>
        <w:t>প্রত্যয়শীল</w:t>
      </w:r>
      <w:r w:rsidRPr="00D7437C">
        <w:rPr>
          <w:rFonts w:ascii="SolaimanLipi" w:hAnsi="SolaimanLipi" w:cs="SolaimanLipi"/>
          <w:lang w:bidi="bn-IN"/>
        </w:rPr>
        <w:t xml:space="preserve">। </w:t>
      </w:r>
      <w:proofErr w:type="gramStart"/>
      <w:r w:rsidRPr="00D7437C">
        <w:rPr>
          <w:rFonts w:ascii="SolaimanLipi" w:hAnsi="SolaimanLipi" w:cs="SolaimanLipi"/>
          <w:lang w:bidi="bn-IN"/>
        </w:rPr>
        <w:t>[ স</w:t>
      </w:r>
      <w:proofErr w:type="gramEnd"/>
      <w:r w:rsidRPr="00D7437C">
        <w:rPr>
          <w:rFonts w:ascii="SolaimanLipi" w:hAnsi="SolaimanLipi" w:cs="SolaimanLipi"/>
          <w:lang w:bidi="bn-IN"/>
        </w:rPr>
        <w:t>ুরা বাকারা ২:১১৮ ]</w:t>
      </w:r>
    </w:p>
    <w:p w:rsidR="00B810E1" w:rsidRPr="001A2708" w:rsidRDefault="00B810E1" w:rsidP="00B810E1">
      <w:pPr>
        <w:spacing w:after="0"/>
        <w:rPr>
          <w:rFonts w:ascii="SolaimanLipi" w:hAnsi="SolaimanLipi" w:cs="SolaimanLipi"/>
          <w:lang w:bidi="bn-IN"/>
        </w:rPr>
      </w:pPr>
      <w:r w:rsidRPr="001A2708">
        <w:rPr>
          <w:rFonts w:ascii="SolaimanLipi" w:hAnsi="SolaimanLipi" w:cs="SolaimanLipi"/>
          <w:b/>
          <w:lang w:bidi="bn-IN"/>
        </w:rPr>
        <w:t>নিশ্চয় আমি আপনাকে সত্যধর্মসহ সুসংবাদদাতা ও ভীতি প্রদর্শনকারীরূপে পাঠিয়েছি।</w:t>
      </w:r>
      <w:r w:rsidRPr="001A2708">
        <w:rPr>
          <w:rFonts w:ascii="SolaimanLipi" w:hAnsi="SolaimanLipi" w:cs="SolaimanLipi"/>
          <w:lang w:bidi="bn-IN"/>
        </w:rPr>
        <w:t xml:space="preserve"> </w:t>
      </w:r>
      <w:r w:rsidRPr="001A2708">
        <w:rPr>
          <w:rFonts w:ascii="SolaimanLipi" w:hAnsi="SolaimanLipi" w:cs="SolaimanLipi"/>
          <w:u w:val="single"/>
          <w:lang w:bidi="bn-IN"/>
        </w:rPr>
        <w:t>আপনি দোযখবাসীদের সম্পর্কে জিজ্ঞাসিত হবেন না।</w:t>
      </w:r>
      <w:r w:rsidRPr="001A2708">
        <w:rPr>
          <w:rFonts w:ascii="SolaimanLipi" w:hAnsi="SolaimanLipi" w:cs="SolaimanLipi"/>
          <w:lang w:bidi="bn-IN"/>
        </w:rPr>
        <w:t xml:space="preserve"> </w:t>
      </w:r>
      <w:proofErr w:type="gramStart"/>
      <w:r w:rsidRPr="001A2708">
        <w:rPr>
          <w:rFonts w:ascii="SolaimanLipi" w:hAnsi="SolaimanLipi" w:cs="SolaimanLipi"/>
          <w:lang w:bidi="bn-IN"/>
        </w:rPr>
        <w:t>[ স</w:t>
      </w:r>
      <w:proofErr w:type="gramEnd"/>
      <w:r w:rsidRPr="001A2708">
        <w:rPr>
          <w:rFonts w:ascii="SolaimanLipi" w:hAnsi="SolaimanLipi" w:cs="SolaimanLipi"/>
          <w:lang w:bidi="bn-IN"/>
        </w:rPr>
        <w:t>ুরা বাকারা ২:১১৯ ]</w:t>
      </w:r>
    </w:p>
    <w:p w:rsidR="00B810E1" w:rsidRPr="001A2708" w:rsidRDefault="00B810E1" w:rsidP="00B810E1">
      <w:pPr>
        <w:spacing w:after="0"/>
        <w:rPr>
          <w:rFonts w:ascii="SolaimanLipi" w:hAnsi="SolaimanLipi" w:cs="SolaimanLipi"/>
          <w:lang w:bidi="bn-IN"/>
        </w:rPr>
      </w:pPr>
      <w:r w:rsidRPr="001A2708">
        <w:rPr>
          <w:rFonts w:ascii="SolaimanLipi" w:hAnsi="SolaimanLipi" w:cs="SolaimanLipi"/>
          <w:b/>
          <w:lang w:bidi="bn-IN"/>
        </w:rPr>
        <w:t>ইহুদী ও খ্রীষ্টানরা কখনই আপনার প্রতি সন্তুষ্ট হবে না, যে পর্যন্ত না আপনি তাদের ধর্মের অনুসরণ করেন</w:t>
      </w:r>
      <w:r w:rsidRPr="001A2708">
        <w:rPr>
          <w:rFonts w:ascii="SolaimanLipi" w:hAnsi="SolaimanLipi" w:cs="SolaimanLipi"/>
          <w:lang w:bidi="bn-IN"/>
        </w:rPr>
        <w:t xml:space="preserve">। বলে দিন, </w:t>
      </w:r>
      <w:r w:rsidRPr="001A2708">
        <w:rPr>
          <w:rFonts w:ascii="SolaimanLipi" w:hAnsi="SolaimanLipi" w:cs="SolaimanLipi"/>
          <w:b/>
          <w:lang w:bidi="bn-IN"/>
        </w:rPr>
        <w:t>যে পথ আল্লাহ প্রদর্শন করেন, তাই হল সরল পথ।</w:t>
      </w:r>
      <w:r w:rsidRPr="001A2708">
        <w:rPr>
          <w:rFonts w:ascii="SolaimanLipi" w:hAnsi="SolaimanLipi" w:cs="SolaimanLipi"/>
          <w:lang w:bidi="bn-IN"/>
        </w:rPr>
        <w:t xml:space="preserve"> </w:t>
      </w:r>
      <w:r w:rsidRPr="001A2708">
        <w:rPr>
          <w:rFonts w:ascii="SolaimanLipi" w:hAnsi="SolaimanLipi" w:cs="SolaimanLipi"/>
          <w:color w:val="FFFFFF" w:themeColor="background1"/>
          <w:shd w:val="clear" w:color="auto" w:fill="FF0000"/>
          <w:lang w:bidi="bn-IN"/>
        </w:rPr>
        <w:t>যদি আপনি তাদের আকাঙ্খাসমূহের অনুসরণ করেন, ঐ জ্ঞান লাভের পর, যা আপনার কাছে পৌঁছেছে, তবে কেউ আল্লাহর কবল থেকে আপনার উদ্ধারকারী ও সাহায্যকারী নেই।</w:t>
      </w:r>
      <w:r w:rsidRPr="001A2708">
        <w:rPr>
          <w:rFonts w:ascii="SolaimanLipi" w:hAnsi="SolaimanLipi" w:cs="SolaimanLipi"/>
          <w:lang w:bidi="bn-IN"/>
        </w:rPr>
        <w:t xml:space="preserve"> </w:t>
      </w:r>
      <w:proofErr w:type="gramStart"/>
      <w:r w:rsidRPr="001A2708">
        <w:rPr>
          <w:rFonts w:ascii="SolaimanLipi" w:hAnsi="SolaimanLipi" w:cs="SolaimanLipi"/>
          <w:lang w:bidi="bn-IN"/>
        </w:rPr>
        <w:t>[ স</w:t>
      </w:r>
      <w:proofErr w:type="gramEnd"/>
      <w:r w:rsidRPr="001A2708">
        <w:rPr>
          <w:rFonts w:ascii="SolaimanLipi" w:hAnsi="SolaimanLipi" w:cs="SolaimanLipi"/>
          <w:lang w:bidi="bn-IN"/>
        </w:rPr>
        <w:t>ুরা বাকারা ২:১২০</w:t>
      </w:r>
      <w:r>
        <w:rPr>
          <w:rFonts w:ascii="SolaimanLipi" w:hAnsi="SolaimanLipi" w:cs="SolaimanLipi"/>
          <w:lang w:bidi="bn-IN"/>
        </w:rPr>
        <w:t xml:space="preserve"> ]</w:t>
      </w:r>
    </w:p>
    <w:p w:rsidR="00B810E1" w:rsidRDefault="00B810E1" w:rsidP="00B810E1">
      <w:pPr>
        <w:spacing w:after="0"/>
        <w:rPr>
          <w:rFonts w:ascii="SolaimanLipi" w:hAnsi="SolaimanLipi" w:cs="SolaimanLipi"/>
          <w:lang w:bidi="bn-IN"/>
        </w:rPr>
      </w:pPr>
      <w:r w:rsidRPr="001A2708">
        <w:rPr>
          <w:rFonts w:ascii="SolaimanLipi" w:hAnsi="SolaimanLipi" w:cs="SolaimanLipi"/>
          <w:lang w:bidi="bn-IN"/>
        </w:rPr>
        <w:t xml:space="preserve">আমি যাদেরকে গ্রন্থ দান করেছি, তারা তা যথাযথভাবে পাঠ করে। </w:t>
      </w:r>
      <w:r w:rsidRPr="001A2708">
        <w:rPr>
          <w:rFonts w:ascii="SolaimanLipi" w:hAnsi="SolaimanLipi" w:cs="SolaimanLipi"/>
          <w:b/>
          <w:lang w:bidi="bn-IN"/>
        </w:rPr>
        <w:t>তারাই তৎপ্রতি বিশ্বাস করে</w:t>
      </w:r>
      <w:r w:rsidRPr="001A2708">
        <w:rPr>
          <w:rFonts w:ascii="SolaimanLipi" w:hAnsi="SolaimanLipi" w:cs="SolaimanLipi"/>
          <w:lang w:bidi="bn-IN"/>
        </w:rPr>
        <w:t xml:space="preserve">। আর যারা তা </w:t>
      </w:r>
      <w:r w:rsidRPr="001A2708">
        <w:rPr>
          <w:rFonts w:ascii="SolaimanLipi" w:hAnsi="SolaimanLipi" w:cs="SolaimanLipi"/>
          <w:b/>
          <w:lang w:bidi="bn-IN"/>
        </w:rPr>
        <w:t>অবিশ্বাস করে, তারাই হবে ক্ষতিগ্রস্ত</w:t>
      </w:r>
      <w:r w:rsidRPr="001A2708">
        <w:rPr>
          <w:rFonts w:ascii="SolaimanLipi" w:hAnsi="SolaimanLipi" w:cs="SolaimanLipi"/>
          <w:lang w:bidi="bn-IN"/>
        </w:rPr>
        <w:t xml:space="preserve">। </w:t>
      </w:r>
      <w:proofErr w:type="gramStart"/>
      <w:r w:rsidRPr="001A2708">
        <w:rPr>
          <w:rFonts w:ascii="SolaimanLipi" w:hAnsi="SolaimanLipi" w:cs="SolaimanLipi"/>
          <w:lang w:bidi="bn-IN"/>
        </w:rPr>
        <w:t>[ স</w:t>
      </w:r>
      <w:proofErr w:type="gramEnd"/>
      <w:r w:rsidRPr="001A2708">
        <w:rPr>
          <w:rFonts w:ascii="SolaimanLipi" w:hAnsi="SolaimanLipi" w:cs="SolaimanLipi"/>
          <w:lang w:bidi="bn-IN"/>
        </w:rPr>
        <w:t>ুরা বাকারা ২:১২১ ]</w:t>
      </w:r>
    </w:p>
    <w:p w:rsidR="00B810E1" w:rsidRDefault="00B810E1" w:rsidP="00B810E1">
      <w:pPr>
        <w:spacing w:after="0"/>
        <w:rPr>
          <w:rFonts w:ascii="SolaimanLipi" w:hAnsi="SolaimanLipi" w:cs="SolaimanLipi"/>
          <w:lang w:bidi="bn-IN"/>
        </w:rPr>
      </w:pPr>
    </w:p>
    <w:p w:rsidR="00B810E1" w:rsidRPr="00686342" w:rsidRDefault="00B810E1" w:rsidP="00B810E1">
      <w:pPr>
        <w:spacing w:after="0"/>
        <w:rPr>
          <w:rFonts w:ascii="SolaimanLipi" w:hAnsi="SolaimanLipi" w:cs="SolaimanLipi"/>
          <w:lang w:bidi="bn-IN"/>
        </w:rPr>
      </w:pPr>
      <w:r w:rsidRPr="00686342">
        <w:rPr>
          <w:rFonts w:ascii="SolaimanLipi" w:hAnsi="SolaimanLipi" w:cs="SolaimanLipi"/>
          <w:lang w:bidi="bn-IN"/>
        </w:rPr>
        <w:t xml:space="preserve">হে </w:t>
      </w:r>
      <w:r w:rsidRPr="00686342">
        <w:rPr>
          <w:rFonts w:ascii="SolaimanLipi" w:hAnsi="SolaimanLipi" w:cs="SolaimanLipi"/>
          <w:color w:val="0070C0"/>
          <w:lang w:bidi="bn-IN"/>
        </w:rPr>
        <w:t>বনী-ইসরাঈল</w:t>
      </w:r>
      <w:r w:rsidRPr="00686342">
        <w:rPr>
          <w:rFonts w:ascii="SolaimanLipi" w:hAnsi="SolaimanLipi" w:cs="SolaimanLipi"/>
          <w:lang w:bidi="bn-IN"/>
        </w:rPr>
        <w:t xml:space="preserve">! আমার অনুগ্রহের কথা স্মরণ কর, যা আমি তোমাদের দিয়েছি। </w:t>
      </w:r>
      <w:r w:rsidRPr="00686342">
        <w:rPr>
          <w:rFonts w:ascii="SolaimanLipi" w:hAnsi="SolaimanLipi" w:cs="SolaimanLipi"/>
          <w:b/>
          <w:lang w:bidi="bn-IN"/>
        </w:rPr>
        <w:t>আমি তোমাদেরকে বিশ্বাবাসীর উপর শ্রেষ্ঠত্ব দান করেছি</w:t>
      </w:r>
      <w:r w:rsidRPr="00686342">
        <w:rPr>
          <w:rFonts w:ascii="SolaimanLipi" w:hAnsi="SolaimanLipi" w:cs="SolaimanLipi"/>
          <w:lang w:bidi="bn-IN"/>
        </w:rPr>
        <w:t xml:space="preserve">। </w:t>
      </w:r>
      <w:proofErr w:type="gramStart"/>
      <w:r w:rsidRPr="00686342">
        <w:rPr>
          <w:rFonts w:ascii="SolaimanLipi" w:hAnsi="SolaimanLipi" w:cs="SolaimanLipi"/>
          <w:lang w:bidi="bn-IN"/>
        </w:rPr>
        <w:t>[ স</w:t>
      </w:r>
      <w:proofErr w:type="gramEnd"/>
      <w:r w:rsidRPr="00686342">
        <w:rPr>
          <w:rFonts w:ascii="SolaimanLipi" w:hAnsi="SolaimanLipi" w:cs="SolaimanLipi"/>
          <w:lang w:bidi="bn-IN"/>
        </w:rPr>
        <w:t>ুরা বাকারা ২:১২২ ]</w:t>
      </w:r>
    </w:p>
    <w:p w:rsidR="00B810E1" w:rsidRPr="00686342" w:rsidRDefault="00B810E1" w:rsidP="00B810E1">
      <w:pPr>
        <w:spacing w:after="0"/>
        <w:rPr>
          <w:rFonts w:ascii="SolaimanLipi" w:hAnsi="SolaimanLipi" w:cs="SolaimanLipi"/>
          <w:lang w:bidi="bn-IN"/>
        </w:rPr>
      </w:pPr>
      <w:r w:rsidRPr="00686342">
        <w:rPr>
          <w:rFonts w:ascii="SolaimanLipi" w:hAnsi="SolaimanLipi" w:cs="SolaimanLipi"/>
          <w:lang w:bidi="bn-IN"/>
        </w:rPr>
        <w:t xml:space="preserve">তোমরা ভয় কর সেদিনকে, যে দিন এক ব্যক্তি থেকে অন্য ব্যক্তি বিন্দুমাত্র উপকৃত হবে না, কারও কাছ থেকে বিনিময় গৃহীত হবে না, কার ও সুপারিশ ফলপ্রদ হবে না এবং তারা সাহায্য প্রাপ্ত ও হবে না। </w:t>
      </w:r>
      <w:proofErr w:type="gramStart"/>
      <w:r w:rsidRPr="00686342">
        <w:rPr>
          <w:rFonts w:ascii="SolaimanLipi" w:hAnsi="SolaimanLipi" w:cs="SolaimanLipi"/>
          <w:lang w:bidi="bn-IN"/>
        </w:rPr>
        <w:t>[ স</w:t>
      </w:r>
      <w:proofErr w:type="gramEnd"/>
      <w:r w:rsidRPr="00686342">
        <w:rPr>
          <w:rFonts w:ascii="SolaimanLipi" w:hAnsi="SolaimanLipi" w:cs="SolaimanLipi"/>
          <w:lang w:bidi="bn-IN"/>
        </w:rPr>
        <w:t>ুরা বাকারা ২:১২৩ ]</w:t>
      </w:r>
    </w:p>
    <w:p w:rsidR="005C1AF0" w:rsidRDefault="005C1AF0" w:rsidP="00A44BBF">
      <w:pPr>
        <w:spacing w:after="0"/>
        <w:rPr>
          <w:rFonts w:ascii="SolaimanLipi" w:hAnsi="SolaimanLipi" w:cs="SolaimanLipi" w:hint="cs"/>
          <w:cs/>
          <w:lang w:bidi="bn-IN"/>
        </w:rPr>
      </w:pPr>
      <w:bookmarkStart w:id="0" w:name="_GoBack"/>
      <w:bookmarkEnd w:id="0"/>
    </w:p>
    <w:p w:rsidR="000746E6" w:rsidRDefault="000746E6" w:rsidP="0063142A">
      <w:pPr>
        <w:spacing w:after="0"/>
        <w:rPr>
          <w:rFonts w:ascii="SolaimanLipi" w:hAnsi="SolaimanLipi" w:cs="SolaimanLipi"/>
          <w:lang w:bidi="bn-IN"/>
        </w:rPr>
      </w:pPr>
    </w:p>
    <w:p w:rsidR="00650E11" w:rsidRDefault="00650E11" w:rsidP="00650E11">
      <w:pPr>
        <w:spacing w:after="0"/>
        <w:rPr>
          <w:rFonts w:ascii="SutannyMJ" w:hAnsi="SutannyMJ" w:cs="SolaimanLipi"/>
          <w:lang w:bidi="bn-IN"/>
        </w:rPr>
      </w:pPr>
    </w:p>
    <w:p w:rsidR="004528A1" w:rsidRPr="00D44D69" w:rsidRDefault="004528A1" w:rsidP="00650E11">
      <w:pPr>
        <w:spacing w:after="0"/>
        <w:rPr>
          <w:rFonts w:ascii="SutannyMJ" w:hAnsi="SutannyMJ" w:cs="SolaimanLipi"/>
          <w:lang w:bidi="bn-IN"/>
        </w:rPr>
      </w:pPr>
    </w:p>
    <w:p w:rsidR="00E56385" w:rsidRPr="00D44D69" w:rsidRDefault="00E56385" w:rsidP="00E56385">
      <w:pPr>
        <w:spacing w:after="0"/>
        <w:rPr>
          <w:rFonts w:ascii="SutannyMJ" w:hAnsi="SutannyMJ" w:cs="SolaimanLipi"/>
          <w:cs/>
          <w:lang w:bidi="bn-IN"/>
        </w:rPr>
      </w:pPr>
    </w:p>
    <w:p w:rsidR="00F46EF9" w:rsidRDefault="00F46EF9">
      <w:pPr>
        <w:rPr>
          <w:cs/>
          <w:lang w:bidi="bn-IN"/>
        </w:rPr>
      </w:pPr>
    </w:p>
    <w:sectPr w:rsidR="00F46E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D6E" w:rsidRDefault="00221D6E" w:rsidP="00C23933">
      <w:pPr>
        <w:spacing w:after="0" w:line="240" w:lineRule="auto"/>
      </w:pPr>
      <w:r>
        <w:separator/>
      </w:r>
    </w:p>
  </w:endnote>
  <w:endnote w:type="continuationSeparator" w:id="0">
    <w:p w:rsidR="00221D6E" w:rsidRDefault="00221D6E" w:rsidP="00C2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utannyMJ">
    <w:altName w:val="Times New Roman"/>
    <w:panose1 w:val="00000000000000000000"/>
    <w:charset w:val="00"/>
    <w:family w:val="roman"/>
    <w:notTrueType/>
    <w:pitch w:val="default"/>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D6E" w:rsidRDefault="00221D6E" w:rsidP="00C23933">
      <w:pPr>
        <w:spacing w:after="0" w:line="240" w:lineRule="auto"/>
      </w:pPr>
      <w:r>
        <w:separator/>
      </w:r>
    </w:p>
  </w:footnote>
  <w:footnote w:type="continuationSeparator" w:id="0">
    <w:p w:rsidR="00221D6E" w:rsidRDefault="00221D6E" w:rsidP="00C23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33" w:rsidRPr="00C23933" w:rsidRDefault="00C23933" w:rsidP="00C23933">
    <w:pPr>
      <w:pStyle w:val="Header"/>
      <w:jc w:val="center"/>
      <w:rPr>
        <w:color w:val="000000" w:themeColor="text1"/>
        <w:sz w:val="28"/>
        <w:szCs w:val="28"/>
      </w:rPr>
    </w:pPr>
    <w:r w:rsidRPr="00C23933">
      <w:rPr>
        <w:rFonts w:ascii="SutannyMJ" w:hAnsi="SutannyMJ" w:cs="SolaimanLipi"/>
        <w:color w:val="000000" w:themeColor="text1"/>
        <w:sz w:val="28"/>
        <w:szCs w:val="28"/>
        <w:cs/>
        <w:lang w:bidi="bn-IN"/>
      </w:rPr>
      <w:t>পরহেযগার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C5"/>
    <w:rsid w:val="000746E6"/>
    <w:rsid w:val="00221D6E"/>
    <w:rsid w:val="004528A1"/>
    <w:rsid w:val="00466D73"/>
    <w:rsid w:val="004C6B15"/>
    <w:rsid w:val="005C1AF0"/>
    <w:rsid w:val="0063142A"/>
    <w:rsid w:val="00650E11"/>
    <w:rsid w:val="006F2AC9"/>
    <w:rsid w:val="007B0295"/>
    <w:rsid w:val="00885D5E"/>
    <w:rsid w:val="008F05C5"/>
    <w:rsid w:val="00A44BBF"/>
    <w:rsid w:val="00B810E1"/>
    <w:rsid w:val="00C23933"/>
    <w:rsid w:val="00C81814"/>
    <w:rsid w:val="00E56385"/>
    <w:rsid w:val="00EA4968"/>
    <w:rsid w:val="00F46E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933"/>
  </w:style>
  <w:style w:type="paragraph" w:styleId="Footer">
    <w:name w:val="footer"/>
    <w:basedOn w:val="Normal"/>
    <w:link w:val="FooterChar"/>
    <w:uiPriority w:val="99"/>
    <w:unhideWhenUsed/>
    <w:rsid w:val="00C23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933"/>
  </w:style>
  <w:style w:type="paragraph" w:styleId="Footer">
    <w:name w:val="footer"/>
    <w:basedOn w:val="Normal"/>
    <w:link w:val="FooterChar"/>
    <w:uiPriority w:val="99"/>
    <w:unhideWhenUsed/>
    <w:rsid w:val="00C23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pritam-zaman</dc:creator>
  <cp:lastModifiedBy>pritam-zaman</cp:lastModifiedBy>
  <cp:revision>22</cp:revision>
  <dcterms:created xsi:type="dcterms:W3CDTF">2020-04-01T13:23:00Z</dcterms:created>
  <dcterms:modified xsi:type="dcterms:W3CDTF">2020-04-05T06:45:00Z</dcterms:modified>
</cp:coreProperties>
</file>