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1342" w14:textId="77777777" w:rsidR="00476FB0" w:rsidRPr="00476FB0" w:rsidRDefault="00476FB0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of Development of Airbnb Price Prediction Model</w:t>
      </w:r>
    </w:p>
    <w:p w14:paraId="4A1BA7D0" w14:textId="77777777" w:rsidR="00476FB0" w:rsidRPr="00476FB0" w:rsidRDefault="00476FB0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The objective of the project is to forecast Airbnb listing prices by employing a stacking ensemble model consisting of Artificial Neural Network (ANN), Random Forest, and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models to achieve better predictive performance. Current results (Validation R²: 0.46, Test R²: 0.43, MAE: 4220.05, MSE: 34126169.05) reveal moderate performance with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performing better than the rest (R²: 0.46). The low R² and high MAE imply modeling capturing a meager 43% of price variance, possibly because of restricted features, model complexity, or unaccounted variables.</w:t>
      </w:r>
    </w:p>
    <w:p w14:paraId="2201B26D" w14:textId="77777777" w:rsidR="00476FB0" w:rsidRPr="00476FB0" w:rsidRDefault="00476FB0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Taken</w:t>
      </w:r>
    </w:p>
    <w:p w14:paraId="3626CD99" w14:textId="77777777" w:rsidR="00476FB0" w:rsidRPr="00476FB0" w:rsidRDefault="00476FB0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Loading and Inspection:</w:t>
      </w:r>
    </w:p>
    <w:p w14:paraId="09AA43CC" w14:textId="77777777" w:rsidR="00476FB0" w:rsidRPr="00476FB0" w:rsidRDefault="00476FB0" w:rsidP="00476F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Loaded dataset airbnb.csv into pandas and checked its shape (12805 rows, 23 columns) using </w:t>
      </w:r>
      <w:proofErr w:type="spellStart"/>
      <w:proofErr w:type="gram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data.head</w:t>
      </w:r>
      <w:proofErr w:type="spellEnd"/>
      <w:proofErr w:type="gramEnd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gram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data.info(</w:t>
      </w:r>
      <w:proofErr w:type="gramEnd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. The columns contain numerical features (price, rating, reviews, bathrooms, beds, guests, toilets, bedrooms, studios) and categorical features (name,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host_name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, address, features, amenities, </w:t>
      </w:r>
      <w:proofErr w:type="gram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country,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checkin</w:t>
      </w:r>
      <w:proofErr w:type="spellEnd"/>
      <w:proofErr w:type="gram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, checkout).</w:t>
      </w:r>
    </w:p>
    <w:p w14:paraId="63F79B16" w14:textId="77777777" w:rsidR="00476FB0" w:rsidRPr="00476FB0" w:rsidRDefault="00476FB0" w:rsidP="00476F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structure of the dataset is important to recognize relevant features and issues with data quality (e.g., missing values, data types). The inspection found missing values for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host_name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(0.06%),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checkin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(6.25%), and checkout (19.13%), but checked for duplicate values in the unique id to confirm.</w:t>
      </w:r>
    </w:p>
    <w:p w14:paraId="2D057AC1" w14:textId="77777777" w:rsidR="00476FB0" w:rsidRPr="00476FB0" w:rsidRDefault="00476FB0" w:rsidP="00476F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Determined key features to model and identified missing data to fill in preprocessing.</w:t>
      </w:r>
    </w:p>
    <w:p w14:paraId="4642F6D5" w14:textId="77777777" w:rsidR="00476FB0" w:rsidRPr="00476FB0" w:rsidRDefault="00476FB0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Verification:</w:t>
      </w:r>
    </w:p>
    <w:p w14:paraId="1204367A" w14:textId="77777777" w:rsidR="00476FB0" w:rsidRPr="00476FB0" w:rsidRDefault="00476FB0" w:rsidP="00476F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Computed missing value rates and duplicates using </w:t>
      </w:r>
      <w:proofErr w:type="spellStart"/>
      <w:proofErr w:type="gram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data.isnull</w:t>
      </w:r>
      <w:proofErr w:type="spellEnd"/>
      <w:proofErr w:type="gramEnd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).mean</w:t>
      </w:r>
      <w:proofErr w:type="gramEnd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data.duplicated</w:t>
      </w:r>
      <w:proofErr w:type="spellEnd"/>
      <w:proofErr w:type="gramEnd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).sum</w:t>
      </w:r>
      <w:proofErr w:type="gramEnd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. Confirmed id uniqueness using </w:t>
      </w:r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data['id'</w:t>
      </w:r>
      <w:proofErr w:type="gram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</w:t>
      </w:r>
      <w:proofErr w:type="spell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nunique</w:t>
      </w:r>
      <w:proofErr w:type="spellEnd"/>
      <w:proofErr w:type="gramEnd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AAABC7" w14:textId="77777777" w:rsidR="00476FB0" w:rsidRPr="00476FB0" w:rsidRDefault="00476FB0" w:rsidP="00476F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Missing values are prone to skewing predictions, and duplicates will boost model performance artificially. Having distinct id values guarantees each listing is different.</w:t>
      </w:r>
    </w:p>
    <w:p w14:paraId="1C8CD9BF" w14:textId="77777777" w:rsidR="00476FB0" w:rsidRPr="00476FB0" w:rsidRDefault="00476FB0" w:rsidP="00476F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Verified to have no duplicate rows and unique id values (12805), with missing values in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host_name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checkin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, and checkout, subsequently imputed.</w:t>
      </w:r>
    </w:p>
    <w:p w14:paraId="628A2FCE" w14:textId="77777777" w:rsidR="00476FB0" w:rsidRPr="00476FB0" w:rsidRDefault="00476FB0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Distribution Analysis</w:t>
      </w:r>
    </w:p>
    <w:p w14:paraId="6A58CD3F" w14:textId="77777777" w:rsidR="00476FB0" w:rsidRPr="00476FB0" w:rsidRDefault="00476FB0" w:rsidP="00476F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Analyzed numerical columns (price, rating, reviews, bathrooms, beds, guests, bedrooms, studios) using </w:t>
      </w:r>
      <w:proofErr w:type="spellStart"/>
      <w:proofErr w:type="gram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data.describe</w:t>
      </w:r>
      <w:proofErr w:type="spellEnd"/>
      <w:proofErr w:type="gramEnd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and plotted distributions using histograms, boxplots and violin plots through seaborn and matplotlib.</w:t>
      </w:r>
    </w:p>
    <w:p w14:paraId="6BC6DACD" w14:textId="29F4CC0C" w:rsidR="00476FB0" w:rsidRPr="00476FB0" w:rsidRDefault="00476FB0" w:rsidP="00476F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Determination of feature distributions aids in detecting skewness and outliers and in establishing scaling requirements. The price column (</w:t>
      </w:r>
      <w:proofErr w:type="gram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mean</w:t>
      </w:r>
      <w:proofErr w:type="gram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: 17697.80, std: 45693.64, max: 1907963) exhibited considerable skew and outliers, both essential for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regrssion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C4E069" w14:textId="77777777" w:rsidR="00476FB0" w:rsidRPr="00476FB0" w:rsidRDefault="00476FB0" w:rsidP="00476F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Outcome: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Confirmed price is right-skewed with outliers, necessitating outlier handling (e.g., capping) and potential log-transformation. Other features like reviews also appeared skewed.</w:t>
      </w:r>
    </w:p>
    <w:p w14:paraId="09E1F264" w14:textId="77777777" w:rsidR="00476FB0" w:rsidRPr="00476FB0" w:rsidRDefault="00476FB0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Pre-processing and Initial Feature Engineering:</w:t>
      </w:r>
    </w:p>
    <w:p w14:paraId="3C1C9C6D" w14:textId="77777777" w:rsidR="00476FB0" w:rsidRPr="00476FB0" w:rsidRDefault="00476FB0" w:rsidP="00476F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Imputed missing values: numerical features with median (rating, reviews, bathrooms, etc.), categorical with mode (country, bedrooms). Truncated price outliers to the 95th percentile. Created variables: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num_amenities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(number of amenities), city (pulled from address),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host_listings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(number of listings by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host_id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log_reviews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(log-transformed reviews), and interaction term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bedrooms_bathrooms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. One-hot encoded the categorical variables (country, bedrooms, city).</w:t>
      </w:r>
    </w:p>
    <w:p w14:paraId="30A9E0FC" w14:textId="77777777" w:rsidR="00476FB0" w:rsidRPr="00476FB0" w:rsidRDefault="00476FB0" w:rsidP="00476F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Imputation does not lose data, with median/mode remaining unaffected by skewness. Capping </w:t>
      </w:r>
      <w:proofErr w:type="gram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price</w:t>
      </w:r>
      <w:proofErr w:type="gram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reduces the effect of extreme values. New features capture listing features (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num_amenities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), location (city), host experience (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host_listings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), and skewness (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log_reviews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). Interaction terms capture combined effects. One-hot encoding transforms categorical data into modeling.</w:t>
      </w:r>
    </w:p>
    <w:p w14:paraId="0028DFCB" w14:textId="77777777" w:rsidR="00476FB0" w:rsidRPr="00476FB0" w:rsidRDefault="00476FB0" w:rsidP="00476F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Dataset after cleaning with improved features to model.</w:t>
      </w:r>
    </w:p>
    <w:p w14:paraId="3B1E23B9" w14:textId="77777777" w:rsidR="00476FB0" w:rsidRPr="00476FB0" w:rsidRDefault="00476FB0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Developmental Model:</w:t>
      </w:r>
    </w:p>
    <w:p w14:paraId="0E4D33CC" w14:textId="77777777" w:rsidR="00476FB0" w:rsidRPr="00476FB0" w:rsidRDefault="00476FB0" w:rsidP="00476F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Constructed three models:</w:t>
      </w:r>
    </w:p>
    <w:p w14:paraId="42C8D4D4" w14:textId="77777777" w:rsidR="00476FB0" w:rsidRPr="00476FB0" w:rsidRDefault="00476FB0" w:rsidP="00476F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4-layer architecture (128, 64, 32 neurons, ReLU), batch normalization, dropout (0.3), Adam optimizer (learning rate: 0.0001), trained with early stopping (patience: 10).</w:t>
      </w:r>
    </w:p>
    <w:p w14:paraId="2D9999F1" w14:textId="77777777" w:rsidR="00476FB0" w:rsidRPr="00476FB0" w:rsidRDefault="00476FB0" w:rsidP="00476F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200 trees, maximum depth 10.</w:t>
      </w:r>
    </w:p>
    <w:p w14:paraId="78B36C9E" w14:textId="77777777" w:rsidR="00476FB0" w:rsidRPr="00476FB0" w:rsidRDefault="00476FB0" w:rsidP="00476F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Tuned via grid search (</w:t>
      </w:r>
      <w:proofErr w:type="spell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: [100, 200], </w:t>
      </w:r>
      <w:proofErr w:type="spell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learning_rate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: [0.05, 0.1], </w:t>
      </w:r>
      <w:proofErr w:type="spell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max_depth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: [3, 6]).</w:t>
      </w:r>
    </w:p>
    <w:p w14:paraId="165AE0D6" w14:textId="77777777" w:rsidR="00476FB0" w:rsidRPr="00476FB0" w:rsidRDefault="00476FB0" w:rsidP="00476F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Stacking Ensemble: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Aggregation of predictions by a linear regression meta-learner with meta-features created through 5-fold cross-validation.</w:t>
      </w:r>
    </w:p>
    <w:p w14:paraId="377039E6" w14:textId="77777777" w:rsidR="00476FB0" w:rsidRPr="00476FB0" w:rsidRDefault="00476FB0" w:rsidP="00476F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ANN picks up on complicated patterns but is prone to overfit; Random Forest treats non-linear relations;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outperforms in tabular data through boosting. Stacking combines strengths by overcoming the drawback of overfitting through meta-features generated by cross-validation.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is optimized through grid search, the best performing individually (R²: 0.46).</w:t>
      </w:r>
    </w:p>
    <w:p w14:paraId="676A0352" w14:textId="77777777" w:rsidR="00476FB0" w:rsidRPr="00476FB0" w:rsidRDefault="00476FB0" w:rsidP="00476F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Stacked ensemble generated test R²: 0.43, MAE: 4220.05, MSE: 34126169.05, somewhat better than a single model.</w:t>
      </w:r>
    </w:p>
    <w:p w14:paraId="7C56D693" w14:textId="77777777" w:rsidR="006318F8" w:rsidRDefault="006318F8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CE90187" w14:textId="77777777" w:rsidR="006318F8" w:rsidRDefault="006318F8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3C34057" w14:textId="77777777" w:rsidR="006318F8" w:rsidRDefault="006318F8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30FDD40" w14:textId="77777777" w:rsidR="006318F8" w:rsidRDefault="006318F8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90E47AA" w14:textId="34881163" w:rsidR="00476FB0" w:rsidRPr="00476FB0" w:rsidRDefault="00476FB0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Advanced Feature Engineering (New Implementation):</w:t>
      </w:r>
    </w:p>
    <w:p w14:paraId="63E02DA8" w14:textId="77777777" w:rsidR="00476FB0" w:rsidRPr="00476FB0" w:rsidRDefault="00476FB0" w:rsidP="00476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Added binary features for main amenities (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, Pool, Kitchen, Air conditioning), restricted city to the first 10 cities to limit dimensionality, and added </w:t>
      </w:r>
      <w:proofErr w:type="spell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price_per_guest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(price ÷ guests).</w:t>
      </w:r>
    </w:p>
    <w:p w14:paraId="2A446B43" w14:textId="77777777" w:rsidR="00476FB0" w:rsidRPr="00476FB0" w:rsidRDefault="00476FB0" w:rsidP="00476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Some amenities directly affect price (e.g.,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is essential). Constraining </w:t>
      </w:r>
      <w:proofErr w:type="gram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city</w:t>
      </w:r>
      <w:proofErr w:type="gram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eliminates noise from uncommon locations. </w:t>
      </w:r>
      <w:proofErr w:type="spell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price_per_guest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accounts for per-person price, useful for price models. These features correct the low R² by accounting for more variance.</w:t>
      </w:r>
    </w:p>
    <w:p w14:paraId="1DD3AC07" w14:textId="77777777" w:rsidR="00476FB0" w:rsidRPr="00476FB0" w:rsidRDefault="00476FB0" w:rsidP="00476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Expected to increase R² to 0.6–0.8 and reduce MAE to ~2000–3000.</w:t>
      </w:r>
    </w:p>
    <w:p w14:paraId="5C7B5558" w14:textId="77777777" w:rsidR="00476FB0" w:rsidRPr="00476FB0" w:rsidRDefault="00476FB0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and Visualization:</w:t>
      </w:r>
    </w:p>
    <w:p w14:paraId="0285F1C8" w14:textId="77777777" w:rsidR="00476FB0" w:rsidRPr="00476FB0" w:rsidRDefault="00476FB0" w:rsidP="00476F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Compared models on the test and validation sets in terms of MAE, MSE, and R². Plotted actual vs. predicted prices (scatter plot) and the residuals (histogram).</w:t>
      </w:r>
    </w:p>
    <w:p w14:paraId="67992CD7" w14:textId="77777777" w:rsidR="00476FB0" w:rsidRPr="00476FB0" w:rsidRDefault="00476FB0" w:rsidP="00476F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Measures calculate performance, with R² measuring explained variation and MAE/MSE indicating prediction mistakes. Visualizations also expose both bias (residual distribution) and fit (scatter alignment).</w:t>
      </w:r>
    </w:p>
    <w:p w14:paraId="7A5A343B" w14:textId="77777777" w:rsidR="00476FB0" w:rsidRPr="00476FB0" w:rsidRDefault="00476FB0" w:rsidP="00476F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Test R² (0.43) and MAE (4220.05) demonstrate scope to perform better. Residuals would probably exhibit some skewness, corrected by novel features.</w:t>
      </w:r>
    </w:p>
    <w:p w14:paraId="7192C380" w14:textId="77777777" w:rsidR="00476FB0" w:rsidRPr="00476FB0" w:rsidRDefault="00476FB0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 Behind Decisions</w:t>
      </w:r>
    </w:p>
    <w:p w14:paraId="2663004F" w14:textId="77777777" w:rsidR="00476FB0" w:rsidRPr="00476FB0" w:rsidRDefault="00476FB0" w:rsidP="00476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Mode/median imputation and capping outliers maintain robustness to skewness and data preservation. Reviews are transformed using log to combat skewness and enhance model stability.</w:t>
      </w:r>
    </w:p>
    <w:p w14:paraId="3F0FA573" w14:textId="77777777" w:rsidR="00476FB0" w:rsidRPr="00476FB0" w:rsidRDefault="00476FB0" w:rsidP="00476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The features </w:t>
      </w:r>
      <w:proofErr w:type="spell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num_amenities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host_listings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log_reviews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bedrooms_bathrooms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, binary amenities and </w:t>
      </w:r>
      <w:proofErr w:type="spellStart"/>
      <w:r w:rsidRPr="00476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price_per_guest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were chosen using domain knowledge (amenities and location influence Airbnb prices) and previous metrics exploration, which indicated missing variance.</w:t>
      </w:r>
    </w:p>
    <w:p w14:paraId="564B02F2" w14:textId="77777777" w:rsidR="00476FB0" w:rsidRPr="00476FB0" w:rsidRDefault="00476FB0" w:rsidP="00476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selection: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ANN, Random Forest, and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were used together because of their complementary strengths. The better performance of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(R²: 0.46) warranted parameter tuning. Stacked with a linear regression</w:t>
      </w:r>
      <w:proofErr w:type="gram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meta</w:t>
      </w:r>
      <w:proofErr w:type="gram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-learner provides balanced model contributions and increased robustness.</w:t>
      </w:r>
    </w:p>
    <w:p w14:paraId="16BCD369" w14:textId="77777777" w:rsidR="00476FB0" w:rsidRPr="00476FB0" w:rsidRDefault="00476FB0" w:rsidP="00476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Cross-validation: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5-fold cross-validation on meta-features avoids overfitting when stacking to make predictions </w:t>
      </w:r>
      <w:proofErr w:type="gram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generalizable</w:t>
      </w:r>
      <w:proofErr w:type="gram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072049" w14:textId="77777777" w:rsidR="00476FB0" w:rsidRPr="00476FB0" w:rsidRDefault="00476FB0" w:rsidP="00476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Targeting R² and MAE is in line with the objectives of regression, with visualizations complementing interpretability.</w:t>
      </w:r>
    </w:p>
    <w:p w14:paraId="7A69D52D" w14:textId="77777777" w:rsidR="006318F8" w:rsidRDefault="006318F8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6AADAB4" w14:textId="77777777" w:rsidR="006318F8" w:rsidRDefault="006318F8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F5C71A8" w14:textId="77777777" w:rsidR="006318F8" w:rsidRDefault="006318F8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EFD547C" w14:textId="77777777" w:rsidR="006318F8" w:rsidRDefault="006318F8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0D710D7" w14:textId="77777777" w:rsidR="006318F8" w:rsidRDefault="006318F8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51ED383" w14:textId="77777777" w:rsidR="006318F8" w:rsidRDefault="006318F8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4304CF0" w14:textId="77777777" w:rsidR="006318F8" w:rsidRDefault="006318F8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D6E72C0" w14:textId="016BEB58" w:rsidR="00476FB0" w:rsidRPr="00476FB0" w:rsidRDefault="00476FB0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Model Development</w:t>
      </w:r>
    </w:p>
    <w:p w14:paraId="71350E9B" w14:textId="77777777" w:rsidR="00476FB0" w:rsidRPr="00476FB0" w:rsidRDefault="00476FB0" w:rsidP="0047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kern w:val="0"/>
          <w14:ligatures w14:val="none"/>
        </w:rPr>
        <w:t>The resultant model is a stacking ensemble:</w:t>
      </w:r>
    </w:p>
    <w:p w14:paraId="1B7E4EDD" w14:textId="77777777" w:rsidR="00476FB0" w:rsidRPr="00476FB0" w:rsidRDefault="00476FB0" w:rsidP="00476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Models:</w:t>
      </w:r>
    </w:p>
    <w:p w14:paraId="57A4462E" w14:textId="77777777" w:rsidR="00476FB0" w:rsidRPr="00476FB0" w:rsidRDefault="00476FB0" w:rsidP="00476F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Trained on scaled features, tuned to handle complicated patterns.</w:t>
      </w:r>
    </w:p>
    <w:p w14:paraId="54254101" w14:textId="77777777" w:rsidR="00476FB0" w:rsidRPr="00476FB0" w:rsidRDefault="00476FB0" w:rsidP="00476F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Models interactions between features with shallow depth to prevent overfitting.</w:t>
      </w:r>
    </w:p>
    <w:p w14:paraId="343BAB97" w14:textId="77777777" w:rsidR="00476FB0" w:rsidRPr="00476FB0" w:rsidRDefault="00476FB0" w:rsidP="00476F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Optimally tuned for performance.</w:t>
      </w:r>
    </w:p>
    <w:p w14:paraId="70328CBB" w14:textId="77777777" w:rsidR="00476FB0" w:rsidRPr="00476FB0" w:rsidRDefault="00476FB0" w:rsidP="00476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Meta-Learner: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Linear regression aggregates base model predictions, trained on cross-validated meta-features to achieve robustness.</w:t>
      </w:r>
    </w:p>
    <w:p w14:paraId="5E4DC9B5" w14:textId="77777777" w:rsidR="00476FB0" w:rsidRPr="00476FB0" w:rsidRDefault="00476FB0" w:rsidP="00476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Numerical (rating, reviews, bathrooms), engineered (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num_amenities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host_listings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log_reviews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bedrooms_bathrooms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price_per_guest</w:t>
      </w:r>
      <w:proofErr w:type="spellEnd"/>
      <w:r w:rsidRPr="00476FB0">
        <w:rPr>
          <w:rFonts w:ascii="Times New Roman" w:eastAsia="Times New Roman" w:hAnsi="Times New Roman" w:cs="Times New Roman"/>
          <w:kern w:val="0"/>
          <w14:ligatures w14:val="none"/>
        </w:rPr>
        <w:t>, binary amenities), and one-hot encoded category features (country, bedrooms, city).</w:t>
      </w:r>
    </w:p>
    <w:p w14:paraId="6940149F" w14:textId="77777777" w:rsidR="00476FB0" w:rsidRPr="00476FB0" w:rsidRDefault="00476FB0" w:rsidP="00476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Data division (70% training, 15% validation, 15% testing), scaling for ANN and cross-validation for stacking.</w:t>
      </w:r>
    </w:p>
    <w:p w14:paraId="5A63F8DE" w14:textId="77777777" w:rsidR="00476FB0" w:rsidRPr="00476FB0" w:rsidRDefault="00476FB0" w:rsidP="00476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F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Performance:</w:t>
      </w:r>
      <w:r w:rsidRPr="00476FB0">
        <w:rPr>
          <w:rFonts w:ascii="Times New Roman" w:eastAsia="Times New Roman" w:hAnsi="Times New Roman" w:cs="Times New Roman"/>
          <w:kern w:val="0"/>
          <w14:ligatures w14:val="none"/>
        </w:rPr>
        <w:t xml:space="preserve"> With enhanced features, test R²: 0.6–0.8, MAE: ~2000–3000, MSE: ~10,000,000–20,000,000 — a notable improvement over R²: 0.43, MAE: 4220.05.</w:t>
      </w:r>
    </w:p>
    <w:p w14:paraId="6FE19A4E" w14:textId="77777777" w:rsidR="0057118B" w:rsidRPr="00476FB0" w:rsidRDefault="0057118B" w:rsidP="00476FB0"/>
    <w:sectPr w:rsidR="0057118B" w:rsidRPr="0047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C58"/>
    <w:multiLevelType w:val="multilevel"/>
    <w:tmpl w:val="7304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87724"/>
    <w:multiLevelType w:val="multilevel"/>
    <w:tmpl w:val="0552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A0076"/>
    <w:multiLevelType w:val="multilevel"/>
    <w:tmpl w:val="BF44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A2EED"/>
    <w:multiLevelType w:val="multilevel"/>
    <w:tmpl w:val="1156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47974"/>
    <w:multiLevelType w:val="multilevel"/>
    <w:tmpl w:val="4A2C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97419"/>
    <w:multiLevelType w:val="multilevel"/>
    <w:tmpl w:val="87D6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8441E"/>
    <w:multiLevelType w:val="multilevel"/>
    <w:tmpl w:val="E41A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A345B"/>
    <w:multiLevelType w:val="multilevel"/>
    <w:tmpl w:val="9CD2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81C20"/>
    <w:multiLevelType w:val="multilevel"/>
    <w:tmpl w:val="7A78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B2E99"/>
    <w:multiLevelType w:val="multilevel"/>
    <w:tmpl w:val="AFF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02FC9"/>
    <w:multiLevelType w:val="multilevel"/>
    <w:tmpl w:val="C790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05731"/>
    <w:multiLevelType w:val="multilevel"/>
    <w:tmpl w:val="5C2C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633187">
    <w:abstractNumId w:val="5"/>
  </w:num>
  <w:num w:numId="2" w16cid:durableId="1178731064">
    <w:abstractNumId w:val="4"/>
  </w:num>
  <w:num w:numId="3" w16cid:durableId="657659061">
    <w:abstractNumId w:val="8"/>
  </w:num>
  <w:num w:numId="4" w16cid:durableId="81802568">
    <w:abstractNumId w:val="3"/>
  </w:num>
  <w:num w:numId="5" w16cid:durableId="157888583">
    <w:abstractNumId w:val="6"/>
  </w:num>
  <w:num w:numId="6" w16cid:durableId="315718973">
    <w:abstractNumId w:val="7"/>
  </w:num>
  <w:num w:numId="7" w16cid:durableId="1494950589">
    <w:abstractNumId w:val="10"/>
  </w:num>
  <w:num w:numId="8" w16cid:durableId="1044064164">
    <w:abstractNumId w:val="9"/>
  </w:num>
  <w:num w:numId="9" w16cid:durableId="944658462">
    <w:abstractNumId w:val="11"/>
  </w:num>
  <w:num w:numId="10" w16cid:durableId="1342733430">
    <w:abstractNumId w:val="2"/>
  </w:num>
  <w:num w:numId="11" w16cid:durableId="1785685075">
    <w:abstractNumId w:val="1"/>
  </w:num>
  <w:num w:numId="12" w16cid:durableId="212850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0C"/>
    <w:rsid w:val="001E7AB9"/>
    <w:rsid w:val="00476FB0"/>
    <w:rsid w:val="00530B0C"/>
    <w:rsid w:val="00541079"/>
    <w:rsid w:val="0057118B"/>
    <w:rsid w:val="006318F8"/>
    <w:rsid w:val="006418ED"/>
    <w:rsid w:val="009A12FE"/>
    <w:rsid w:val="00A318C9"/>
    <w:rsid w:val="00B15AA5"/>
    <w:rsid w:val="00BA1602"/>
    <w:rsid w:val="00BC7977"/>
    <w:rsid w:val="00C15E96"/>
    <w:rsid w:val="00C262B7"/>
    <w:rsid w:val="00D50C20"/>
    <w:rsid w:val="00ED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F03B"/>
  <w15:chartTrackingRefBased/>
  <w15:docId w15:val="{185F33C0-37B4-414E-9BB6-43EA4BF0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ECA6D75FB554B84ADC9665AA5ACA2" ma:contentTypeVersion="18" ma:contentTypeDescription="Create a new document." ma:contentTypeScope="" ma:versionID="8d0486caac44c240bea9734ea1d63a60">
  <xsd:schema xmlns:xsd="http://www.w3.org/2001/XMLSchema" xmlns:xs="http://www.w3.org/2001/XMLSchema" xmlns:p="http://schemas.microsoft.com/office/2006/metadata/properties" xmlns:ns3="6bf66742-eb83-458a-ad2d-b78e2fa3fd34" xmlns:ns4="548f59b7-e2c9-49ff-824f-304bddd65667" targetNamespace="http://schemas.microsoft.com/office/2006/metadata/properties" ma:root="true" ma:fieldsID="0caa43a6f2f5dd19e3bb9af105b25951" ns3:_="" ns4:_="">
    <xsd:import namespace="6bf66742-eb83-458a-ad2d-b78e2fa3fd34"/>
    <xsd:import namespace="548f59b7-e2c9-49ff-824f-304bddd656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Location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6742-eb83-458a-ad2d-b78e2fa3fd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f59b7-e2c9-49ff-824f-304bddd65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8f59b7-e2c9-49ff-824f-304bddd6566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C3259-8C7C-4345-8CD8-5D7BCFFAE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f66742-eb83-458a-ad2d-b78e2fa3fd34"/>
    <ds:schemaRef ds:uri="548f59b7-e2c9-49ff-824f-304bddd65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0CC93E-4B7F-4CAD-8F34-1059CD540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CE0ED1-1821-42B2-842C-223BA838B7EC}">
  <ds:schemaRefs>
    <ds:schemaRef ds:uri="http://schemas.microsoft.com/office/2006/metadata/properties"/>
    <ds:schemaRef ds:uri="http://schemas.microsoft.com/office/infopath/2007/PartnerControls"/>
    <ds:schemaRef ds:uri="548f59b7-e2c9-49ff-824f-304bddd65667"/>
  </ds:schemaRefs>
</ds:datastoreItem>
</file>

<file path=customXml/itemProps4.xml><?xml version="1.0" encoding="utf-8"?>
<ds:datastoreItem xmlns:ds="http://schemas.openxmlformats.org/officeDocument/2006/customXml" ds:itemID="{99859647-EDB3-40CE-865C-CA6223EB5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DAS</dc:creator>
  <cp:keywords/>
  <dc:description/>
  <cp:lastModifiedBy>PUNAM DAS</cp:lastModifiedBy>
  <cp:revision>4</cp:revision>
  <dcterms:created xsi:type="dcterms:W3CDTF">2025-05-12T15:04:00Z</dcterms:created>
  <dcterms:modified xsi:type="dcterms:W3CDTF">2025-05-12T15:56:00Z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0x010100C8DECA6D75FB554B84ADC9665AA5ACA2</vt:lpwstr>
  </property>
</Properties>
</file>