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23F4" w14:textId="77777777" w:rsidR="00684CB9" w:rsidRPr="00684CB9" w:rsidRDefault="00684CB9" w:rsidP="00684CB9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684CB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NEW INDIAN RESTAURANT IN WORLD'S TOP BUSINESS CENTERS</w:t>
      </w:r>
    </w:p>
    <w:p w14:paraId="2AD815F1" w14:textId="77777777" w:rsidR="00684CB9" w:rsidRPr="00684CB9" w:rsidRDefault="00684CB9" w:rsidP="00684CB9">
      <w:pPr>
        <w:shd w:val="clear" w:color="auto" w:fill="FFFFFF"/>
        <w:spacing w:before="300" w:after="3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pict w14:anchorId="4B169CBF">
          <v:rect id="_x0000_i1047" style="width:0;height:1.5pt" o:hralign="center" o:hrstd="t" o:hrnoshade="t" o:hr="t" fillcolor="black" stroked="f"/>
        </w:pict>
      </w:r>
    </w:p>
    <w:p w14:paraId="3ECE9146" w14:textId="30B5C58D" w:rsidR="00684CB9" w:rsidRPr="00684CB9" w:rsidRDefault="00684CB9" w:rsidP="00684CB9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684CB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Introduction</w:t>
      </w:r>
    </w:p>
    <w:p w14:paraId="48687AE7" w14:textId="77777777" w:rsidR="00684CB9" w:rsidRPr="00684CB9" w:rsidRDefault="00684CB9" w:rsidP="00684CB9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</w:p>
    <w:p w14:paraId="15A7F24A" w14:textId="24F8E4BB" w:rsidR="00684CB9" w:rsidRPr="00684CB9" w:rsidRDefault="00684CB9" w:rsidP="00684CB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report is for those who are planning to start a new business in worlds top business </w:t>
      </w:r>
      <w:proofErr w:type="spellStart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centers</w:t>
      </w:r>
      <w:proofErr w:type="spellEnd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like Toronto or San Francisco. Suggestions will be based on all the factors need to be considered while starting a new venture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B6B9D37" w14:textId="77777777" w:rsidR="00684CB9" w:rsidRPr="00684CB9" w:rsidRDefault="00684CB9" w:rsidP="00684CB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06BBC6" w14:textId="447E6197" w:rsidR="00684CB9" w:rsidRPr="00684CB9" w:rsidRDefault="00684CB9" w:rsidP="00684CB9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684CB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Business Problem</w:t>
      </w:r>
    </w:p>
    <w:p w14:paraId="3F72C329" w14:textId="77777777" w:rsidR="00684CB9" w:rsidRPr="00684CB9" w:rsidRDefault="00684CB9" w:rsidP="00684CB9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</w:p>
    <w:p w14:paraId="085E924B" w14:textId="60165D26" w:rsidR="00684CB9" w:rsidRPr="00684CB9" w:rsidRDefault="00684CB9" w:rsidP="00684CB9">
      <w:pPr>
        <w:shd w:val="clear" w:color="auto" w:fill="FFFFFF"/>
        <w:spacing w:after="0" w:line="276" w:lineRule="auto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report will focus on problems one might face while opening a new business in world's top business centr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There are many factors need to be considered while opening new business. Let us say Lalit is a young dynamic Indian who wants to open an Indian restaurant. Here location of business will be the first and foremost important point to be decided for Lalit.</w:t>
      </w:r>
    </w:p>
    <w:p w14:paraId="2F1F0849" w14:textId="55006A5F" w:rsidR="00684CB9" w:rsidRPr="00684CB9" w:rsidRDefault="00684CB9" w:rsidP="00684CB9">
      <w:pPr>
        <w:shd w:val="clear" w:color="auto" w:fill="FFFFFF"/>
        <w:spacing w:after="0" w:line="276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While deciding the location of business, key questions need to be answered </w:t>
      </w:r>
      <w:proofErr w:type="gramStart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proofErr w:type="gramEnd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</w:p>
    <w:p w14:paraId="548DA578" w14:textId="77777777" w:rsidR="00684CB9" w:rsidRPr="00684CB9" w:rsidRDefault="00684CB9" w:rsidP="00684CB9">
      <w:pPr>
        <w:shd w:val="clear" w:color="auto" w:fill="FFFFFF"/>
        <w:spacing w:after="0" w:line="276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On what basis top business cities will be selected?</w:t>
      </w:r>
    </w:p>
    <w:p w14:paraId="5911DB56" w14:textId="29664F9F" w:rsidR="00684CB9" w:rsidRPr="00684CB9" w:rsidRDefault="00684CB9" w:rsidP="00684CB9">
      <w:pPr>
        <w:shd w:val="clear" w:color="auto" w:fill="FFFFFF"/>
        <w:spacing w:after="0" w:line="276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On what basis business location can be decided?</w:t>
      </w:r>
    </w:p>
    <w:p w14:paraId="1D185DEB" w14:textId="77777777" w:rsidR="00684CB9" w:rsidRPr="00684CB9" w:rsidRDefault="00684CB9" w:rsidP="00684CB9">
      <w:pPr>
        <w:shd w:val="clear" w:color="auto" w:fill="FFFFFF"/>
        <w:spacing w:after="0" w:line="276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Does Lalit want to rent the place or can he afford to buy it?</w:t>
      </w:r>
    </w:p>
    <w:p w14:paraId="4AD7B485" w14:textId="77777777" w:rsidR="00684CB9" w:rsidRPr="00684CB9" w:rsidRDefault="00684CB9" w:rsidP="00684CB9">
      <w:pPr>
        <w:shd w:val="clear" w:color="auto" w:fill="FFFFFF"/>
        <w:spacing w:after="0" w:line="276" w:lineRule="auto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 Points to be considered:</w:t>
      </w:r>
    </w:p>
    <w:p w14:paraId="50353C57" w14:textId="77777777" w:rsidR="00684CB9" w:rsidRPr="00684CB9" w:rsidRDefault="00684CB9" w:rsidP="00684CB9">
      <w:pPr>
        <w:shd w:val="clear" w:color="auto" w:fill="FFFFFF"/>
        <w:spacing w:after="0" w:line="276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Where are top business cities?</w:t>
      </w:r>
    </w:p>
    <w:p w14:paraId="2558B045" w14:textId="77777777" w:rsidR="00684CB9" w:rsidRPr="00684CB9" w:rsidRDefault="00684CB9" w:rsidP="00684CB9">
      <w:pPr>
        <w:shd w:val="clear" w:color="auto" w:fill="FFFFFF"/>
        <w:spacing w:after="0" w:line="276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What are prime location for business?</w:t>
      </w:r>
    </w:p>
    <w:p w14:paraId="566F18AA" w14:textId="77777777" w:rsidR="00684CB9" w:rsidRPr="00684CB9" w:rsidRDefault="00684CB9" w:rsidP="00684CB9">
      <w:pPr>
        <w:shd w:val="clear" w:color="auto" w:fill="FFFFFF"/>
        <w:spacing w:after="0" w:line="276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How many Indian Restaurants are there in particular </w:t>
      </w:r>
      <w:proofErr w:type="gramStart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location ?</w:t>
      </w:r>
      <w:proofErr w:type="gramEnd"/>
    </w:p>
    <w:p w14:paraId="7F12042D" w14:textId="77777777" w:rsidR="00684CB9" w:rsidRPr="00684CB9" w:rsidRDefault="00684CB9" w:rsidP="00684CB9">
      <w:pPr>
        <w:shd w:val="clear" w:color="auto" w:fill="FFFFFF"/>
        <w:spacing w:after="0" w:line="276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What are their ratings?</w:t>
      </w:r>
    </w:p>
    <w:p w14:paraId="71372B0E" w14:textId="77777777" w:rsidR="00684CB9" w:rsidRPr="00684CB9" w:rsidRDefault="00684CB9" w:rsidP="00684CB9">
      <w:pPr>
        <w:shd w:val="clear" w:color="auto" w:fill="FFFFFF"/>
        <w:spacing w:after="0" w:line="276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What are the factors that will help Lalit to run his business above average rating?</w:t>
      </w:r>
    </w:p>
    <w:p w14:paraId="6C7BA9E6" w14:textId="77777777" w:rsidR="00684CB9" w:rsidRPr="00684CB9" w:rsidRDefault="00684CB9" w:rsidP="00684CB9">
      <w:pPr>
        <w:shd w:val="clear" w:color="auto" w:fill="FFFFFF"/>
        <w:spacing w:after="0" w:line="276" w:lineRule="auto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 of scope for this project:</w:t>
      </w:r>
    </w:p>
    <w:p w14:paraId="5F31D975" w14:textId="77777777" w:rsidR="00684CB9" w:rsidRPr="00684CB9" w:rsidRDefault="00684CB9" w:rsidP="00684CB9">
      <w:pPr>
        <w:shd w:val="clear" w:color="auto" w:fill="FFFFFF"/>
        <w:spacing w:before="480" w:after="0" w:line="276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Budget for running the business 2. Employee salary 3. Promotional factors</w:t>
      </w:r>
    </w:p>
    <w:p w14:paraId="19C49118" w14:textId="0BFDAA1D" w:rsidR="00BA1FE3" w:rsidRDefault="00BA1FE3" w:rsidP="00684C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73C7B8" w14:textId="7DC1A59F" w:rsidR="00684CB9" w:rsidRPr="00684CB9" w:rsidRDefault="00684CB9" w:rsidP="00684C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59ACCB" w14:textId="24A64472" w:rsidR="00684CB9" w:rsidRDefault="00684CB9" w:rsidP="00684CB9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Discussions</w:t>
      </w:r>
    </w:p>
    <w:p w14:paraId="0F751DF9" w14:textId="77777777" w:rsidR="00684CB9" w:rsidRPr="00684CB9" w:rsidRDefault="00684CB9" w:rsidP="00684CB9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</w:p>
    <w:p w14:paraId="0B46A69D" w14:textId="6311BF52" w:rsidR="00684CB9" w:rsidRPr="00684CB9" w:rsidRDefault="00684CB9" w:rsidP="00684CB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Let's discuss the 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above-mentioned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problem statements. First Lalit needs to choose a suitable location for his business.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lit wants to open its Indian Restau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ant in either Toronto or San Francisco. Both cities are famous in world business communities but their real estate is very costly. So initially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lit will go for rent instead of purchase</w:t>
      </w:r>
    </w:p>
    <w:p w14:paraId="307297B9" w14:textId="46EE7AB8" w:rsidR="00684CB9" w:rsidRDefault="00684CB9" w:rsidP="00684CB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Assuming that</w:t>
      </w:r>
      <w:proofErr w:type="gramEnd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Lalit wants to rent a place for its Restaurant, now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–</w:t>
      </w:r>
    </w:p>
    <w:p w14:paraId="172D6954" w14:textId="77777777" w:rsidR="00684CB9" w:rsidRPr="00684CB9" w:rsidRDefault="00684CB9" w:rsidP="00684CB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14:paraId="37336F63" w14:textId="77777777" w:rsidR="00684CB9" w:rsidRPr="00684CB9" w:rsidRDefault="00684CB9" w:rsidP="00684CB9">
      <w:pPr>
        <w:shd w:val="clear" w:color="auto" w:fill="FFFFFF"/>
        <w:spacing w:after="0" w:line="276" w:lineRule="auto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He needs to choose city between Toronto and San Francesco.</w:t>
      </w:r>
    </w:p>
    <w:p w14:paraId="4B44F5BB" w14:textId="77777777" w:rsidR="00684CB9" w:rsidRPr="00684CB9" w:rsidRDefault="00684CB9" w:rsidP="00684CB9">
      <w:pPr>
        <w:shd w:val="clear" w:color="auto" w:fill="FFFFFF"/>
        <w:spacing w:after="0" w:line="276" w:lineRule="auto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While deciding city, Lalit have to consider</w:t>
      </w:r>
    </w:p>
    <w:p w14:paraId="2F93D11D" w14:textId="77777777" w:rsidR="00684CB9" w:rsidRP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        </w:t>
      </w:r>
      <w:proofErr w:type="spellStart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)   Multi-ethnicity data</w:t>
      </w:r>
    </w:p>
    <w:p w14:paraId="54CA18A1" w14:textId="77777777" w:rsidR="00684CB9" w:rsidRP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        ii)  Indian Community data</w:t>
      </w:r>
    </w:p>
    <w:p w14:paraId="681FC32F" w14:textId="77777777" w:rsidR="00684CB9" w:rsidRP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        iii) Social Conditions like crime and violence data</w:t>
      </w:r>
    </w:p>
    <w:p w14:paraId="258FD517" w14:textId="77777777" w:rsidR="00684CB9" w:rsidRP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        </w:t>
      </w:r>
      <w:proofErr w:type="spellStart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iV</w:t>
      </w:r>
      <w:proofErr w:type="spellEnd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)  Economics conditions like Economic stability and progress data</w:t>
      </w:r>
    </w:p>
    <w:p w14:paraId="19EEA63B" w14:textId="77777777" w:rsidR="00684CB9" w:rsidRP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        V)   Political stability &amp; government policies for business data</w:t>
      </w:r>
    </w:p>
    <w:p w14:paraId="736BD4DC" w14:textId="77777777" w:rsidR="00684CB9" w:rsidRP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        (Data is available on https://www.zillow.com/research/data/,</w:t>
      </w:r>
    </w:p>
    <w:p w14:paraId="0AD1FB4E" w14:textId="3B410220" w:rsidR="00684CB9" w:rsidRP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                              </w:t>
      </w:r>
      <w:hyperlink r:id="rId4" w:history="1">
        <w:r w:rsidRPr="00893163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  <w:lang w:eastAsia="en-IN"/>
          </w:rPr>
          <w:t>https://en.wikipedia.org/wiki/Demographics_of_Toronto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,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14:paraId="5A75F6D1" w14:textId="30FC9D14" w:rsid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                              </w:t>
      </w:r>
      <w:hyperlink r:id="rId5" w:history="1">
        <w:r w:rsidRPr="00684CB9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  <w:lang w:eastAsia="en-IN"/>
          </w:rPr>
          <w:t>https://en.wikipedia.org/wiki/Demographics_of_San_Francis</w:t>
        </w:r>
        <w:r w:rsidRPr="00893163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  <w:lang w:eastAsia="en-IN"/>
          </w:rPr>
          <w:t>co</w:t>
        </w:r>
      </w:hyperlink>
    </w:p>
    <w:p w14:paraId="5AB09533" w14:textId="03F7F4C6" w:rsidR="00684CB9" w:rsidRP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and other websites)</w:t>
      </w:r>
    </w:p>
    <w:p w14:paraId="4358B5FF" w14:textId="77777777" w:rsidR="00684CB9" w:rsidRP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3D4AC3C4" w14:textId="630218D5" w:rsidR="00684CB9" w:rsidRPr="00684CB9" w:rsidRDefault="00684CB9" w:rsidP="00684CB9">
      <w:pPr>
        <w:shd w:val="clear" w:color="auto" w:fill="FFFFFF"/>
        <w:spacing w:after="0" w:line="276" w:lineRule="auto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Once the city is decided he will have to find a </w:t>
      </w:r>
      <w:proofErr w:type="gramStart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suitable 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neighbourhoods</w:t>
      </w:r>
      <w:proofErr w:type="gramEnd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more Indian and Asian people.</w:t>
      </w:r>
    </w:p>
    <w:p w14:paraId="4E3FA2C4" w14:textId="77777777" w:rsid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       (Data is available in </w:t>
      </w:r>
    </w:p>
    <w:p w14:paraId="7844FEA8" w14:textId="6EB4C265" w:rsidR="00684CB9" w:rsidRP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hyperlink r:id="rId6" w:history="1">
        <w:r w:rsidRPr="00684CB9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  <w:lang w:eastAsia="en-IN"/>
          </w:rPr>
          <w:t>https://en.wikipedia.org/wiki/List_of_neighbourhoods_in_Toronto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14:paraId="3C4F6952" w14:textId="77777777" w:rsid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hyperlink r:id="rId7" w:history="1">
        <w:r w:rsidRPr="00684CB9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  <w:lang w:eastAsia="en-IN"/>
          </w:rPr>
          <w:t>https://en.wikipedia.org/wiki/List_of_neighborhoods_in_San_Francisco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14:paraId="004B4E08" w14:textId="27928D9C" w:rsidR="00684CB9" w:rsidRPr="00684CB9" w:rsidRDefault="00684CB9" w:rsidP="00684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n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d in </w:t>
      </w:r>
      <w:proofErr w:type="gramStart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other</w:t>
      </w:r>
      <w:proofErr w:type="gramEnd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CSV format)</w:t>
      </w:r>
    </w:p>
    <w:p w14:paraId="03D47ADC" w14:textId="4D884BD9" w:rsidR="00684CB9" w:rsidRPr="00684CB9" w:rsidRDefault="00684CB9" w:rsidP="00684CB9">
      <w:pPr>
        <w:shd w:val="clear" w:color="auto" w:fill="FFFFFF"/>
        <w:spacing w:after="0" w:line="276" w:lineRule="auto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 After 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neighbourhood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lit </w:t>
      </w:r>
      <w:proofErr w:type="gramStart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have to</w:t>
      </w:r>
      <w:proofErr w:type="gramEnd"/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find nearby Indian restaurant in 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neighbourhood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their ratings.</w:t>
      </w: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(Data can be assessed through Foursquare location data)</w:t>
      </w:r>
    </w:p>
    <w:p w14:paraId="0979EFB0" w14:textId="77777777" w:rsidR="00684CB9" w:rsidRPr="00684CB9" w:rsidRDefault="00684CB9" w:rsidP="00684CB9">
      <w:pPr>
        <w:shd w:val="clear" w:color="auto" w:fill="FFFFFF"/>
        <w:spacing w:after="0" w:line="276" w:lineRule="auto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4C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and at the end, Lalit will be ready to open his new restaurant at proper location</w:t>
      </w:r>
    </w:p>
    <w:p w14:paraId="08FBC56B" w14:textId="77777777" w:rsidR="00684CB9" w:rsidRPr="00684CB9" w:rsidRDefault="00684CB9">
      <w:pPr>
        <w:rPr>
          <w:rFonts w:ascii="Times New Roman" w:hAnsi="Times New Roman" w:cs="Times New Roman"/>
          <w:sz w:val="24"/>
          <w:szCs w:val="24"/>
        </w:rPr>
      </w:pPr>
    </w:p>
    <w:sectPr w:rsidR="00684CB9" w:rsidRPr="00684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B9"/>
    <w:rsid w:val="00684CB9"/>
    <w:rsid w:val="00BA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9435"/>
  <w15:chartTrackingRefBased/>
  <w15:docId w15:val="{08787EE2-64AD-4F5F-846D-72BF22A1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84C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84C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684CB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C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84CB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84CB9"/>
    <w:rPr>
      <w:rFonts w:ascii="Times New Roman" w:eastAsia="Times New Roman" w:hAnsi="Times New Roman" w:cs="Times New Roman"/>
      <w:b/>
      <w:bCs/>
      <w:sz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684CB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4C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CB9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4C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4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4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5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5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1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neighborhoods_in_San_Francis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neighbourhoods_in_Toronto" TargetMode="External"/><Relationship Id="rId5" Type="http://schemas.openxmlformats.org/officeDocument/2006/relationships/hyperlink" Target="https://en.wikipedia.org/wiki/Demographics_of_San_Francisco" TargetMode="External"/><Relationship Id="rId4" Type="http://schemas.openxmlformats.org/officeDocument/2006/relationships/hyperlink" Target="https://en.wikipedia.org/wiki/Demographics_of_Toront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Dhoke</dc:creator>
  <cp:keywords/>
  <dc:description/>
  <cp:lastModifiedBy>Pritam Dhoke</cp:lastModifiedBy>
  <cp:revision>1</cp:revision>
  <dcterms:created xsi:type="dcterms:W3CDTF">2019-07-18T20:16:00Z</dcterms:created>
  <dcterms:modified xsi:type="dcterms:W3CDTF">2019-07-18T20:30:00Z</dcterms:modified>
</cp:coreProperties>
</file>