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12B85" w14:textId="464003A1" w:rsidR="00175527" w:rsidRDefault="004914A5" w:rsidP="003405FF">
      <w:pPr>
        <w:pStyle w:val="Heading1"/>
      </w:pPr>
      <w:r>
        <w:rPr>
          <w:lang w:val="en-US"/>
        </w:rPr>
        <w:t xml:space="preserve">Lab </w:t>
      </w:r>
      <w:r w:rsidR="00ED507B">
        <w:rPr>
          <w:lang w:val="en-US"/>
        </w:rPr>
        <w:t>2</w:t>
      </w:r>
      <w:r>
        <w:rPr>
          <w:lang w:val="en-US"/>
        </w:rPr>
        <w:t xml:space="preserve">. </w:t>
      </w:r>
      <w:r w:rsidR="00ED507B">
        <w:t>DHCP Configuration</w:t>
      </w:r>
    </w:p>
    <w:p w14:paraId="6E47B8EB" w14:textId="7AF863FF" w:rsidR="007B67EC" w:rsidRPr="007B67EC" w:rsidRDefault="007B67EC" w:rsidP="00175527">
      <w:pPr>
        <w:pStyle w:val="Heading3"/>
      </w:pPr>
      <w:r w:rsidRPr="007B67EC">
        <w:t>Objective:</w:t>
      </w:r>
    </w:p>
    <w:p w14:paraId="16C05DD4" w14:textId="56012409" w:rsidR="00854926" w:rsidRPr="00854926" w:rsidRDefault="00854926" w:rsidP="00854926">
      <w:pPr>
        <w:pStyle w:val="ListParagraph"/>
        <w:numPr>
          <w:ilvl w:val="0"/>
          <w:numId w:val="27"/>
        </w:numPr>
        <w:jc w:val="both"/>
      </w:pPr>
      <w:r w:rsidRPr="00854926">
        <w:t>Set up a DHCP server and assign it a static IP address.</w:t>
      </w:r>
    </w:p>
    <w:p w14:paraId="6CDC569E" w14:textId="09FA78D8" w:rsidR="00854926" w:rsidRPr="00854926" w:rsidRDefault="00854926" w:rsidP="00854926">
      <w:pPr>
        <w:pStyle w:val="ListParagraph"/>
        <w:numPr>
          <w:ilvl w:val="0"/>
          <w:numId w:val="27"/>
        </w:numPr>
        <w:jc w:val="both"/>
      </w:pPr>
      <w:r w:rsidRPr="00854926">
        <w:t>Enable DHCP services to assign dynamic IP addresses to devices.</w:t>
      </w:r>
    </w:p>
    <w:p w14:paraId="15BBDB1C" w14:textId="68FAABAA" w:rsidR="00D553F1" w:rsidRDefault="00854926" w:rsidP="00854926">
      <w:pPr>
        <w:pStyle w:val="ListParagraph"/>
        <w:numPr>
          <w:ilvl w:val="0"/>
          <w:numId w:val="27"/>
        </w:numPr>
        <w:jc w:val="both"/>
      </w:pPr>
      <w:r w:rsidRPr="00854926">
        <w:t>Verify that devices on the network can communicate using dynamically assigned IP addresses.</w:t>
      </w:r>
    </w:p>
    <w:p w14:paraId="22B1C0CC" w14:textId="77777777" w:rsidR="007B67EC" w:rsidRPr="007B67EC" w:rsidRDefault="007B67EC" w:rsidP="007B67EC">
      <w:pPr>
        <w:pStyle w:val="Heading3"/>
      </w:pPr>
      <w:r w:rsidRPr="007B67EC">
        <w:t>Description</w:t>
      </w:r>
    </w:p>
    <w:p w14:paraId="19F785C5" w14:textId="22904056" w:rsidR="009262E5" w:rsidRDefault="00854926" w:rsidP="00854926">
      <w:pPr>
        <w:jc w:val="both"/>
      </w:pPr>
      <w:r w:rsidRPr="00854926">
        <w:t>This lab demonstrates how to configure a DHCP server to assign IP addresses dynamically to devices in a network. You will set up a server as the DHCP host, enable DHCP services, and verify that devices on the network can communicate with each other.</w:t>
      </w:r>
    </w:p>
    <w:p w14:paraId="27B2C499" w14:textId="77777777" w:rsidR="00854926" w:rsidRPr="00854926" w:rsidRDefault="00854926" w:rsidP="00854926">
      <w:pPr>
        <w:rPr>
          <w:b/>
          <w:bCs/>
        </w:rPr>
      </w:pPr>
      <w:r w:rsidRPr="00854926">
        <w:rPr>
          <w:b/>
          <w:bCs/>
        </w:rPr>
        <w:t>What is DHCP and Why Do We Need It?</w:t>
      </w:r>
    </w:p>
    <w:p w14:paraId="102CE7DE" w14:textId="77777777" w:rsidR="00854926" w:rsidRPr="00854926" w:rsidRDefault="00854926" w:rsidP="00854926">
      <w:r w:rsidRPr="00854926">
        <w:rPr>
          <w:b/>
          <w:bCs/>
        </w:rPr>
        <w:t>Dynamic Host Configuration Protocol (DHCP)</w:t>
      </w:r>
      <w:r w:rsidRPr="00854926">
        <w:t xml:space="preserve"> is a network management protocol that automates the process of assigning IP addresses and other network configuration parameters (like subnet mask, gateway, and DNS servers) to devices on a network.</w:t>
      </w:r>
    </w:p>
    <w:p w14:paraId="25C7F1AA" w14:textId="77777777" w:rsidR="00854926" w:rsidRPr="00854926" w:rsidRDefault="00854926" w:rsidP="00854926">
      <w:pPr>
        <w:rPr>
          <w:b/>
          <w:bCs/>
        </w:rPr>
      </w:pPr>
      <w:r w:rsidRPr="00854926">
        <w:rPr>
          <w:b/>
          <w:bCs/>
        </w:rPr>
        <w:t>Why We Need DHCP</w:t>
      </w:r>
    </w:p>
    <w:p w14:paraId="028EBB36" w14:textId="77777777" w:rsidR="00854926" w:rsidRPr="00854926" w:rsidRDefault="00854926" w:rsidP="00854926">
      <w:pPr>
        <w:numPr>
          <w:ilvl w:val="0"/>
          <w:numId w:val="24"/>
        </w:numPr>
      </w:pPr>
      <w:r w:rsidRPr="00854926">
        <w:rPr>
          <w:b/>
          <w:bCs/>
        </w:rPr>
        <w:t>Automation:</w:t>
      </w:r>
      <w:r w:rsidRPr="00854926">
        <w:t xml:space="preserve"> DHCP eliminates the need for manual IP address configuration, saving time and reducing errors.</w:t>
      </w:r>
    </w:p>
    <w:p w14:paraId="38B0BFCA" w14:textId="77777777" w:rsidR="00854926" w:rsidRPr="00854926" w:rsidRDefault="00854926" w:rsidP="00854926">
      <w:pPr>
        <w:numPr>
          <w:ilvl w:val="0"/>
          <w:numId w:val="24"/>
        </w:numPr>
      </w:pPr>
      <w:r w:rsidRPr="00854926">
        <w:rPr>
          <w:b/>
          <w:bCs/>
        </w:rPr>
        <w:t>Scalability:</w:t>
      </w:r>
      <w:r w:rsidRPr="00854926">
        <w:t xml:space="preserve"> It is particularly useful in networks with many devices, ensuring efficient IP address allocation.</w:t>
      </w:r>
    </w:p>
    <w:p w14:paraId="336B36AF" w14:textId="2D51E3B8" w:rsidR="00E57A69" w:rsidRDefault="00854926" w:rsidP="00E57A69">
      <w:pPr>
        <w:numPr>
          <w:ilvl w:val="0"/>
          <w:numId w:val="24"/>
        </w:numPr>
      </w:pPr>
      <w:r w:rsidRPr="00854926">
        <w:rPr>
          <w:b/>
          <w:bCs/>
        </w:rPr>
        <w:t>Flexibility:</w:t>
      </w:r>
      <w:r w:rsidRPr="00854926">
        <w:t xml:space="preserve"> DHCP allows devices to obtain IP addresses dynamically, making it easier to connect new devices or relocate existing ones without reconfiguration.</w:t>
      </w:r>
    </w:p>
    <w:p w14:paraId="30DF778A" w14:textId="5D4A546C" w:rsidR="00E57A69" w:rsidRDefault="00854926" w:rsidP="00854926">
      <w:pPr>
        <w:pStyle w:val="Heading3"/>
      </w:pPr>
      <w:r w:rsidRPr="007B67EC">
        <w:t>Steps to Perform</w:t>
      </w:r>
    </w:p>
    <w:p w14:paraId="30552B74" w14:textId="77777777" w:rsidR="00854926" w:rsidRPr="00854926" w:rsidRDefault="00854926" w:rsidP="00854926">
      <w:pPr>
        <w:numPr>
          <w:ilvl w:val="0"/>
          <w:numId w:val="28"/>
        </w:numPr>
      </w:pPr>
      <w:r w:rsidRPr="00854926">
        <w:rPr>
          <w:b/>
          <w:bCs/>
        </w:rPr>
        <w:t>Set Up the Network Devices:</w:t>
      </w:r>
    </w:p>
    <w:p w14:paraId="4E70C733" w14:textId="77777777" w:rsidR="00854926" w:rsidRPr="00854926" w:rsidRDefault="00854926" w:rsidP="00854926">
      <w:pPr>
        <w:numPr>
          <w:ilvl w:val="1"/>
          <w:numId w:val="28"/>
        </w:numPr>
      </w:pPr>
      <w:r w:rsidRPr="00854926">
        <w:t>Take one switch, one server (for DHCP configuration), three PCs, and one laptop.</w:t>
      </w:r>
    </w:p>
    <w:p w14:paraId="5796C2FF" w14:textId="77777777" w:rsidR="00854926" w:rsidRPr="00854926" w:rsidRDefault="00854926" w:rsidP="00854926">
      <w:pPr>
        <w:numPr>
          <w:ilvl w:val="0"/>
          <w:numId w:val="28"/>
        </w:numPr>
      </w:pPr>
      <w:r w:rsidRPr="00854926">
        <w:rPr>
          <w:b/>
          <w:bCs/>
        </w:rPr>
        <w:t>Assign an IP Address to the DHCP Server:</w:t>
      </w:r>
    </w:p>
    <w:p w14:paraId="44CC0413" w14:textId="09F75CEF" w:rsidR="00854926" w:rsidRDefault="00854926" w:rsidP="00854926">
      <w:pPr>
        <w:numPr>
          <w:ilvl w:val="1"/>
          <w:numId w:val="28"/>
        </w:numPr>
      </w:pPr>
      <w:r w:rsidRPr="00854926">
        <w:t>Access the server’s settings and assign it a static IP address:</w:t>
      </w:r>
      <w:r>
        <w:t xml:space="preserve"> </w:t>
      </w:r>
      <w:r w:rsidRPr="00854926">
        <w:t>192.168.1.1</w:t>
      </w:r>
    </w:p>
    <w:p w14:paraId="470E9927" w14:textId="161638C6" w:rsidR="00854926" w:rsidRPr="00854926" w:rsidRDefault="00854926" w:rsidP="00854926">
      <w:r w:rsidRPr="00B132CB">
        <w:lastRenderedPageBreak/>
        <w:drawing>
          <wp:inline distT="0" distB="0" distL="0" distR="0" wp14:anchorId="6D8CC1F8" wp14:editId="16147593">
            <wp:extent cx="5731510" cy="2379785"/>
            <wp:effectExtent l="0" t="0" r="2540" b="1905"/>
            <wp:docPr id="5162922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92200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b="49990"/>
                    <a:stretch/>
                  </pic:blipFill>
                  <pic:spPr bwMode="auto">
                    <a:xfrm>
                      <a:off x="0" y="0"/>
                      <a:ext cx="5731510" cy="237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531FB" w14:textId="77777777" w:rsidR="00854926" w:rsidRPr="00854926" w:rsidRDefault="00854926" w:rsidP="00854926">
      <w:pPr>
        <w:numPr>
          <w:ilvl w:val="0"/>
          <w:numId w:val="28"/>
        </w:numPr>
      </w:pPr>
      <w:r w:rsidRPr="00854926">
        <w:rPr>
          <w:b/>
          <w:bCs/>
        </w:rPr>
        <w:t>Enable DHCP Services:</w:t>
      </w:r>
    </w:p>
    <w:p w14:paraId="651B454B" w14:textId="77777777" w:rsidR="00854926" w:rsidRPr="00854926" w:rsidRDefault="00854926" w:rsidP="00854926">
      <w:pPr>
        <w:numPr>
          <w:ilvl w:val="1"/>
          <w:numId w:val="28"/>
        </w:numPr>
      </w:pPr>
      <w:r w:rsidRPr="00854926">
        <w:t xml:space="preserve">On the server, navigate to </w:t>
      </w:r>
      <w:r w:rsidRPr="00854926">
        <w:rPr>
          <w:b/>
          <w:bCs/>
        </w:rPr>
        <w:t>Services</w:t>
      </w:r>
      <w:r w:rsidRPr="00854926">
        <w:t xml:space="preserve"> and select the </w:t>
      </w:r>
      <w:r w:rsidRPr="00854926">
        <w:rPr>
          <w:b/>
          <w:bCs/>
        </w:rPr>
        <w:t>DHCP</w:t>
      </w:r>
      <w:r w:rsidRPr="00854926">
        <w:t xml:space="preserve"> option.</w:t>
      </w:r>
    </w:p>
    <w:p w14:paraId="623E49A7" w14:textId="77777777" w:rsidR="00854926" w:rsidRPr="00854926" w:rsidRDefault="00854926" w:rsidP="00854926">
      <w:pPr>
        <w:numPr>
          <w:ilvl w:val="1"/>
          <w:numId w:val="28"/>
        </w:numPr>
      </w:pPr>
      <w:r w:rsidRPr="00854926">
        <w:t>Enable the DHCP service, which will automatically configure the DHCP scope.</w:t>
      </w:r>
    </w:p>
    <w:p w14:paraId="0A9C6BBB" w14:textId="77777777" w:rsidR="00854926" w:rsidRPr="00854926" w:rsidRDefault="00854926" w:rsidP="00854926">
      <w:pPr>
        <w:numPr>
          <w:ilvl w:val="0"/>
          <w:numId w:val="28"/>
        </w:numPr>
      </w:pPr>
      <w:r w:rsidRPr="00854926">
        <w:rPr>
          <w:b/>
          <w:bCs/>
        </w:rPr>
        <w:t>Default IP Address Range:</w:t>
      </w:r>
    </w:p>
    <w:p w14:paraId="7E404F74" w14:textId="68A5DE31" w:rsidR="00854926" w:rsidRDefault="00854926" w:rsidP="00854926">
      <w:pPr>
        <w:numPr>
          <w:ilvl w:val="1"/>
          <w:numId w:val="28"/>
        </w:numPr>
      </w:pPr>
      <w:r w:rsidRPr="00854926">
        <w:t>The DHCP server will assign IP addresses dynamically from the default range:</w:t>
      </w:r>
      <w:r>
        <w:t xml:space="preserve"> </w:t>
      </w:r>
      <w:r w:rsidRPr="00854926">
        <w:t>192.168.0.1 to 192.168.255.255</w:t>
      </w:r>
    </w:p>
    <w:p w14:paraId="6517E3ED" w14:textId="546FEB9B" w:rsidR="00854926" w:rsidRPr="00854926" w:rsidRDefault="00854926" w:rsidP="00854926">
      <w:r w:rsidRPr="006A6AF5">
        <w:drawing>
          <wp:inline distT="0" distB="0" distL="0" distR="0" wp14:anchorId="64AE7625" wp14:editId="704F8E94">
            <wp:extent cx="5731510" cy="4187825"/>
            <wp:effectExtent l="0" t="0" r="2540" b="3175"/>
            <wp:docPr id="1525301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0146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1798" w14:textId="77777777" w:rsidR="00854926" w:rsidRPr="00854926" w:rsidRDefault="00854926" w:rsidP="00854926">
      <w:pPr>
        <w:numPr>
          <w:ilvl w:val="0"/>
          <w:numId w:val="28"/>
        </w:numPr>
      </w:pPr>
      <w:r w:rsidRPr="00854926">
        <w:rPr>
          <w:b/>
          <w:bCs/>
        </w:rPr>
        <w:t>Verify IP Address Assignment:</w:t>
      </w:r>
    </w:p>
    <w:p w14:paraId="03D6DED7" w14:textId="77777777" w:rsidR="00854926" w:rsidRPr="00854926" w:rsidRDefault="00854926" w:rsidP="00854926">
      <w:pPr>
        <w:numPr>
          <w:ilvl w:val="1"/>
          <w:numId w:val="28"/>
        </w:numPr>
      </w:pPr>
      <w:r w:rsidRPr="00854926">
        <w:lastRenderedPageBreak/>
        <w:t>Check the IP address assigned to each PC and laptop to confirm they have received a dynamic IP address from the DHCP server.</w:t>
      </w:r>
    </w:p>
    <w:p w14:paraId="652F8F8E" w14:textId="77777777" w:rsidR="00854926" w:rsidRPr="00854926" w:rsidRDefault="00854926" w:rsidP="00854926">
      <w:pPr>
        <w:numPr>
          <w:ilvl w:val="0"/>
          <w:numId w:val="28"/>
        </w:numPr>
      </w:pPr>
      <w:r w:rsidRPr="00854926">
        <w:rPr>
          <w:b/>
          <w:bCs/>
        </w:rPr>
        <w:t>Test Network Connectivity:</w:t>
      </w:r>
    </w:p>
    <w:p w14:paraId="21EC251F" w14:textId="2899962F" w:rsidR="00854926" w:rsidRDefault="00854926" w:rsidP="00854926">
      <w:pPr>
        <w:numPr>
          <w:ilvl w:val="1"/>
          <w:numId w:val="28"/>
        </w:numPr>
      </w:pPr>
      <w:r w:rsidRPr="00854926">
        <w:t>Use the ping command from one PC to another to verify communication between devices. For example:</w:t>
      </w:r>
      <w:r>
        <w:t xml:space="preserve"> </w:t>
      </w:r>
      <w:r w:rsidRPr="00854926">
        <w:t>ping 192.168.x.x</w:t>
      </w:r>
    </w:p>
    <w:p w14:paraId="5E7036D6" w14:textId="79E1DFC4" w:rsidR="00854926" w:rsidRDefault="00854926" w:rsidP="00854926">
      <w:r w:rsidRPr="006A6AF5">
        <w:drawing>
          <wp:inline distT="0" distB="0" distL="0" distR="0" wp14:anchorId="69525D3C" wp14:editId="1A595E93">
            <wp:extent cx="5731510" cy="3973195"/>
            <wp:effectExtent l="0" t="0" r="2540" b="8255"/>
            <wp:docPr id="1324333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333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4DF0" w14:textId="77777777" w:rsidR="00854926" w:rsidRDefault="00854926" w:rsidP="00854926"/>
    <w:p w14:paraId="3AD0A0DE" w14:textId="24634DDB" w:rsidR="00854926" w:rsidRDefault="00854926" w:rsidP="00854926">
      <w:r w:rsidRPr="00854926">
        <w:drawing>
          <wp:inline distT="0" distB="0" distL="0" distR="0" wp14:anchorId="10AE81C9" wp14:editId="0A8C5C47">
            <wp:extent cx="5731510" cy="2506345"/>
            <wp:effectExtent l="0" t="0" r="2540" b="8255"/>
            <wp:docPr id="1358428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2853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A3C0" w14:textId="77777777" w:rsidR="00854926" w:rsidRDefault="00854926" w:rsidP="00854926"/>
    <w:p w14:paraId="406289F0" w14:textId="20304863" w:rsidR="00854926" w:rsidRPr="00854926" w:rsidRDefault="00ED507B" w:rsidP="00ED507B">
      <w:pPr>
        <w:jc w:val="center"/>
      </w:pPr>
      <w:r w:rsidRPr="00ED507B">
        <w:lastRenderedPageBreak/>
        <w:drawing>
          <wp:inline distT="0" distB="0" distL="0" distR="0" wp14:anchorId="7755BDBA" wp14:editId="594990BE">
            <wp:extent cx="4665785" cy="3823205"/>
            <wp:effectExtent l="0" t="0" r="1905" b="6350"/>
            <wp:docPr id="1358373320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73320" name="Picture 1" descr="A computer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8222" cy="382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ED40" w14:textId="77777777" w:rsidR="00854926" w:rsidRPr="00854926" w:rsidRDefault="00854926" w:rsidP="00854926">
      <w:pPr>
        <w:numPr>
          <w:ilvl w:val="0"/>
          <w:numId w:val="28"/>
        </w:numPr>
      </w:pPr>
      <w:r w:rsidRPr="00854926">
        <w:rPr>
          <w:b/>
          <w:bCs/>
        </w:rPr>
        <w:t>Confirm Successful Configuration:</w:t>
      </w:r>
    </w:p>
    <w:p w14:paraId="15993C45" w14:textId="0127AB3A" w:rsidR="00E57A69" w:rsidRPr="00187623" w:rsidRDefault="00854926" w:rsidP="00ED507B">
      <w:pPr>
        <w:numPr>
          <w:ilvl w:val="1"/>
          <w:numId w:val="28"/>
        </w:numPr>
      </w:pPr>
      <w:r w:rsidRPr="00854926">
        <w:t xml:space="preserve">If the devices reply to the ping requests, it confirms that the DHCP service is working and </w:t>
      </w:r>
      <w:r w:rsidR="00ED507B">
        <w:t xml:space="preserve">that the </w:t>
      </w:r>
      <w:r w:rsidRPr="00854926">
        <w:t>devices are properly connected.</w:t>
      </w:r>
    </w:p>
    <w:p w14:paraId="5A838A83" w14:textId="13757A90" w:rsidR="007B67EC" w:rsidRPr="007B67EC" w:rsidRDefault="009C46BE" w:rsidP="0032631A">
      <w:pPr>
        <w:pStyle w:val="Heading3"/>
      </w:pPr>
      <w:r>
        <w:t>Final Network Architecture</w:t>
      </w:r>
      <w:r w:rsidR="0032631A">
        <w:br/>
      </w:r>
      <w:r w:rsidR="009E7E61">
        <w:br/>
      </w:r>
      <w:r w:rsidR="00ED507B" w:rsidRPr="00ED507B">
        <w:drawing>
          <wp:inline distT="0" distB="0" distL="0" distR="0" wp14:anchorId="1CEB9B84" wp14:editId="589E3044">
            <wp:extent cx="5731510" cy="2462530"/>
            <wp:effectExtent l="0" t="0" r="2540" b="0"/>
            <wp:docPr id="2119459361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59361" name="Picture 1" descr="A diagram of a computer networ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7B97" w14:textId="77777777" w:rsidR="007B67EC" w:rsidRPr="007B67EC" w:rsidRDefault="00000000" w:rsidP="007B67EC">
      <w:r>
        <w:pict w14:anchorId="20F2F94C">
          <v:rect id="_x0000_i1025" style="width:0;height:1.5pt" o:hralign="center" o:hrstd="t" o:hr="t" fillcolor="#a0a0a0" stroked="f"/>
        </w:pict>
      </w:r>
    </w:p>
    <w:p w14:paraId="5E7D865D" w14:textId="77777777" w:rsidR="007B67EC" w:rsidRPr="007B67EC" w:rsidRDefault="007B67EC" w:rsidP="007B67EC">
      <w:pPr>
        <w:rPr>
          <w:lang w:val="en-US"/>
        </w:rPr>
      </w:pPr>
    </w:p>
    <w:p w14:paraId="245AEE80" w14:textId="34EE51B0" w:rsidR="00BE1A7B" w:rsidRPr="004914A5" w:rsidRDefault="00BE1A7B" w:rsidP="004914A5">
      <w:pPr>
        <w:rPr>
          <w:lang w:val="en-US"/>
        </w:rPr>
      </w:pPr>
    </w:p>
    <w:sectPr w:rsidR="00BE1A7B" w:rsidRPr="004914A5" w:rsidSect="003D661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9200F"/>
    <w:multiLevelType w:val="hybridMultilevel"/>
    <w:tmpl w:val="11845898"/>
    <w:lvl w:ilvl="0" w:tplc="2DF0C3FC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43C13"/>
    <w:multiLevelType w:val="multilevel"/>
    <w:tmpl w:val="BA1E8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96944"/>
    <w:multiLevelType w:val="multilevel"/>
    <w:tmpl w:val="4508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26AA6"/>
    <w:multiLevelType w:val="multilevel"/>
    <w:tmpl w:val="74881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A56D9"/>
    <w:multiLevelType w:val="hybridMultilevel"/>
    <w:tmpl w:val="4B067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E285E"/>
    <w:multiLevelType w:val="multilevel"/>
    <w:tmpl w:val="9782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82998"/>
    <w:multiLevelType w:val="multilevel"/>
    <w:tmpl w:val="ADDE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D72AE"/>
    <w:multiLevelType w:val="multilevel"/>
    <w:tmpl w:val="975E6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DD5054"/>
    <w:multiLevelType w:val="multilevel"/>
    <w:tmpl w:val="F790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07321"/>
    <w:multiLevelType w:val="multilevel"/>
    <w:tmpl w:val="F24CE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5E4D9F"/>
    <w:multiLevelType w:val="hybridMultilevel"/>
    <w:tmpl w:val="C504BDB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9B33E1"/>
    <w:multiLevelType w:val="multilevel"/>
    <w:tmpl w:val="FAD0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A036C0"/>
    <w:multiLevelType w:val="hybridMultilevel"/>
    <w:tmpl w:val="4B9C1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30882"/>
    <w:multiLevelType w:val="multilevel"/>
    <w:tmpl w:val="0758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5D04A3"/>
    <w:multiLevelType w:val="multilevel"/>
    <w:tmpl w:val="2E4E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306D12"/>
    <w:multiLevelType w:val="multilevel"/>
    <w:tmpl w:val="41781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2A1F02"/>
    <w:multiLevelType w:val="hybridMultilevel"/>
    <w:tmpl w:val="73922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9C1486"/>
    <w:multiLevelType w:val="multilevel"/>
    <w:tmpl w:val="FB82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3C20D0"/>
    <w:multiLevelType w:val="multilevel"/>
    <w:tmpl w:val="194C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F3652B"/>
    <w:multiLevelType w:val="multilevel"/>
    <w:tmpl w:val="D1986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261675"/>
    <w:multiLevelType w:val="hybridMultilevel"/>
    <w:tmpl w:val="5F7CA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32686"/>
    <w:multiLevelType w:val="multilevel"/>
    <w:tmpl w:val="1828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3C4B0C"/>
    <w:multiLevelType w:val="multilevel"/>
    <w:tmpl w:val="7F84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DC64A5"/>
    <w:multiLevelType w:val="hybridMultilevel"/>
    <w:tmpl w:val="C28893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1D6AD4"/>
    <w:multiLevelType w:val="multilevel"/>
    <w:tmpl w:val="226E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CF7AFF"/>
    <w:multiLevelType w:val="multilevel"/>
    <w:tmpl w:val="BCB60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887E0A"/>
    <w:multiLevelType w:val="multilevel"/>
    <w:tmpl w:val="4C42EE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EF675C"/>
    <w:multiLevelType w:val="multilevel"/>
    <w:tmpl w:val="2934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4090782">
    <w:abstractNumId w:val="15"/>
  </w:num>
  <w:num w:numId="2" w16cid:durableId="37318203">
    <w:abstractNumId w:val="17"/>
  </w:num>
  <w:num w:numId="3" w16cid:durableId="529684446">
    <w:abstractNumId w:val="3"/>
  </w:num>
  <w:num w:numId="4" w16cid:durableId="48000446">
    <w:abstractNumId w:val="9"/>
  </w:num>
  <w:num w:numId="5" w16cid:durableId="1210653207">
    <w:abstractNumId w:val="19"/>
  </w:num>
  <w:num w:numId="6" w16cid:durableId="1974358751">
    <w:abstractNumId w:val="25"/>
  </w:num>
  <w:num w:numId="7" w16cid:durableId="699479750">
    <w:abstractNumId w:val="13"/>
  </w:num>
  <w:num w:numId="8" w16cid:durableId="2102142842">
    <w:abstractNumId w:val="26"/>
  </w:num>
  <w:num w:numId="9" w16cid:durableId="1244757978">
    <w:abstractNumId w:val="11"/>
  </w:num>
  <w:num w:numId="10" w16cid:durableId="1281493282">
    <w:abstractNumId w:val="7"/>
  </w:num>
  <w:num w:numId="11" w16cid:durableId="1154763746">
    <w:abstractNumId w:val="23"/>
  </w:num>
  <w:num w:numId="12" w16cid:durableId="39019378">
    <w:abstractNumId w:val="20"/>
  </w:num>
  <w:num w:numId="13" w16cid:durableId="1480732174">
    <w:abstractNumId w:val="8"/>
  </w:num>
  <w:num w:numId="14" w16cid:durableId="926036531">
    <w:abstractNumId w:val="1"/>
  </w:num>
  <w:num w:numId="15" w16cid:durableId="1464614905">
    <w:abstractNumId w:val="22"/>
  </w:num>
  <w:num w:numId="16" w16cid:durableId="1504665971">
    <w:abstractNumId w:val="2"/>
  </w:num>
  <w:num w:numId="17" w16cid:durableId="817649468">
    <w:abstractNumId w:val="14"/>
  </w:num>
  <w:num w:numId="18" w16cid:durableId="1596009958">
    <w:abstractNumId w:val="18"/>
  </w:num>
  <w:num w:numId="19" w16cid:durableId="365832877">
    <w:abstractNumId w:val="5"/>
  </w:num>
  <w:num w:numId="20" w16cid:durableId="950623908">
    <w:abstractNumId w:val="6"/>
  </w:num>
  <w:num w:numId="21" w16cid:durableId="1451127826">
    <w:abstractNumId w:val="27"/>
  </w:num>
  <w:num w:numId="22" w16cid:durableId="958684361">
    <w:abstractNumId w:val="10"/>
  </w:num>
  <w:num w:numId="23" w16cid:durableId="1849366874">
    <w:abstractNumId w:val="16"/>
  </w:num>
  <w:num w:numId="24" w16cid:durableId="470631714">
    <w:abstractNumId w:val="21"/>
  </w:num>
  <w:num w:numId="25" w16cid:durableId="1166826846">
    <w:abstractNumId w:val="12"/>
  </w:num>
  <w:num w:numId="26" w16cid:durableId="2082216327">
    <w:abstractNumId w:val="0"/>
  </w:num>
  <w:num w:numId="27" w16cid:durableId="412435411">
    <w:abstractNumId w:val="4"/>
  </w:num>
  <w:num w:numId="28" w16cid:durableId="134312625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A5"/>
    <w:rsid w:val="0003145E"/>
    <w:rsid w:val="00175527"/>
    <w:rsid w:val="00187623"/>
    <w:rsid w:val="002C1168"/>
    <w:rsid w:val="0032631A"/>
    <w:rsid w:val="003376A9"/>
    <w:rsid w:val="003405FF"/>
    <w:rsid w:val="003D0660"/>
    <w:rsid w:val="003D6616"/>
    <w:rsid w:val="004914A5"/>
    <w:rsid w:val="0050615E"/>
    <w:rsid w:val="00560498"/>
    <w:rsid w:val="005B3AE2"/>
    <w:rsid w:val="00611784"/>
    <w:rsid w:val="006A6AF5"/>
    <w:rsid w:val="007B67EC"/>
    <w:rsid w:val="00854926"/>
    <w:rsid w:val="008D5D30"/>
    <w:rsid w:val="009262E5"/>
    <w:rsid w:val="009C46BE"/>
    <w:rsid w:val="009E7E61"/>
    <w:rsid w:val="00B132CB"/>
    <w:rsid w:val="00B86CB3"/>
    <w:rsid w:val="00BE1A7B"/>
    <w:rsid w:val="00C02F9D"/>
    <w:rsid w:val="00C15521"/>
    <w:rsid w:val="00C95CBE"/>
    <w:rsid w:val="00CA1AF8"/>
    <w:rsid w:val="00CF355F"/>
    <w:rsid w:val="00D553F1"/>
    <w:rsid w:val="00DC4C7F"/>
    <w:rsid w:val="00DF4DEF"/>
    <w:rsid w:val="00E57A69"/>
    <w:rsid w:val="00E7151B"/>
    <w:rsid w:val="00EC4A7E"/>
    <w:rsid w:val="00ED507B"/>
    <w:rsid w:val="00EF073C"/>
    <w:rsid w:val="00FA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FED9EC"/>
  <w15:chartTrackingRefBased/>
  <w15:docId w15:val="{05804F95-8BF6-4DC9-8417-BCC42776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1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1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4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4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4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4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4A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53F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2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5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7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1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0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1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5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1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4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5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1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0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5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8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56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7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2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7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3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1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0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8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4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5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5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8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7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6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25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36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5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9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6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4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5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8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9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1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2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9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7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7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2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3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9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2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8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1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2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3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6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9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3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3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2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9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7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3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4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9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9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0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1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0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9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5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2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8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4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5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7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648682f-b9a2-4779-954c-09a473e22eb2}" enabled="1" method="Privileged" siteId="{76d6f49a-7a26-4433-818f-55a47ae85a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360</Words>
  <Characters>1874</Characters>
  <Application>Microsoft Office Word</Application>
  <DocSecurity>0</DocSecurity>
  <Lines>53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Pratap Nipanikar</dc:creator>
  <cp:keywords/>
  <dc:description/>
  <cp:lastModifiedBy>Pritam Pratap Nipanikar</cp:lastModifiedBy>
  <cp:revision>2</cp:revision>
  <cp:lastPrinted>2024-12-09T09:46:00Z</cp:lastPrinted>
  <dcterms:created xsi:type="dcterms:W3CDTF">2024-12-10T14:01:00Z</dcterms:created>
  <dcterms:modified xsi:type="dcterms:W3CDTF">2024-12-10T14:01:00Z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54f2e979-de83-43ea-bebc-7d53e4c5afb0</vt:lpwstr>
  </property>
</Properties>
</file>