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>&gt; e255=</w:t>
      </w:r>
      <w:proofErr w:type="gramStart"/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10,21)</w:t>
      </w: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 &lt;- </w:t>
      </w:r>
      <w:proofErr w:type="spellStart"/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chisq.</w:t>
      </w:r>
      <w:proofErr w:type="gramStart"/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e255, p = c(1/2, 1/2))</w:t>
      </w: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6547">
        <w:rPr>
          <w:rFonts w:ascii="Lucida Console" w:eastAsia="Times New Roman" w:hAnsi="Lucida Console" w:cs="Courier New"/>
          <w:color w:val="0000FF"/>
          <w:sz w:val="20"/>
          <w:szCs w:val="20"/>
        </w:rPr>
        <w:t>&gt; res</w:t>
      </w: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6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Chi-squared test for given probabilities</w:t>
      </w: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6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e255</w:t>
      </w:r>
    </w:p>
    <w:p w:rsidR="00336547" w:rsidRPr="00336547" w:rsidRDefault="00336547" w:rsidP="00336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6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3.9032, </w:t>
      </w:r>
      <w:proofErr w:type="spellStart"/>
      <w:r w:rsidRPr="00336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36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0.04819</w:t>
      </w:r>
    </w:p>
    <w:p w:rsidR="003B4661" w:rsidRDefault="003B4661">
      <w:bookmarkStart w:id="0" w:name="_GoBack"/>
      <w:bookmarkEnd w:id="0"/>
    </w:p>
    <w:sectPr w:rsidR="003B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47"/>
    <w:rsid w:val="00336547"/>
    <w:rsid w:val="003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00884-7DF5-4697-8A72-A6B5B0F8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5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36547"/>
  </w:style>
  <w:style w:type="character" w:customStyle="1" w:styleId="gnkrckgcmrb">
    <w:name w:val="gnkrckgcmrb"/>
    <w:basedOn w:val="DefaultParagraphFont"/>
    <w:rsid w:val="00336547"/>
  </w:style>
  <w:style w:type="character" w:customStyle="1" w:styleId="gnkrckgcgsb">
    <w:name w:val="gnkrckgcgsb"/>
    <w:basedOn w:val="DefaultParagraphFont"/>
    <w:rsid w:val="0033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Pritchard</dc:creator>
  <cp:keywords/>
  <dc:description/>
  <cp:lastModifiedBy>Justin Pritchard</cp:lastModifiedBy>
  <cp:revision>1</cp:revision>
  <dcterms:created xsi:type="dcterms:W3CDTF">2018-10-09T03:07:00Z</dcterms:created>
  <dcterms:modified xsi:type="dcterms:W3CDTF">2018-10-09T03:08:00Z</dcterms:modified>
</cp:coreProperties>
</file>