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40" w:firstLine="0"/>
        <w:jc w:val="center"/>
        <w:rPr>
          <w:b w:val="1"/>
          <w:sz w:val="42"/>
          <w:szCs w:val="42"/>
        </w:rPr>
      </w:pPr>
      <w:bookmarkStart w:colFirst="0" w:colLast="0" w:name="_z3bqfops6ugj" w:id="0"/>
      <w:bookmarkEnd w:id="0"/>
      <w:r w:rsidDel="00000000" w:rsidR="00000000" w:rsidRPr="00000000">
        <w:rPr>
          <w:b w:val="1"/>
          <w:sz w:val="42"/>
          <w:szCs w:val="42"/>
          <w:rtl w:val="0"/>
        </w:rPr>
        <w:t xml:space="preserve">From Concept to Carats: Practical Steps for Launching a Thriving Jewellery Startup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crwjvym2k05l" w:id="1"/>
      <w:bookmarkEnd w:id="1"/>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allure of exquisite gemstones and the artistry of transforming them into wearable masterpieces fuel the aspirations of many aspiring jewellers. But translating that passion into a successful jewellery startup requires a well-defined roadmap.</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This comprehensive guide equips you with practical steps to navigate the exciting yet challenging journey – from nurturing your initial concept to launching a thriving jewellery business.</w:t>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g2a633p7l9za" w:id="2"/>
      <w:bookmarkEnd w:id="2"/>
      <w:r w:rsidDel="00000000" w:rsidR="00000000" w:rsidRPr="00000000">
        <w:rPr>
          <w:rtl w:val="0"/>
        </w:rPr>
        <w:t xml:space="preserve">Igniting the Spark: Cultivating Your Brand Identity</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Unearth Your Niche:</w:t>
      </w:r>
      <w:r w:rsidDel="00000000" w:rsidR="00000000" w:rsidRPr="00000000">
        <w:rPr>
          <w:color w:val="1f1f1f"/>
          <w:sz w:val="24"/>
          <w:szCs w:val="24"/>
          <w:rtl w:val="0"/>
        </w:rPr>
        <w:t xml:space="preserve"> A crowded marketplace demands differentiation. What makes your jewellery unique? Do you specialize in a specific design aesthetic, ethical sourcing, or cater to an under-represented customer segment? Identify your niche and refine your brand story.</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Crafting Your Narrative:</w:t>
      </w:r>
      <w:r w:rsidDel="00000000" w:rsidR="00000000" w:rsidRPr="00000000">
        <w:rPr>
          <w:color w:val="1f1f1f"/>
          <w:sz w:val="24"/>
          <w:szCs w:val="24"/>
          <w:rtl w:val="0"/>
        </w:rPr>
        <w:t xml:space="preserve"> Every brand has a story to tell. What inspires your designs? Are you passionate about reviving forgotten techniques, using unconventional materials, or promoting cultural motifs? Craft a compelling narrative that resonates with your target audience.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Building a Visual Identity:</w:t>
      </w:r>
      <w:r w:rsidDel="00000000" w:rsidR="00000000" w:rsidRPr="00000000">
        <w:rPr>
          <w:color w:val="1f1f1f"/>
          <w:sz w:val="24"/>
          <w:szCs w:val="24"/>
          <w:rtl w:val="0"/>
        </w:rPr>
        <w:t xml:space="preserve"> Your logo, website design, and social media presence all contribute to your brand image. Invest in creating a cohesive visual identity that reflects your brand story and resonates with your target market.</w:t>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4jmakwl80yab" w:id="3"/>
      <w:bookmarkEnd w:id="3"/>
      <w:r w:rsidDel="00000000" w:rsidR="00000000" w:rsidRPr="00000000">
        <w:rPr>
          <w:rtl w:val="0"/>
        </w:rPr>
        <w:t xml:space="preserve">From Sketch to Showcase: Design and Product Development</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Refine Your Design Skills:</w:t>
      </w:r>
      <w:r w:rsidDel="00000000" w:rsidR="00000000" w:rsidRPr="00000000">
        <w:rPr>
          <w:color w:val="1f1f1f"/>
          <w:sz w:val="24"/>
          <w:szCs w:val="24"/>
          <w:rtl w:val="0"/>
        </w:rPr>
        <w:t xml:space="preserve"> Formal training in jewellery design is beneficial, but not essential. Hone your sketching skills or utilize design software to translate your ideas into visual representations.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Material Selection:</w:t>
      </w:r>
      <w:r w:rsidDel="00000000" w:rsidR="00000000" w:rsidRPr="00000000">
        <w:rPr>
          <w:color w:val="1f1f1f"/>
          <w:sz w:val="24"/>
          <w:szCs w:val="24"/>
          <w:rtl w:val="0"/>
        </w:rPr>
        <w:t xml:space="preserve"> Research different gemstones, metals, and findings ( clasps, hooks etc.) Consider factors like durability, cost, and ethical sourcing when selecting materials that align with your brand values.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Prototyping and Refinement:</w:t>
      </w:r>
      <w:r w:rsidDel="00000000" w:rsidR="00000000" w:rsidRPr="00000000">
        <w:rPr>
          <w:color w:val="1f1f1f"/>
          <w:sz w:val="24"/>
          <w:szCs w:val="24"/>
          <w:rtl w:val="0"/>
        </w:rPr>
        <w:t xml:space="preserve"> Create prototypes of your designs using materials like wax or silver. This allows you to refine your designs, identify potential challenges, and ensure the piece translates well from concept to reality.</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Sourcing and Manufacturing:</w:t>
      </w:r>
      <w:r w:rsidDel="00000000" w:rsidR="00000000" w:rsidRPr="00000000">
        <w:rPr>
          <w:color w:val="1f1f1f"/>
          <w:sz w:val="24"/>
          <w:szCs w:val="24"/>
          <w:rtl w:val="0"/>
        </w:rPr>
        <w:t xml:space="preserve"> Decide if you'll handcraft your jewellery or outsource production. If outsourcing, conduct thorough research to find reputable manufacturers who can translate your vision into high-quality pieces.</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r5s6kdwpzbw0" w:id="4"/>
      <w:bookmarkEnd w:id="4"/>
      <w:r w:rsidDel="00000000" w:rsidR="00000000" w:rsidRPr="00000000">
        <w:rPr>
          <w:rtl w:val="0"/>
        </w:rPr>
        <w:t xml:space="preserve">Laying the Foundation: Business Essentials</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Embrace the Legalities:</w:t>
      </w:r>
      <w:r w:rsidDel="00000000" w:rsidR="00000000" w:rsidRPr="00000000">
        <w:rPr>
          <w:color w:val="1f1f1f"/>
          <w:sz w:val="24"/>
          <w:szCs w:val="24"/>
          <w:rtl w:val="0"/>
        </w:rPr>
        <w:t xml:space="preserve"> Research business registration requirements, licensing procedures, and any industry-specific regulations in your area. Ensure you comply with all legal and tax obligations.</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Crafting a Business Plan:</w:t>
      </w:r>
      <w:r w:rsidDel="00000000" w:rsidR="00000000" w:rsidRPr="00000000">
        <w:rPr>
          <w:color w:val="1f1f1f"/>
          <w:sz w:val="24"/>
          <w:szCs w:val="24"/>
          <w:rtl w:val="0"/>
        </w:rPr>
        <w:t xml:space="preserve"> A well-defined business plan serves as your roadmap to success. Outline your financial projections, marketing strategies, target market analysis, and competitive landscape assessment.</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Financial Planning and Investment:</w:t>
      </w:r>
      <w:r w:rsidDel="00000000" w:rsidR="00000000" w:rsidRPr="00000000">
        <w:rPr>
          <w:color w:val="1f1f1f"/>
          <w:sz w:val="24"/>
          <w:szCs w:val="24"/>
          <w:rtl w:val="0"/>
        </w:rPr>
        <w:t xml:space="preserve"> Secure funding to launch your business. This could involve personal savings, loans, or seeking investors. Develop a realistic budget that covers operational costs, material procurement, marketing expenses, and potential setbacks.</w:t>
      </w:r>
    </w:p>
    <w:p w:rsidR="00000000" w:rsidDel="00000000" w:rsidP="00000000" w:rsidRDefault="00000000" w:rsidRPr="00000000" w14:paraId="00000013">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7eng0hgkjr0z" w:id="5"/>
      <w:bookmarkEnd w:id="5"/>
      <w:r w:rsidDel="00000000" w:rsidR="00000000" w:rsidRPr="00000000">
        <w:rPr>
          <w:rtl w:val="0"/>
        </w:rPr>
        <w:t xml:space="preserve">Building Your Digital Empire: E-commerce and Marketing Strategies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Establishing an Online Presence:</w:t>
      </w:r>
      <w:r w:rsidDel="00000000" w:rsidR="00000000" w:rsidRPr="00000000">
        <w:rPr>
          <w:color w:val="1f1f1f"/>
          <w:sz w:val="24"/>
          <w:szCs w:val="24"/>
          <w:rtl w:val="0"/>
        </w:rPr>
        <w:t xml:space="preserve"> Create a user-friendly website that showcases your jewellery collections with high-quality photographs, detailed descriptions, and compelling storytelling. Ensure your website is optimized for mobile viewing for a seamless customer experience.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The Power of Social Media:</w:t>
      </w:r>
      <w:r w:rsidDel="00000000" w:rsidR="00000000" w:rsidRPr="00000000">
        <w:rPr>
          <w:color w:val="1f1f1f"/>
          <w:sz w:val="24"/>
          <w:szCs w:val="24"/>
          <w:rtl w:val="0"/>
        </w:rPr>
        <w:t xml:space="preserve"> Leverage the power of platforms like Instagram, Pinterest, and Facebook to connect with potential customers. Utilize engaging visuals, informative captions, and strategic social media advertising to build brand awareness and drive traffic to your website.</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Content Marketing:</w:t>
      </w:r>
      <w:r w:rsidDel="00000000" w:rsidR="00000000" w:rsidRPr="00000000">
        <w:rPr>
          <w:color w:val="1f1f1f"/>
          <w:sz w:val="24"/>
          <w:szCs w:val="24"/>
          <w:rtl w:val="0"/>
        </w:rPr>
        <w:t xml:space="preserve"> Create valuable content that goes beyond just product promotion. Share styling tips, care guides, behind-the-scenes glimpses into your creative process, or collaborate with influencers to showcase your jewellery in captivating ways.</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ssecnnukefgg" w:id="6"/>
      <w:bookmarkEnd w:id="6"/>
      <w:r w:rsidDel="00000000" w:rsidR="00000000" w:rsidRPr="00000000">
        <w:rPr>
          <w:rtl w:val="0"/>
        </w:rPr>
        <w:t xml:space="preserve">Operational Essentials: Setting Up for Success</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Inventory Management:</w:t>
      </w:r>
      <w:r w:rsidDel="00000000" w:rsidR="00000000" w:rsidRPr="00000000">
        <w:rPr>
          <w:color w:val="1f1f1f"/>
          <w:sz w:val="24"/>
          <w:szCs w:val="24"/>
          <w:rtl w:val="0"/>
        </w:rPr>
        <w:t xml:space="preserve"> Develop a system for managing your inventory efficiently. This includes tracking material stock, finished pieces, and implementing a system to restock based on demand.</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Logistics and Fulfillment:</w:t>
      </w:r>
      <w:r w:rsidDel="00000000" w:rsidR="00000000" w:rsidRPr="00000000">
        <w:rPr>
          <w:color w:val="1f1f1f"/>
          <w:sz w:val="24"/>
          <w:szCs w:val="24"/>
          <w:rtl w:val="0"/>
        </w:rPr>
        <w:t xml:space="preserve"> Establish a reliable shipping and fulfillment system to ensure your jewellery reaches customers promptly and securely. Consider offering multiple shipping options to cater to different customer needs and budgets.</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Customer Service:</w:t>
      </w:r>
      <w:r w:rsidDel="00000000" w:rsidR="00000000" w:rsidRPr="00000000">
        <w:rPr>
          <w:color w:val="1f1f1f"/>
          <w:sz w:val="24"/>
          <w:szCs w:val="24"/>
          <w:rtl w:val="0"/>
        </w:rPr>
        <w:t xml:space="preserve"> Prioritize excellent customer service. Respond to inquiries promptly, address concerns professionally, and offer clear return and exchange policies to build trust and customer loyalty.</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xloin11kxa21" w:id="7"/>
      <w:bookmarkEnd w:id="7"/>
      <w:r w:rsidDel="00000000" w:rsidR="00000000" w:rsidRPr="00000000">
        <w:rPr>
          <w:rtl w:val="0"/>
        </w:rPr>
        <w:t xml:space="preserve">Beyond the Launch: Growth and Sustainability</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Embrace Customer Feedback:</w:t>
      </w:r>
      <w:r w:rsidDel="00000000" w:rsidR="00000000" w:rsidRPr="00000000">
        <w:rPr>
          <w:color w:val="1f1f1f"/>
          <w:sz w:val="24"/>
          <w:szCs w:val="24"/>
          <w:rtl w:val="0"/>
        </w:rPr>
        <w:t xml:space="preserve"> Actively seek customer feedback through surveys, reviews, and social media interactions. Use this feedback to refine your designs, improve your customer service, and stay ahead of evolving trends.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Building Relationships:</w:t>
      </w:r>
      <w:r w:rsidDel="00000000" w:rsidR="00000000" w:rsidRPr="00000000">
        <w:rPr>
          <w:color w:val="1f1f1f"/>
          <w:sz w:val="24"/>
          <w:szCs w:val="24"/>
          <w:rtl w:val="0"/>
        </w:rPr>
        <w:t xml:space="preserve"> Network with other jewellers, attend industry events, and collaborate with complementary businesses. These connections can foster knowledge sharing, open doors to new opportunities, and expand your customer reach.</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Adapting and Evolving:</w:t>
      </w:r>
      <w:r w:rsidDel="00000000" w:rsidR="00000000" w:rsidRPr="00000000">
        <w:rPr>
          <w:color w:val="1f1f1f"/>
          <w:sz w:val="24"/>
          <w:szCs w:val="24"/>
          <w:rtl w:val="0"/>
        </w:rPr>
        <w:t xml:space="preserve"> The jewellery industry is dynamic. Stay informed about emerging trends, new materials, and marketing strategies. Be prepared to adapt your approach and continuously evolve your brand to maintain a competitive edge.</w:t>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8locnckzim6z" w:id="8"/>
      <w:bookmarkEnd w:id="8"/>
      <w:r w:rsidDel="00000000" w:rsidR="00000000" w:rsidRPr="00000000">
        <w:rPr>
          <w:rtl w:val="0"/>
        </w:rPr>
        <w:t xml:space="preserve">From Passion to Profit: The Rewarding Journey Awaits</w:t>
      </w:r>
    </w:p>
    <w:p w:rsidR="00000000" w:rsidDel="00000000" w:rsidP="00000000" w:rsidRDefault="00000000" w:rsidRPr="00000000" w14:paraId="00000020">
      <w:pPr>
        <w:rPr/>
      </w:pPr>
      <w:r w:rsidDel="00000000" w:rsidR="00000000" w:rsidRPr="00000000">
        <w:rPr>
          <w:rtl w:val="0"/>
        </w:rPr>
        <w:t xml:space="preserve">From passion to profit, the journey of launching a jewellery startup is an exciting and rewarding venture. By nurturing your unique voice, establishing a strong brand identity, and implementing the practical steps outlined above, you can translate your dreams into a thriving business. Remember, success doesn't happen overnight.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 patient, learn from your experiences, and most importantly, never lose sight of the passion that ignited your journey in the world of exquisite gems and dazzling creations.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you embark on this adventure, embrace the challenges, celebrate the milestones, and watch your jewellery startup blossom into a sparkling success story.</w:t>
      </w:r>
    </w:p>
    <w:sectPr>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