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 5 DBMS TASK</w:t>
      </w:r>
    </w:p>
    <w:p>
      <w:pPr>
        <w:jc w:val="center"/>
      </w:pPr>
      <w:r>
        <w:rPr>
          <w:b/>
          <w:sz w:val="30"/>
        </w:rPr>
        <w:t>Payment Transaction Management System</w:t>
      </w:r>
    </w:p>
    <w:p/>
    <w:p>
      <w:r>
        <w:rPr>
          <w:b/>
          <w:sz w:val="26"/>
        </w:rPr>
        <w:t>1. Task Description</w:t>
      </w:r>
    </w:p>
    <w:p>
      <w:r>
        <w:t>The Payment Transaction Management System is a DBMS project designed to store, manage, and analyze customer payment transactions. The system maintains payment mode, payment date, amount, and transaction status. It helps identify successful and failed transactions and generates useful payment reports.</w:t>
      </w:r>
    </w:p>
    <w:p>
      <w:r>
        <w:rPr>
          <w:b/>
          <w:sz w:val="26"/>
        </w:rPr>
        <w:t>2. Objectives</w:t>
      </w:r>
    </w:p>
    <w:p>
      <w:pPr>
        <w:pStyle w:val="ListBullet"/>
      </w:pPr>
      <w:r>
        <w:t>Create a Payment table to store transaction details.</w:t>
      </w:r>
    </w:p>
    <w:p>
      <w:pPr>
        <w:pStyle w:val="ListBullet"/>
      </w:pPr>
      <w:r>
        <w:t>Store payment mode, payment date, amount, and transaction status.</w:t>
      </w:r>
    </w:p>
    <w:p>
      <w:pPr>
        <w:pStyle w:val="ListBullet"/>
      </w:pPr>
      <w:r>
        <w:t>Manage successful, failed, and pending transactions.</w:t>
      </w:r>
    </w:p>
    <w:p>
      <w:pPr>
        <w:pStyle w:val="ListBullet"/>
      </w:pPr>
      <w:r>
        <w:t>Analyze payment methods used by customers.</w:t>
      </w:r>
    </w:p>
    <w:p>
      <w:pPr>
        <w:pStyle w:val="ListBullet"/>
      </w:pPr>
      <w:r>
        <w:t>Generate payment transaction reports for monitoring and analysis.</w:t>
      </w:r>
    </w:p>
    <w:p>
      <w:r>
        <w:rPr>
          <w:b/>
          <w:sz w:val="26"/>
        </w:rPr>
        <w:t>3. Database Design</w:t>
      </w:r>
    </w:p>
    <w:p>
      <w:r>
        <w:t>Table Name: Payment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Column Name</w:t>
            </w:r>
          </w:p>
        </w:tc>
        <w:tc>
          <w:tcPr>
            <w:tcW w:type="dxa" w:w="2484"/>
          </w:tcPr>
          <w:p>
            <w:r>
              <w:rPr>
                <w:b/>
              </w:rPr>
              <w:t>Data Type</w:t>
            </w:r>
          </w:p>
        </w:tc>
        <w:tc>
          <w:tcPr>
            <w:tcW w:type="dxa" w:w="2484"/>
          </w:tcPr>
          <w:p>
            <w:r>
              <w:rPr>
                <w:b/>
              </w:rPr>
              <w:t>Constraint</w:t>
            </w:r>
          </w:p>
        </w:tc>
        <w:tc>
          <w:tcPr>
            <w:tcW w:type="dxa" w:w="2484"/>
          </w:tcPr>
          <w:p>
            <w:r>
              <w:rPr>
                <w:b/>
              </w:rPr>
              <w:t>Description</w:t>
            </w:r>
          </w:p>
        </w:tc>
      </w:tr>
      <w:tr>
        <w:tc>
          <w:tcPr>
            <w:tcW w:type="dxa" w:w="2484"/>
            <w:vAlign w:val="center"/>
          </w:tcPr>
          <w:p>
            <w:r>
              <w:t>payment_id</w:t>
            </w:r>
          </w:p>
        </w:tc>
        <w:tc>
          <w:tcPr>
            <w:tcW w:type="dxa" w:w="2484"/>
            <w:vAlign w:val="center"/>
          </w:tcPr>
          <w:p>
            <w:r>
              <w:t>INT</w:t>
            </w:r>
          </w:p>
        </w:tc>
        <w:tc>
          <w:tcPr>
            <w:tcW w:type="dxa" w:w="2484"/>
            <w:vAlign w:val="center"/>
          </w:tcPr>
          <w:p>
            <w:r>
              <w:t>PRIMARY KEY</w:t>
            </w:r>
          </w:p>
        </w:tc>
        <w:tc>
          <w:tcPr>
            <w:tcW w:type="dxa" w:w="2484"/>
            <w:vAlign w:val="center"/>
          </w:tcPr>
          <w:p>
            <w:r>
              <w:t>Unique payment transaction ID</w:t>
            </w:r>
          </w:p>
        </w:tc>
      </w:tr>
      <w:tr>
        <w:tc>
          <w:tcPr>
            <w:tcW w:type="dxa" w:w="2484"/>
            <w:vAlign w:val="center"/>
          </w:tcPr>
          <w:p>
            <w:r>
              <w:t>customer_id</w:t>
            </w:r>
          </w:p>
        </w:tc>
        <w:tc>
          <w:tcPr>
            <w:tcW w:type="dxa" w:w="2484"/>
            <w:vAlign w:val="center"/>
          </w:tcPr>
          <w:p>
            <w:r>
              <w:t>INT</w:t>
            </w:r>
          </w:p>
        </w:tc>
        <w:tc>
          <w:tcPr>
            <w:tcW w:type="dxa" w:w="2484"/>
            <w:vAlign w:val="center"/>
          </w:tcPr>
          <w:p>
            <w:r>
              <w:t>NOT NULL</w:t>
            </w:r>
          </w:p>
        </w:tc>
        <w:tc>
          <w:tcPr>
            <w:tcW w:type="dxa" w:w="2484"/>
            <w:vAlign w:val="center"/>
          </w:tcPr>
          <w:p>
            <w:r>
              <w:t>ID of the customer making the payment</w:t>
            </w:r>
          </w:p>
        </w:tc>
      </w:tr>
      <w:tr>
        <w:tc>
          <w:tcPr>
            <w:tcW w:type="dxa" w:w="2484"/>
            <w:vAlign w:val="center"/>
          </w:tcPr>
          <w:p>
            <w:r>
              <w:t>order_id</w:t>
            </w:r>
          </w:p>
        </w:tc>
        <w:tc>
          <w:tcPr>
            <w:tcW w:type="dxa" w:w="2484"/>
            <w:vAlign w:val="center"/>
          </w:tcPr>
          <w:p>
            <w:r>
              <w:t>INT</w:t>
            </w:r>
          </w:p>
        </w:tc>
        <w:tc>
          <w:tcPr>
            <w:tcW w:type="dxa" w:w="2484"/>
            <w:vAlign w:val="center"/>
          </w:tcPr>
          <w:p>
            <w:r>
              <w:t>NOT NULL</w:t>
            </w:r>
          </w:p>
        </w:tc>
        <w:tc>
          <w:tcPr>
            <w:tcW w:type="dxa" w:w="2484"/>
            <w:vAlign w:val="center"/>
          </w:tcPr>
          <w:p>
            <w:r>
              <w:t>Related order ID</w:t>
            </w:r>
          </w:p>
        </w:tc>
      </w:tr>
      <w:tr>
        <w:tc>
          <w:tcPr>
            <w:tcW w:type="dxa" w:w="2484"/>
            <w:vAlign w:val="center"/>
          </w:tcPr>
          <w:p>
            <w:r>
              <w:t>amount</w:t>
            </w:r>
          </w:p>
        </w:tc>
        <w:tc>
          <w:tcPr>
            <w:tcW w:type="dxa" w:w="2484"/>
            <w:vAlign w:val="center"/>
          </w:tcPr>
          <w:p>
            <w:r>
              <w:t>DECIMAL(10,2)</w:t>
            </w:r>
          </w:p>
        </w:tc>
        <w:tc>
          <w:tcPr>
            <w:tcW w:type="dxa" w:w="2484"/>
            <w:vAlign w:val="center"/>
          </w:tcPr>
          <w:p>
            <w:r>
              <w:t>NOT NULL</w:t>
            </w:r>
          </w:p>
        </w:tc>
        <w:tc>
          <w:tcPr>
            <w:tcW w:type="dxa" w:w="2484"/>
            <w:vAlign w:val="center"/>
          </w:tcPr>
          <w:p>
            <w:r>
              <w:t>Payment amount</w:t>
            </w:r>
          </w:p>
        </w:tc>
      </w:tr>
      <w:tr>
        <w:tc>
          <w:tcPr>
            <w:tcW w:type="dxa" w:w="2484"/>
            <w:vAlign w:val="center"/>
          </w:tcPr>
          <w:p>
            <w:r>
              <w:t>payment_mode</w:t>
            </w:r>
          </w:p>
        </w:tc>
        <w:tc>
          <w:tcPr>
            <w:tcW w:type="dxa" w:w="2484"/>
            <w:vAlign w:val="center"/>
          </w:tcPr>
          <w:p>
            <w:r>
              <w:t>VARCHAR(30)</w:t>
            </w:r>
          </w:p>
        </w:tc>
        <w:tc>
          <w:tcPr>
            <w:tcW w:type="dxa" w:w="2484"/>
            <w:vAlign w:val="center"/>
          </w:tcPr>
          <w:p>
            <w:r>
              <w:t>NOT NULL</w:t>
            </w:r>
          </w:p>
        </w:tc>
        <w:tc>
          <w:tcPr>
            <w:tcW w:type="dxa" w:w="2484"/>
            <w:vAlign w:val="center"/>
          </w:tcPr>
          <w:p>
            <w:r>
              <w:t>UPI, Card, Net Banking, Cash, etc.</w:t>
            </w:r>
          </w:p>
        </w:tc>
      </w:tr>
      <w:tr>
        <w:tc>
          <w:tcPr>
            <w:tcW w:type="dxa" w:w="2484"/>
            <w:vAlign w:val="center"/>
          </w:tcPr>
          <w:p>
            <w:r>
              <w:t>payment_date</w:t>
            </w:r>
          </w:p>
        </w:tc>
        <w:tc>
          <w:tcPr>
            <w:tcW w:type="dxa" w:w="2484"/>
            <w:vAlign w:val="center"/>
          </w:tcPr>
          <w:p>
            <w:r>
              <w:t>DATE</w:t>
            </w:r>
          </w:p>
        </w:tc>
        <w:tc>
          <w:tcPr>
            <w:tcW w:type="dxa" w:w="2484"/>
            <w:vAlign w:val="center"/>
          </w:tcPr>
          <w:p>
            <w:r>
              <w:t>NOT NULL</w:t>
            </w:r>
          </w:p>
        </w:tc>
        <w:tc>
          <w:tcPr>
            <w:tcW w:type="dxa" w:w="2484"/>
            <w:vAlign w:val="center"/>
          </w:tcPr>
          <w:p>
            <w:r>
              <w:t>Date of payment</w:t>
            </w:r>
          </w:p>
        </w:tc>
      </w:tr>
      <w:tr>
        <w:tc>
          <w:tcPr>
            <w:tcW w:type="dxa" w:w="2484"/>
            <w:vAlign w:val="center"/>
          </w:tcPr>
          <w:p>
            <w:r>
              <w:t>payment_status</w:t>
            </w:r>
          </w:p>
        </w:tc>
        <w:tc>
          <w:tcPr>
            <w:tcW w:type="dxa" w:w="2484"/>
            <w:vAlign w:val="center"/>
          </w:tcPr>
          <w:p>
            <w:r>
              <w:t>VARCHAR(20)</w:t>
            </w:r>
          </w:p>
        </w:tc>
        <w:tc>
          <w:tcPr>
            <w:tcW w:type="dxa" w:w="2484"/>
            <w:vAlign w:val="center"/>
          </w:tcPr>
          <w:p>
            <w:r>
              <w:t>NOT NULL</w:t>
            </w:r>
          </w:p>
        </w:tc>
        <w:tc>
          <w:tcPr>
            <w:tcW w:type="dxa" w:w="2484"/>
            <w:vAlign w:val="center"/>
          </w:tcPr>
          <w:p>
            <w:r>
              <w:t>SUCCESS, FAILED, or PENDING</w:t>
            </w:r>
          </w:p>
        </w:tc>
      </w:tr>
    </w:tbl>
    <w:p>
      <w:r>
        <w:rPr>
          <w:b/>
          <w:sz w:val="26"/>
        </w:rPr>
        <w:t>4. SQL Implementation</w:t>
      </w:r>
    </w:p>
    <w:p>
      <w:pPr/>
      <w:r>
        <w:rPr>
          <w:rFonts w:ascii="Courier New" w:hAnsi="Courier New"/>
          <w:sz w:val="18"/>
        </w:rPr>
        <w:t>CREATE DATABASE PaymentDB;</w:t>
        <w:br/>
        <w:t>USE PaymentDB;</w:t>
        <w:br/>
        <w:br/>
        <w:t>CREATE TABLE Payment (</w:t>
        <w:br/>
        <w:t xml:space="preserve">    payment_id INT PRIMARY KEY,</w:t>
        <w:br/>
        <w:t xml:space="preserve">    customer_id INT NOT NULL,</w:t>
        <w:br/>
        <w:t xml:space="preserve">    order_id INT NOT NULL,</w:t>
        <w:br/>
        <w:t xml:space="preserve">    amount DECIMAL(10,2) NOT NULL,</w:t>
        <w:br/>
        <w:t xml:space="preserve">    payment_mode VARCHAR(30) NOT NULL,</w:t>
        <w:br/>
        <w:t xml:space="preserve">    payment_date DATE NOT NULL,</w:t>
        <w:br/>
        <w:t xml:space="preserve">    payment_status VARCHAR(20) NOT NULL</w:t>
        <w:br/>
        <w:t>);</w:t>
        <w:br/>
        <w:br/>
        <w:t>INSERT INTO Payment</w:t>
        <w:br/>
        <w:t>(payment_id, customer_id, order_id, amount, payment_mode, payment_date, payment_status)</w:t>
        <w:br/>
        <w:t>VALUES</w:t>
        <w:br/>
        <w:t>(101, 1, 5001, 1500.00, 'UPI', '2026-08-01', 'SUCCESS'),</w:t>
        <w:br/>
        <w:t>(102, 2, 5002, 2500.00, 'CARD', '2026-08-02', 'SUCCESS'),</w:t>
        <w:br/>
        <w:t>(103, 3, 5003, 1200.00, 'NET BANKING', '2026-08-03', 'FAILED'),</w:t>
        <w:br/>
        <w:t>(104, 4, 5004, 3500.00, 'UPI', '2026-08-04', 'SUCCESS'),</w:t>
        <w:br/>
        <w:t>(105, 5, 5005, 1800.00, 'CARD', '2026-08-05', 'PENDING'),</w:t>
        <w:br/>
        <w:t>(106, 6, 5006, 2200.00, 'CASH', '2026-08-06', 'SUCCESS');</w:t>
      </w:r>
    </w:p>
    <w:p>
      <w:r>
        <w:rPr>
          <w:b/>
          <w:sz w:val="26"/>
        </w:rPr>
        <w:t>5. Managing Successful and Failed Transactions</w:t>
      </w:r>
    </w:p>
    <w:p>
      <w:r>
        <w:rPr>
          <w:rFonts w:ascii="Courier New" w:hAnsi="Courier New"/>
          <w:sz w:val="18"/>
        </w:rPr>
        <w:t>-- View successful transactions</w:t>
        <w:br/>
        <w:t>SELECT * FROM Payment</w:t>
        <w:br/>
        <w:t>WHERE payment_status = 'SUCCESS';</w:t>
        <w:br/>
        <w:br/>
        <w:t>-- View failed transactions</w:t>
        <w:br/>
        <w:t>SELECT * FROM Payment</w:t>
        <w:br/>
        <w:t>WHERE payment_status = 'FAILED';</w:t>
        <w:br/>
        <w:br/>
        <w:t>-- View pending transactions</w:t>
        <w:br/>
        <w:t>SELECT * FROM Payment</w:t>
        <w:br/>
        <w:t>WHERE payment_status = 'PENDING';</w:t>
        <w:br/>
        <w:br/>
        <w:t>-- Update a failed transaction</w:t>
        <w:br/>
        <w:t>UPDATE Payment</w:t>
        <w:br/>
        <w:t>SET payment_status = 'SUCCESS'</w:t>
        <w:br/>
        <w:t>WHERE payment_id = 103;</w:t>
      </w:r>
    </w:p>
    <w:p>
      <w:r>
        <w:rPr>
          <w:b/>
          <w:sz w:val="26"/>
        </w:rPr>
        <w:t>6. Payment Method Analysis</w:t>
      </w:r>
    </w:p>
    <w:p>
      <w:r>
        <w:rPr>
          <w:rFonts w:ascii="Courier New" w:hAnsi="Courier New"/>
          <w:sz w:val="18"/>
        </w:rPr>
        <w:t>-- Count transactions by payment mode</w:t>
        <w:br/>
        <w:t>SELECT payment_mode, COUNT(*) AS total_transactions</w:t>
        <w:br/>
        <w:t>FROM Payment</w:t>
        <w:br/>
        <w:t>GROUP BY payment_mode;</w:t>
        <w:br/>
        <w:br/>
        <w:t>-- Total amount collected by payment mode</w:t>
        <w:br/>
        <w:t>SELECT payment_mode, SUM(amount) AS total_amount</w:t>
        <w:br/>
        <w:t>FROM Payment</w:t>
        <w:br/>
        <w:t>WHERE payment_status = 'SUCCESS'</w:t>
        <w:br/>
        <w:t>GROUP BY payment_mode;</w:t>
        <w:br/>
        <w:br/>
        <w:t>-- Success and failure count</w:t>
        <w:br/>
        <w:t>SELECT payment_status, COUNT(*) AS total_transactions</w:t>
        <w:br/>
        <w:t>FROM Payment</w:t>
        <w:br/>
        <w:t>GROUP BY payment_status;</w:t>
      </w:r>
    </w:p>
    <w:p>
      <w:r>
        <w:rPr>
          <w:b/>
          <w:sz w:val="26"/>
        </w:rPr>
        <w:t>7. Payment Transaction Reports</w:t>
      </w:r>
    </w:p>
    <w:p>
      <w:r>
        <w:rPr>
          <w:rFonts w:ascii="Courier New" w:hAnsi="Courier New"/>
          <w:sz w:val="18"/>
        </w:rPr>
        <w:t>-- Complete payment report</w:t>
        <w:br/>
        <w:t>SELECT payment_id, customer_id, order_id, amount,</w:t>
        <w:br/>
        <w:t xml:space="preserve">       payment_mode, payment_date, payment_status</w:t>
        <w:br/>
        <w:t>FROM Payment</w:t>
        <w:br/>
        <w:t>ORDER BY payment_date;</w:t>
        <w:br/>
        <w:br/>
        <w:t>-- Successful payment amount</w:t>
        <w:br/>
        <w:t>SELECT SUM(amount) AS successful_payment_amount</w:t>
        <w:br/>
        <w:t>FROM Payment</w:t>
        <w:br/>
        <w:t>WHERE payment_status = 'SUCCESS';</w:t>
        <w:br/>
        <w:br/>
        <w:t>-- Failed transaction report</w:t>
        <w:br/>
        <w:t>SELECT payment_id, customer_id, amount, payment_mode, payment_date</w:t>
        <w:br/>
        <w:t>FROM Payment</w:t>
        <w:br/>
        <w:t>WHERE payment_status = 'FAILED'</w:t>
        <w:br/>
        <w:t>ORDER BY payment_date;</w:t>
      </w:r>
    </w:p>
    <w:p>
      <w:r>
        <w:rPr>
          <w:b/>
          <w:sz w:val="26"/>
        </w:rPr>
        <w:t>8. Expected Outcomes</w:t>
      </w:r>
    </w:p>
    <w:p>
      <w:pPr>
        <w:pStyle w:val="ListBullet"/>
      </w:pPr>
      <w:r>
        <w:t>The Payment table stores all customer payment transactions.</w:t>
      </w:r>
    </w:p>
    <w:p>
      <w:pPr>
        <w:pStyle w:val="ListBullet"/>
      </w:pPr>
      <w:r>
        <w:t>Transactions can be categorized as SUCCESS, FAILED, or PENDING.</w:t>
      </w:r>
    </w:p>
    <w:p>
      <w:pPr>
        <w:pStyle w:val="ListBullet"/>
      </w:pPr>
      <w:r>
        <w:t>Payment methods can be compared using transaction counts and total amounts.</w:t>
      </w:r>
    </w:p>
    <w:p>
      <w:pPr>
        <w:pStyle w:val="ListBullet"/>
      </w:pPr>
      <w:r>
        <w:t>Administrators can generate complete, successful, and failed transaction reports.</w:t>
      </w:r>
    </w:p>
    <w:p>
      <w:pPr>
        <w:pStyle w:val="ListBullet"/>
      </w:pPr>
      <w:r>
        <w:t>The database provides organized payment information for analysis and decision-making.</w:t>
      </w:r>
    </w:p>
    <w:p>
      <w:r>
        <w:rPr>
          <w:b/>
          <w:sz w:val="26"/>
        </w:rPr>
        <w:t>9. Conclusion</w:t>
      </w:r>
    </w:p>
    <w:p>
      <w:r>
        <w:t>The Payment Transaction Management System provides an organized database solution for handling customer payments. Using SQL operations such as CREATE, INSERT, SELECT, UPDATE, GROUP BY, COUNT, and SUM, the system can manage transactions and generate useful payment reports.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