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2332"/>
          <w:sz w:val="52"/>
        </w:rPr>
        <w:t>Document Management System</w:t>
      </w:r>
    </w:p>
    <w:p>
      <w:r>
        <w:rPr>
          <w:i/>
          <w:color w:val="5B6573"/>
          <w:sz w:val="28"/>
        </w:rPr>
        <w:t>Full step-by-step guide for a first-time user</w:t>
      </w:r>
    </w:p>
    <w:p>
      <w:r>
        <w:t>This document walks you from a blank Windows PC all the way to a working customer (tenant), attaching AWS S3 / MinIO / Google Cloud / Azure, and using every upload and download API. No programming background is assumed. Commands are for Windows PowerShell.</w:t>
      </w:r>
    </w:p>
    <w:p>
      <w:pPr>
        <w:pStyle w:val="Heading1"/>
      </w:pPr>
      <w:r>
        <w:t>What this system is (in plain words)</w:t>
      </w:r>
    </w:p>
    <w:p>
      <w:r>
        <w:t>Think of this product as a filing cabinet in the cloud. The cabinet can live in different warehouses:</w:t>
      </w:r>
    </w:p>
    <w:p>
      <w:pPr>
        <w:pStyle w:val="ListBullet"/>
      </w:pPr>
      <w:r>
        <w:t>AWS S3 — Amazon’s warehouse</w:t>
      </w:r>
    </w:p>
    <w:p>
      <w:pPr>
        <w:pStyle w:val="ListBullet"/>
      </w:pPr>
      <w:r>
        <w:t>MinIO — a warehouse you can run on your own computer (best for learning)</w:t>
      </w:r>
    </w:p>
    <w:p>
      <w:pPr>
        <w:pStyle w:val="ListBullet"/>
      </w:pPr>
      <w:r>
        <w:t>Google Cloud Storage — Google’s warehouse</w:t>
      </w:r>
    </w:p>
    <w:p>
      <w:pPr>
        <w:pStyle w:val="ListBullet"/>
      </w:pPr>
      <w:r>
        <w:t>Azure Blob Storage — Microsoft’s warehouse</w:t>
      </w:r>
    </w:p>
    <w:p>
      <w:r>
        <w:t>Important words: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EF2F7" w:val="clear"/>
          </w:tcPr>
          <w:p>
            <w:r>
              <w:rPr>
                <w:b/>
                <w:sz w:val="20"/>
              </w:rPr>
              <w:t>Word</w:t>
            </w:r>
          </w:p>
        </w:tc>
        <w:tc>
          <w:tcPr>
            <w:tcW w:type="dxa" w:w="4873"/>
            <w:shd w:fill="EEF2F7" w:val="clear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Tenant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One customer / company. Example: Acme Corp. Their files never mix with another company.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The person who creates tenants and points each tenant at a warehouse.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An employee of that company who uploads and downloads documents.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 web address the computer talks to. You can also click the same actions in Swagger (a web form).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Header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 small name-tag sent with every request, like “I am Alice from Acme”.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Signed URL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 temporary link (about 15 minutes) that lets the file go directly into the warehouse. The user never sees the secret password.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Secret / credential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The warehouse password (AWS key, Azure key, etc.). It stays on the server only.</w:t>
            </w:r>
          </w:p>
        </w:tc>
      </w:tr>
    </w:tbl>
    <w:p/>
    <w:p>
      <w:r>
        <w:t>The same upload button works for every warehouse. Only the admin chooses “this customer uses AWS” or “this customer uses MinIO”.</w:t>
      </w:r>
    </w:p>
    <w:p>
      <w:pPr>
        <w:pStyle w:val="Heading1"/>
      </w:pPr>
      <w:r>
        <w:t>Table of contents</w:t>
      </w:r>
    </w:p>
    <w:p>
      <w:r>
        <w:t>1. Install the tools on Windows</w:t>
      </w:r>
    </w:p>
    <w:p>
      <w:r>
        <w:t>2. Download the project and start MySQL + MinIO</w:t>
      </w:r>
    </w:p>
    <w:p>
      <w:r>
        <w:t>3. Create the database tables</w:t>
      </w:r>
    </w:p>
    <w:p>
      <w:r>
        <w:t>4. Start the DMS application</w:t>
      </w:r>
    </w:p>
    <w:p>
      <w:r>
        <w:t>5. How identity works (admin vs tenant user)</w:t>
      </w:r>
    </w:p>
    <w:p>
      <w:r>
        <w:t>6. Admin: register a new tenant (customer)</w:t>
      </w:r>
    </w:p>
    <w:p>
      <w:r>
        <w:t>7. Admin: put warehouse passwords on the computer (not in the database)</w:t>
      </w:r>
    </w:p>
    <w:p>
      <w:r>
        <w:t>8. Admin: attach a warehouse (MinIO / AWS / Google / Azure)</w:t>
      </w:r>
    </w:p>
    <w:p>
      <w:r>
        <w:t>9. Check that the tenant is ready</w:t>
      </w:r>
    </w:p>
    <w:p>
      <w:r>
        <w:t>10. Create a folder (optional)</w:t>
      </w:r>
    </w:p>
    <w:p>
      <w:r>
        <w:t>11. Upload a small file (easiest, through the API)</w:t>
      </w:r>
    </w:p>
    <w:p>
      <w:r>
        <w:t>12. Upload a large file (correct production way — signed URL)</w:t>
      </w:r>
    </w:p>
    <w:p>
      <w:r>
        <w:t>13. List, open, download, rename</w:t>
      </w:r>
    </w:p>
    <w:p>
      <w:r>
        <w:t>14. New version of the same document</w:t>
      </w:r>
    </w:p>
    <w:p>
      <w:r>
        <w:t>15. Share a document (permissions)</w:t>
      </w:r>
    </w:p>
    <w:p>
      <w:r>
        <w:t>16. Delete, restore, permanently delete</w:t>
      </w:r>
    </w:p>
    <w:p>
      <w:r>
        <w:t>17. What success looks like, and common mistakes</w:t>
      </w:r>
    </w:p>
    <w:p>
      <w:pPr>
        <w:pStyle w:val="Heading1"/>
      </w:pPr>
      <w:r>
        <w:t>Part A — One-time setup on your Windows PC</w:t>
      </w:r>
    </w:p>
    <w:p>
      <w:r>
        <w:rPr>
          <w:b/>
          <w:color w:val="1D4ED8"/>
          <w:sz w:val="24"/>
        </w:rPr>
        <w:t>Step 1 — Install the tools (once per computer)</w:t>
      </w:r>
    </w:p>
    <w:p>
      <w:r>
        <w:t>Install these three things. Accept the defaults.</w:t>
      </w:r>
    </w:p>
    <w:p>
      <w:pPr>
        <w:pStyle w:val="ListNumber"/>
      </w:pPr>
      <w:r>
        <w:t>1. Node.js LTS from https://nodejs.org (the big green LTS button). After install, open a new PowerShell and type node -v. You should see something like v20.x.x.</w:t>
      </w:r>
    </w:p>
    <w:p>
      <w:pPr>
        <w:pStyle w:val="ListNumber"/>
      </w:pPr>
      <w:r>
        <w:t>2. Docker Desktop from https://www.docker.com/products/docker-desktop/. Start it and wait until the whale icon in the system tray is steady. Leave “Linux containers” selected.</w:t>
      </w:r>
    </w:p>
    <w:p>
      <w:pPr>
        <w:pStyle w:val="ListNumber"/>
      </w:pPr>
      <w:r>
        <w:t>3. Git from https://git-scm.com if you do not already have it.</w:t>
      </w:r>
    </w:p>
    <w:p>
      <w:r>
        <w:t>You do not need an Amazon, Google, or Azure account to practise. Local MinIO is enough. Add AWS later in Step 8.</w:t>
      </w:r>
    </w:p>
    <w:p>
      <w:r>
        <w:rPr>
          <w:b/>
          <w:color w:val="1D4ED8"/>
          <w:sz w:val="24"/>
        </w:rPr>
        <w:t>Step 2 — Open the project and create a settings file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cd C:\path\to\doc</w:t>
        <w:br/>
        <w:t>copy .env.example .env</w:t>
        <w:br/>
        <w:t>notepad .env</w:t>
      </w:r>
    </w:p>
    <w:p>
      <w:r>
        <w:t>Leave the file as-is for local practice. The important lines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EF2F7" w:val="clear"/>
          </w:tcPr>
          <w:p>
            <w:r>
              <w:rPr>
                <w:b/>
                <w:sz w:val="20"/>
              </w:rPr>
              <w:t>Line</w:t>
            </w:r>
          </w:p>
        </w:tc>
        <w:tc>
          <w:tcPr>
            <w:tcW w:type="dxa" w:w="4873"/>
            <w:shd w:fill="EEF2F7" w:val="clear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AUTH_DISABLED=true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Skips real login. You identify yourself with simple headers. Perfect for learning.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MYSQL_*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Where the metadata database lives (names and sizes of files, not the files themselves).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MINIO_ACCESS_KEY=minioadmin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Local warehouse username.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MINIO_SECRET_KEY=minioadmin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Local warehouse password.</w:t>
            </w:r>
          </w:p>
        </w:tc>
      </w:tr>
    </w:tbl>
    <w:p/>
    <w:p>
      <w:r>
        <w:t>Save and close Notepad.</w:t>
      </w:r>
    </w:p>
    <w:p>
      <w:r>
        <w:rPr>
          <w:b/>
          <w:color w:val="1D4ED8"/>
          <w:sz w:val="24"/>
        </w:rPr>
        <w:t>Step 3 — Start the database and the local warehouse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docker compose up -d</w:t>
        <w:br/>
        <w:t>docker compose ps</w:t>
      </w:r>
    </w:p>
    <w:p>
      <w:r>
        <w:t>Wait 20–30 seconds. You want mysql and minio listed as running.</w:t>
      </w:r>
    </w:p>
    <w:p>
      <w:r>
        <w:t>MinIO website (the warehouse console): http://localhost:9001</w:t>
      </w:r>
    </w:p>
    <w:p>
      <w:r>
        <w:t>Login: username minioadmin / password minioadmin</w:t>
      </w:r>
    </w:p>
    <w:p>
      <w:r>
        <w:t>You do not have to create a bucket by hand. The DMS can create “documents” on first upload. If you prefer, in the MinIO console click Buckets → Create Bucket and name it documents.</w:t>
      </w:r>
    </w:p>
    <w:p>
      <w:r>
        <w:t>If PowerShell says docker-compose is not found, try the older name: docker-compose up -d (with a hyphen).</w:t>
      </w:r>
    </w:p>
    <w:p>
      <w:r>
        <w:rPr>
          <w:b/>
          <w:color w:val="1D4ED8"/>
          <w:sz w:val="24"/>
        </w:rPr>
        <w:t>Step 4 — Create the tables (the filing index)</w:t>
      </w:r>
    </w:p>
    <w:p>
      <w:r>
        <w:t>The files themselves will live in MinIO/S3. MySQL only stores “this PDF belongs to Acme, it is version 2, it sits in folder Contracts”.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Get-Content sql\schema.sql | docker compose exec -T mysql mysql -uroot -proot</w:t>
        <w:br/>
        <w:t>Get-Content sql\seed.sql   | docker compose exec -T mysql mysql -uroot -proot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EF2F7" w:val="clear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4873"/>
            <w:shd w:fill="EEF2F7" w:val="clear"/>
          </w:tcPr>
          <w:p>
            <w:r>
              <w:rPr>
                <w:b/>
                <w:sz w:val="20"/>
              </w:rPr>
              <w:t>In human language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tenants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List of customers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storage_configs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Which warehouse each customer uses, and the names of the secret env vars (not the secrets)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folders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Folders inside a customer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documents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Each file’s name, size, type, and where the bytes live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document_versions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Old copies of the same file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document_permissions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Who may read / write / delete a file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audit_logs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 diary of who did what</w:t>
            </w:r>
          </w:p>
        </w:tc>
      </w:tr>
    </w:tbl>
    <w:p/>
    <w:p>
      <w:r>
        <w:t>seed.sql also inserts a practice customer:</w:t>
      </w:r>
    </w:p>
    <w:p>
      <w:pPr>
        <w:pStyle w:val="ListBullet"/>
      </w:pPr>
      <w:r>
        <w:t>Name: Acme Demo</w:t>
      </w:r>
    </w:p>
    <w:p>
      <w:pPr>
        <w:pStyle w:val="ListBullet"/>
      </w:pPr>
      <w:r>
        <w:t>Tenant id: 11111111-1111-1111-1111-111111111111</w:t>
      </w:r>
    </w:p>
    <w:p>
      <w:pPr>
        <w:pStyle w:val="ListBullet"/>
      </w:pPr>
      <w:r>
        <w:t>Warehouse: local MinIO, bucket documents</w:t>
      </w:r>
    </w:p>
    <w:p>
      <w:r>
        <w:t>You can skip creating a tenant in Step 6 and jump to uploads using this id. Or create a second tenant to practise the full admin path.</w:t>
      </w:r>
    </w:p>
    <w:p>
      <w:r>
        <w:rPr>
          <w:b/>
          <w:color w:val="1D4ED8"/>
          <w:sz w:val="24"/>
        </w:rPr>
        <w:t>Step 5 — Install Node packages and start the DMS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npm install</w:t>
        <w:br/>
        <w:t>npm test</w:t>
        <w:br/>
        <w:t>npm run serve:express-dev</w:t>
      </w:r>
    </w:p>
    <w:p>
      <w:r>
        <w:t>Leave this window open. You should see a log that the server started.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EF2F7" w:val="clear"/>
          </w:tcPr>
          <w:p>
            <w:r>
              <w:rPr>
                <w:b/>
                <w:sz w:val="20"/>
              </w:rPr>
              <w:t>Address</w:t>
            </w:r>
          </w:p>
        </w:tc>
        <w:tc>
          <w:tcPr>
            <w:tcW w:type="dxa" w:w="4873"/>
            <w:shd w:fill="EEF2F7" w:val="clear"/>
          </w:tcPr>
          <w:p>
            <w:r>
              <w:rPr>
                <w:b/>
                <w:sz w:val="20"/>
              </w:rPr>
              <w:t>What you see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http://localhost:3000/api/health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Should say "status":"ok" and list providers s3, minio, gcp, azure, fake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http://localhost:3000/api-docs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Swagger — clickable forms for every API</w:t>
            </w:r>
          </w:p>
        </w:tc>
      </w:tr>
    </w:tbl>
    <w:p/>
    <w:p>
      <w:r>
        <w:t>If port 3000 is already used, change PORT=3001 in .env and restart.</w:t>
      </w:r>
    </w:p>
    <w:p>
      <w:pPr>
        <w:pStyle w:val="Heading1"/>
      </w:pPr>
      <w:r>
        <w:t>Part B — How the system knows who you are</w:t>
      </w:r>
    </w:p>
    <w:p>
      <w:r>
        <w:t>Because AUTH_DISABLED=true, you do not need a real login system yet. Every request must still say who you are and which company you belong to, using headers.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EF2F7" w:val="clear"/>
          </w:tcPr>
          <w:p>
            <w:r>
              <w:rPr>
                <w:b/>
                <w:sz w:val="20"/>
              </w:rPr>
              <w:t>Header</w:t>
            </w:r>
          </w:p>
        </w:tc>
        <w:tc>
          <w:tcPr>
            <w:tcW w:type="dxa" w:w="3249"/>
            <w:shd w:fill="EEF2F7" w:val="clear"/>
          </w:tcPr>
          <w:p>
            <w:r>
              <w:rPr>
                <w:b/>
                <w:sz w:val="20"/>
              </w:rPr>
              <w:t>Admin (setting up customers)</w:t>
            </w:r>
          </w:p>
        </w:tc>
        <w:tc>
          <w:tcPr>
            <w:tcW w:type="dxa" w:w="3249"/>
            <w:shd w:fill="EEF2F7" w:val="clear"/>
          </w:tcPr>
          <w:p>
            <w:r>
              <w:rPr>
                <w:b/>
                <w:sz w:val="20"/>
              </w:rPr>
              <w:t>Normal employee of Acme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x-tenant-id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The tenant you are working on (or “bootstrap” only when creating the first tenant)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That company’s tenant id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x-user-id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e.g. admin-1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e.g. alice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x-user-name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e.g. Platform Admin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e.g. Alice Kumar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x-roles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platform_admin to create tenants; tenant_admin to attach storage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empty, or tenant_admin for the customer’s own admin</w:t>
            </w:r>
          </w:p>
        </w:tc>
      </w:tr>
    </w:tbl>
    <w:p/>
    <w:p>
      <w:r>
        <w:t>In production you turn AUTH_DISABLED=false, set JWT_SECRET, and users send a login token in the idtoken header. The token must contain sub (user id), a name, and tenant_id. The rest of this guide stays the same.</w:t>
      </w:r>
    </w:p>
    <w:p>
      <w:r>
        <w:t>In PowerShell, set these in a second window (not the one running the server):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$base = "http://localhost:3000/api"</w:t>
        <w:br/>
        <w:t>$tenant = "11111111-1111-1111-1111-111111111111"</w:t>
      </w:r>
    </w:p>
    <w:p>
      <w:r>
        <w:t>WARNING: Use curl.exe in PowerShell, not curl. Plain curl is a different Windows command and will confuse you.</w:t>
      </w:r>
    </w:p>
    <w:p>
      <w:pPr>
        <w:pStyle w:val="Heading1"/>
      </w:pPr>
      <w:r>
        <w:t>Part C — Admin: register a tenant and attach a warehouse</w:t>
      </w:r>
    </w:p>
    <w:p>
      <w:r>
        <w:rPr>
          <w:b/>
          <w:color w:val="1D4ED8"/>
          <w:sz w:val="24"/>
        </w:rPr>
        <w:t>Step 6 — Create a customer (tenant)  [platform admin]</w:t>
      </w:r>
    </w:p>
    <w:p>
      <w:r>
        <w:t>Skip this if you are happy using the seeded Acme tenant. To practise the real onboarding: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curl.exe -s -X POST "$base/tenants" -H "content-type: application/json" `</w:t>
        <w:br/>
        <w:t xml:space="preserve">  -H "x-tenant-id: bootstrap" `</w:t>
        <w:br/>
        <w:t xml:space="preserve">  -H "x-user-id: admin-1" `</w:t>
        <w:br/>
        <w:t xml:space="preserve">  -H "x-roles: platform_admin" `</w:t>
        <w:br/>
        <w:t xml:space="preserve">  -d "{\"name\":\"Acme Corp\",\"slug\":\"acme-corp\",\"maxFileSizeBytes\":52428800}"</w:t>
      </w:r>
    </w:p>
    <w:p>
      <w:r>
        <w:t>You get JSON back. Copy tenant.id — a long id like 3f2c.... That id is the customer’s permanent number.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$tenant = "PASTE-THE-ID-HERE"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EF2F7" w:val="clear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873"/>
            <w:shd w:fill="EEF2F7" w:val="clear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Display name, any words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slug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Short computer name, lowercase, no spaces. Must be unique.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maxFileSizeBytes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Largest file this customer may upload. 52428800 = 50 MB.</w:t>
            </w:r>
          </w:p>
        </w:tc>
      </w:tr>
    </w:tbl>
    <w:p/>
    <w:p>
      <w:r>
        <w:t>Only a user with role platform_admin (or admin) can create tenants.</w:t>
      </w:r>
    </w:p>
    <w:p>
      <w:r>
        <w:rPr>
          <w:b/>
          <w:color w:val="1D4ED8"/>
          <w:sz w:val="24"/>
        </w:rPr>
        <w:t>Step 7 — Put warehouse passwords on the computer  [admin / IT, never the end user]</w:t>
      </w:r>
    </w:p>
    <w:p>
      <w:r>
        <w:t>The database is not allowed to store the real AWS/Azure/Google password. It only stores the name of an environment variable. You put the real value on the machine that runs the DMS.</w:t>
      </w:r>
    </w:p>
    <w:p>
      <w:r>
        <w:t>For local MinIO (already done if you copied .env.example):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MINIO_ACCESS_KEY=minioadmin</w:t>
        <w:br/>
        <w:t>MINIO_SECRET_KEY=minioadmin</w:t>
      </w:r>
    </w:p>
    <w:p>
      <w:r>
        <w:t>For a real AWS customer named Acme, create an IAM user that can only touch Acme’s bucket, then on the server: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setx TENANT_ACME_ACCESS_KEY "AKIA................"</w:t>
        <w:br/>
        <w:t>setx TENANT_ACME_SECRET_KEY "wJal................"</w:t>
      </w:r>
    </w:p>
    <w:p>
      <w:r>
        <w:t>Or add the same two lines to .env and restart npm run serve:express-dev.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EF2F7" w:val="clear"/>
          </w:tcPr>
          <w:p>
            <w:r>
              <w:rPr>
                <w:b/>
                <w:sz w:val="20"/>
              </w:rPr>
              <w:t>Vendor</w:t>
            </w:r>
          </w:p>
        </w:tc>
        <w:tc>
          <w:tcPr>
            <w:tcW w:type="dxa" w:w="4873"/>
            <w:shd w:fill="EEF2F7" w:val="clear"/>
          </w:tcPr>
          <w:p>
            <w:r>
              <w:rPr>
                <w:b/>
                <w:sz w:val="20"/>
              </w:rPr>
              <w:t>What you set on the server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AWS S3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TENANT_ACME_ACCESS_KEY and TENANT_ACME_SECRET_KEY (IAM access key + secret)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MinIO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access key + secret key (local demo: minioadmin / minioadmin)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Google Cloud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TENANT_ACME_GCP_SA = full path to the service-account JSON file, e.g. C:\secure\acme.json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Azure Blob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TENANT_ACME_AZURE_KEY = storage account key; you also send the account name (not secret) in the API</w:t>
            </w:r>
          </w:p>
        </w:tc>
      </w:tr>
    </w:tbl>
    <w:p/>
    <w:p>
      <w:r>
        <w:t>Never paste AKIA... or the Azure key into the API body. Never commit .env to Git. The API only accepts the name of the variable.</w:t>
      </w:r>
    </w:p>
    <w:p>
      <w:r>
        <w:rPr>
          <w:b/>
          <w:color w:val="1D4ED8"/>
          <w:sz w:val="24"/>
        </w:rPr>
        <w:t>Step 8 — Attach the warehouse to the tenant  [tenant_admin or platform_admin]</w:t>
      </w:r>
    </w:p>
    <w:p>
      <w:r>
        <w:t>This is the only place the vendor is chosen. After this, every upload API is identical.</w:t>
      </w:r>
    </w:p>
    <w:p>
      <w:pPr>
        <w:pStyle w:val="Heading2"/>
      </w:pPr>
      <w:r>
        <w:t>8a. Local practice — MinIO (do this first)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curl.exe -s -X PUT "$base/tenants/$tenant/storage" `</w:t>
        <w:br/>
        <w:t xml:space="preserve">  -H "content-type: application/json" `</w:t>
        <w:br/>
        <w:t xml:space="preserve">  -H "x-tenant-id: $tenant" `</w:t>
        <w:br/>
        <w:t xml:space="preserve">  -H "x-user-id: admin-1" `</w:t>
        <w:br/>
        <w:t xml:space="preserve">  -H "x-roles: tenant_admin" `</w:t>
        <w:br/>
        <w:t xml:space="preserve">  -d "{</w:t>
        <w:br/>
        <w:t xml:space="preserve">    \"provider\": \"minio\",</w:t>
        <w:br/>
        <w:t xml:space="preserve">    \"container\": \"documents\",</w:t>
        <w:br/>
        <w:t xml:space="preserve">    \"endpoint\": \"http://127.0.0.1:9000\",</w:t>
        <w:br/>
        <w:t xml:space="preserve">    \"region\": \"us-east-1\",</w:t>
        <w:br/>
        <w:t xml:space="preserve">    \"accessKeyRef\": \"MINIO_ACCESS_KEY\",</w:t>
        <w:br/>
        <w:t xml:space="preserve">    \"secretKeyRef\": \"MINIO_SECRET_KEY\",</w:t>
        <w:br/>
        <w:t xml:space="preserve">    \"useSsl\": false,</w:t>
        <w:br/>
        <w:t xml:space="preserve">    \"basePrefix\": \"dms\",</w:t>
        <w:br/>
        <w:t xml:space="preserve">    \"signedUrlTtlSeconds\": 900</w:t>
        <w:br/>
        <w:t xml:space="preserve">  }"</w:t>
      </w:r>
    </w:p>
    <w:p>
      <w:r>
        <w:t>You should get the same fields back. accessKeyRef is still a name, not minioadmin.</w:t>
      </w:r>
    </w:p>
    <w:p>
      <w:pPr>
        <w:pStyle w:val="Heading2"/>
      </w:pPr>
      <w:r>
        <w:t>8b. AWS S3</w:t>
      </w:r>
    </w:p>
    <w:p>
      <w:r>
        <w:t>In AWS console: create a bucket (example acme-documents) in a region (example ap-south-1). Create an IAM user with permission to that bucket only. Put the keys in env as in Step 7. Then PUT the same URL with: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{</w:t>
        <w:br/>
        <w:t xml:space="preserve">  "provider": "s3",</w:t>
        <w:br/>
        <w:t xml:space="preserve">  "container": "acme-documents",</w:t>
        <w:br/>
        <w:t xml:space="preserve">  "region": "ap-south-1",</w:t>
        <w:br/>
        <w:t xml:space="preserve">  "accessKeyRef": "TENANT_ACME_ACCESS_KEY",</w:t>
        <w:br/>
        <w:t xml:space="preserve">  "secretKeyRef": "TENANT_ACME_SECRET_KEY",</w:t>
        <w:br/>
        <w:t xml:space="preserve">  "basePrefix": "dms",</w:t>
        <w:br/>
        <w:t xml:space="preserve">  "signedUrlTtlSeconds": 900</w:t>
        <w:br/>
        <w:t>}</w:t>
      </w:r>
    </w:p>
    <w:p>
      <w:r>
        <w:t>If a web browser will upload directly to S3, add a CORS rule on the bucket allowing PUT/GET from your website. That is an AWS console setting, not a DMS setting.</w:t>
      </w:r>
    </w:p>
    <w:p>
      <w:pPr>
        <w:pStyle w:val="Heading2"/>
      </w:pPr>
      <w:r>
        <w:t>8c. Google Cloud Storage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{</w:t>
        <w:br/>
        <w:t xml:space="preserve">  "provider": "gcp",</w:t>
        <w:br/>
        <w:t xml:space="preserve">  "container": "acme-documents",</w:t>
        <w:br/>
        <w:t xml:space="preserve">  "projectId": "acme-prod",</w:t>
        <w:br/>
        <w:t xml:space="preserve">  "credentialsJsonRef": "TENANT_ACME_GCP_SA"</w:t>
        <w:br/>
        <w:t>}</w:t>
      </w:r>
    </w:p>
    <w:p>
      <w:pPr>
        <w:pStyle w:val="Heading2"/>
      </w:pPr>
      <w:r>
        <w:t>8d. Azure Blob Storage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{</w:t>
        <w:br/>
        <w:t xml:space="preserve">  "provider": "azure",</w:t>
        <w:br/>
        <w:t xml:space="preserve">  "container": "acme-documents",</w:t>
        <w:br/>
        <w:t xml:space="preserve">  "accountName": "acmeprod",</w:t>
        <w:br/>
        <w:t xml:space="preserve">  "secretKeyRef": "TENANT_ACME_AZURE_KEY"</w:t>
        <w:br/>
        <w:t>}</w:t>
      </w:r>
    </w:p>
    <w:p>
      <w:r>
        <w:t>You can change the vendor later with the same PUT. New uploads go to the new warehouse. Old files stay where they were until you migrate them.</w:t>
      </w:r>
    </w:p>
    <w:p>
      <w:r>
        <w:rPr>
          <w:b/>
          <w:color w:val="1D4ED8"/>
          <w:sz w:val="24"/>
        </w:rPr>
        <w:t>Step 9 — Confirm the tenant is ready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curl.exe -s "$base/tenants/me" `</w:t>
        <w:br/>
        <w:t xml:space="preserve">  -H "x-tenant-id: $tenant" `</w:t>
        <w:br/>
        <w:t xml:space="preserve">  -H "x-user-id: admin-1" `</w:t>
        <w:br/>
        <w:t xml:space="preserve">  -H "x-roles: tenant_admin"</w:t>
      </w:r>
    </w:p>
    <w:p>
      <w:r>
        <w:t>You should see the tenant name and a storage object with provider and container. If storage is null, Step 8 did not save. If you see a storage error later, the env var name in Step 8 does not match a real variable on the machine — restart the Node process after editing .env.</w:t>
      </w:r>
    </w:p>
    <w:p>
      <w:pPr>
        <w:pStyle w:val="Heading1"/>
      </w:pPr>
      <w:r>
        <w:t>Part D — How a tenant user uses the product</w:t>
      </w:r>
    </w:p>
    <w:p>
      <w:r>
        <w:t>From here on you are Alice, an employee of Acme. The APIs below do not mention S3 or MinIO. The server already knows.</w:t>
      </w:r>
    </w:p>
    <w:p>
      <w:r>
        <w:rPr>
          <w:b/>
          <w:color w:val="1D4ED8"/>
          <w:sz w:val="24"/>
        </w:rPr>
        <w:t>Step 10 — Create a folder (optional)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curl.exe -s -X POST "$base/folders" `</w:t>
        <w:br/>
        <w:t xml:space="preserve">  -H "content-type: application/json" `</w:t>
        <w:br/>
        <w:t xml:space="preserve">  -H "x-tenant-id: $tenant" `</w:t>
        <w:br/>
        <w:t xml:space="preserve">  -H "x-user-id: alice" `</w:t>
        <w:br/>
        <w:t xml:space="preserve">  -H "x-user-name: Alice Kumar" `</w:t>
        <w:br/>
        <w:t xml:space="preserve">  -H "x-roles: tenant_admin" `</w:t>
        <w:br/>
        <w:t xml:space="preserve">  -d "{\"name\":\"Contracts\"}"</w:t>
      </w:r>
    </w:p>
    <w:p>
      <w:r>
        <w:t>Copy folder.id if you want files to go inside that folder. You can nest folders by sending "parentId":"&lt;parent-folder-id&gt;".</w:t>
      </w:r>
    </w:p>
    <w:p>
      <w:r>
        <w:t>List folders: GET /api/folders</w:t>
      </w:r>
    </w:p>
    <w:p>
      <w:r>
        <w:t>Rename: PATCH /api/folders/{id} with {"name":"Legal"}</w:t>
      </w:r>
    </w:p>
    <w:p>
      <w:r>
        <w:t>Delete: DELETE /api/folders/{id} (soft delete)</w:t>
      </w:r>
    </w:p>
    <w:p>
      <w:r>
        <w:rPr>
          <w:b/>
          <w:color w:val="1D4ED8"/>
          <w:sz w:val="24"/>
        </w:rPr>
        <w:t>Step 11 — Upload a small file through the API  [easiest first success]</w:t>
      </w:r>
    </w:p>
    <w:p>
      <w:r>
        <w:t>The file travels: your PC → DMS → warehouse. Fine for a few megabytes. Not ideal for a 500 MB video.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"Hello from Acme" | Out-File -Encoding utf8 .\hello.txt</w:t>
        <w:br/>
        <w:br/>
        <w:t>curl.exe -s -X POST "$base/documents" `</w:t>
        <w:br/>
        <w:t xml:space="preserve">  -H "x-tenant-id: $tenant" `</w:t>
        <w:br/>
        <w:t xml:space="preserve">  -H "x-user-id: alice" `</w:t>
        <w:br/>
        <w:t xml:space="preserve">  -H "x-user-name: Alice Kumar" `</w:t>
        <w:br/>
        <w:t xml:space="preserve">  -H "x-roles: tenant_admin" `</w:t>
        <w:br/>
        <w:t xml:space="preserve">  -F "file=@hello.txt" `</w:t>
        <w:br/>
        <w:t xml:space="preserve">  -F "filename=hello.txt" `</w:t>
        <w:br/>
        <w:t xml:space="preserve">  -F "name=Welcome note"</w:t>
      </w:r>
    </w:p>
    <w:p>
      <w:r>
        <w:t>To put it in the folder from Step 10, add -F "folderId=PASTE-FOLDER-ID".</w:t>
      </w:r>
    </w:p>
    <w:p>
      <w:r>
        <w:t>Successful answer includes document.id, status “active”, storageProvider, storageContainer, storageKey, currentVersion 1. Copy document.id. That is the file’s id for every later call.</w:t>
      </w:r>
    </w:p>
    <w:p>
      <w:r>
        <w:t>If this works, the whole chain is healthy: identity → tenant → warehouse credentials → MinIO/S3 → MySQL metadata.</w:t>
      </w:r>
    </w:p>
    <w:p>
      <w:r>
        <w:rPr>
          <w:b/>
          <w:color w:val="1D4ED8"/>
          <w:sz w:val="24"/>
        </w:rPr>
        <w:t>Step 12 — Upload a large file the proper way (signed URL)  [production path]</w:t>
      </w:r>
    </w:p>
    <w:p>
      <w:r>
        <w:t>The file goes: your PC → warehouse. The DMS only writes the index card, then later checks that the box arrived.</w:t>
      </w:r>
    </w:p>
    <w:p>
      <w:pPr>
        <w:pStyle w:val="Heading2"/>
      </w:pPr>
      <w:r>
        <w:t>12.1 Ask for an upload session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curl.exe -s -X POST "$base/documents" `</w:t>
        <w:br/>
        <w:t xml:space="preserve">  -H "content-type: application/json" `</w:t>
        <w:br/>
        <w:t xml:space="preserve">  -H "x-tenant-id: $tenant" `</w:t>
        <w:br/>
        <w:t xml:space="preserve">  -H "x-user-id: alice" `</w:t>
        <w:br/>
        <w:t xml:space="preserve">  -H "x-roles: tenant_admin" `</w:t>
        <w:br/>
        <w:t xml:space="preserve">  -H "idempotency-key: invoice-2026-08-19" `</w:t>
        <w:br/>
        <w:t xml:space="preserve">  -d "{</w:t>
        <w:br/>
        <w:t xml:space="preserve">    \"filename\": \"invoice.pdf\",</w:t>
        <w:br/>
        <w:t xml:space="preserve">    \"mimeType\": \"application/pdf\",</w:t>
        <w:br/>
        <w:t xml:space="preserve">    \"name\": \"August invoice\",</w:t>
        <w:br/>
        <w:t xml:space="preserve">    \"size\": 123456</w:t>
        <w:br/>
        <w:t xml:space="preserve">  }"</w:t>
      </w:r>
    </w:p>
    <w:p>
      <w:r>
        <w:t>You get two important things:</w:t>
      </w:r>
    </w:p>
    <w:p>
      <w:pPr>
        <w:pStyle w:val="ListBullet"/>
      </w:pPr>
      <w:r>
        <w:t>document.id — the index card (status is pending_upload until step 12.3)</w:t>
      </w:r>
    </w:p>
    <w:p>
      <w:pPr>
        <w:pStyle w:val="ListBullet"/>
      </w:pPr>
      <w:r>
        <w:t>upload.url — a temporary warehouse door. Method is PUT. It expires at upload.expiresAt.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$docId = "PASTE-DOCUMENT-ID"</w:t>
        <w:br/>
        <w:t>$uploadUrl = "PASTE-THE-LONG-URL"</w:t>
      </w:r>
    </w:p>
    <w:p>
      <w:r>
        <w:t>The idempotency-key header means “if the network blips and I send this twice, do not create two documents”. Same key → same document.</w:t>
      </w:r>
    </w:p>
    <w:p>
      <w:pPr>
        <w:pStyle w:val="Heading2"/>
      </w:pPr>
      <w:r>
        <w:t>12.2 PUT the real file at that URL</w:t>
      </w:r>
    </w:p>
    <w:p>
      <w:r>
        <w:t>This call goes to MinIO or S3, not to localhost:3000.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curl.exe -s -X PUT "$uploadUrl" `</w:t>
        <w:br/>
        <w:t xml:space="preserve">  -H "Content-Type: application/pdf" `</w:t>
        <w:br/>
        <w:t xml:space="preserve">  --data-binary "@C:\Users\Public\invoice.pdf"</w:t>
      </w:r>
    </w:p>
    <w:p>
      <w:r>
        <w:t>A successful PUT is usually empty with HTTP 200. If the URL expired, go back to 12.1.</w:t>
      </w:r>
    </w:p>
    <w:p>
      <w:pPr>
        <w:pStyle w:val="Heading2"/>
      </w:pPr>
      <w:r>
        <w:t>12.3 Tell the DMS “the box has arrived”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curl.exe -s -X POST "$base/documents/$docId/upload" `</w:t>
        <w:br/>
        <w:t xml:space="preserve">  -H "content-type: application/json" `</w:t>
        <w:br/>
        <w:t xml:space="preserve">  -H "x-tenant-id: $tenant" `</w:t>
        <w:br/>
        <w:t xml:space="preserve">  -H "x-user-id: alice" `</w:t>
        <w:br/>
        <w:t xml:space="preserve">  -H "x-roles: tenant_admin" `</w:t>
        <w:br/>
        <w:t xml:space="preserve">  -d "{}"</w:t>
      </w:r>
    </w:p>
    <w:p>
      <w:r>
        <w:t>The DMS checks the warehouse. If the object is there, status becomes active and version 1 is recorded. If you forgot 12.2, you get an error that the upload has not reached storage — PUT the file and call this again. It is safe to retry.</w:t>
      </w:r>
    </w:p>
    <w:p>
      <w:r>
        <w:rPr>
          <w:b/>
          <w:color w:val="1D4ED8"/>
          <w:sz w:val="24"/>
        </w:rPr>
        <w:t>Step 13 — Find the file, see details, download it</w:t>
      </w:r>
    </w:p>
    <w:p>
      <w:pPr>
        <w:pStyle w:val="Heading2"/>
      </w:pPr>
      <w:r>
        <w:t>13.1 List this tenant’s documents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curl.exe -s "$base/documents" `</w:t>
        <w:br/>
        <w:t xml:space="preserve">  -H "x-tenant-id: $tenant" -H "x-user-id: alice" -H "x-roles: tenant_admin"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EF2F7" w:val="clear"/>
          </w:tcPr>
          <w:p>
            <w:r>
              <w:rPr>
                <w:b/>
                <w:sz w:val="20"/>
              </w:rPr>
              <w:t>Query</w:t>
            </w:r>
          </w:p>
        </w:tc>
        <w:tc>
          <w:tcPr>
            <w:tcW w:type="dxa" w:w="3249"/>
            <w:shd w:fill="EEF2F7" w:val="clear"/>
          </w:tcPr>
          <w:p>
            <w:r>
              <w:rPr>
                <w:b/>
                <w:sz w:val="20"/>
              </w:rPr>
              <w:t>Example</w:t>
            </w:r>
          </w:p>
        </w:tc>
        <w:tc>
          <w:tcPr>
            <w:tcW w:type="dxa" w:w="3249"/>
            <w:shd w:fill="EEF2F7" w:val="clear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q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?q=invoice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Search by name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folderId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?folderId=...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Only that folder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includeDeleted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?includeDeleted=true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Also show recycle-bin files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limit / offset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?limit=20&amp;offset=0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Paging</w:t>
            </w:r>
          </w:p>
        </w:tc>
      </w:tr>
    </w:tbl>
    <w:p/>
    <w:p>
      <w:pPr>
        <w:pStyle w:val="Heading2"/>
      </w:pPr>
      <w:r>
        <w:t>13.2 Get one document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curl.exe -s "$base/documents/$docId" `</w:t>
        <w:br/>
        <w:t xml:space="preserve">  -H "x-tenant-id: $tenant" -H "x-user-id: alice" -H "x-roles: tenant_admin"</w:t>
      </w:r>
    </w:p>
    <w:p>
      <w:pPr>
        <w:pStyle w:val="Heading2"/>
      </w:pPr>
      <w:r>
        <w:t>13.3 Metadata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curl.exe -s "$base/documents/$docId/metadata" `</w:t>
        <w:br/>
        <w:t xml:space="preserve">  -H "x-tenant-id: $tenant" -H "x-user-id: alice" -H "x-roles: tenant_admin"</w:t>
      </w:r>
    </w:p>
    <w:p>
      <w:pPr>
        <w:pStyle w:val="Heading2"/>
      </w:pPr>
      <w:r>
        <w:t>13.4 Download — preferred (signed URL)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curl.exe -s -X POST "$base/documents/$docId/download" `</w:t>
        <w:br/>
        <w:t xml:space="preserve">  -H "content-type: application/json" `</w:t>
        <w:br/>
        <w:t xml:space="preserve">  -H "x-tenant-id: $tenant" -H "x-user-id: alice" -H "x-roles: tenant_admin"</w:t>
        <w:br/>
        <w:br/>
        <w:t>curl.exe -L "PASTE-DOWNLOAD-URL" -o downloaded.pdf</w:t>
      </w:r>
    </w:p>
    <w:p>
      <w:pPr>
        <w:pStyle w:val="Heading2"/>
      </w:pPr>
      <w:r>
        <w:t>13.5 Download — fallback (file streams through the DMS)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curl.exe -L "$base/documents/$docId/content" `</w:t>
        <w:br/>
        <w:t xml:space="preserve">  -H "x-tenant-id: $tenant" -H "x-user-id: alice" -H "x-roles: tenant_admin" `</w:t>
        <w:br/>
        <w:t xml:space="preserve">  -o downloaded.txt</w:t>
      </w:r>
    </w:p>
    <w:p>
      <w:pPr>
        <w:pStyle w:val="Heading2"/>
      </w:pPr>
      <w:r>
        <w:t>13.6 Rename or move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curl.exe -s -X PATCH "$base/documents/$docId" `</w:t>
        <w:br/>
        <w:t xml:space="preserve">  -H "content-type: application/json" `</w:t>
        <w:br/>
        <w:t xml:space="preserve">  -H "x-tenant-id: $tenant" -H "x-user-id: alice" -H "x-roles: tenant_admin" `</w:t>
        <w:br/>
        <w:t xml:space="preserve">  -d "{\"name\":\"August invoice (signed)\", \"folderId\": null}"</w:t>
      </w:r>
    </w:p>
    <w:p>
      <w:r>
        <w:rPr>
          <w:b/>
          <w:color w:val="1D4ED8"/>
          <w:sz w:val="24"/>
        </w:rPr>
        <w:t>Step 14 — Upload a new version of the same document</w:t>
      </w:r>
    </w:p>
    <w:p>
      <w:r>
        <w:t>The product keeps version 1, 2, 3… itself. It does not depend on S3 versioning.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curl.exe -s -X POST "$base/documents/$docId/versions" `</w:t>
        <w:br/>
        <w:t xml:space="preserve">  -H "x-tenant-id: $tenant" -H "x-user-id: alice" -H "x-roles: tenant_admin" `</w:t>
        <w:br/>
        <w:t xml:space="preserve">  -F "file=@hello.txt" -F "filename=hello.txt"</w:t>
      </w:r>
    </w:p>
    <w:p>
      <w:r>
        <w:t>For a large file: POST /documents/{id}/versions with JSON (same as 12.1), PUT the signed URL, then POST /documents/{id}/upload.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curl.exe -s "$base/documents/$docId/versions" `</w:t>
        <w:br/>
        <w:t xml:space="preserve">  -H "x-tenant-id: $tenant" -H "x-user-id: alice" -H "x-roles: tenant_admin"</w:t>
      </w:r>
    </w:p>
    <w:p>
      <w:r>
        <w:t>Download an old version by adding ?versionNumber=1 to the download or content URL.</w:t>
      </w:r>
    </w:p>
    <w:p>
      <w:r>
        <w:rPr>
          <w:b/>
          <w:color w:val="1D4ED8"/>
          <w:sz w:val="24"/>
        </w:rPr>
        <w:t>Step 15 — Share the document with a colleague</w:t>
      </w:r>
    </w:p>
    <w:p>
      <w:r>
        <w:t>The uploader is already the owner (full rights). To let Bob only read: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curl.exe -s -X POST "$base/documents/$docId/permissions" `</w:t>
        <w:br/>
        <w:t xml:space="preserve">  -H "content-type: application/json" `</w:t>
        <w:br/>
        <w:t xml:space="preserve">  -H "x-tenant-id: $tenant" -H "x-user-id: alice" -H "x-roles: tenant_admin" `</w:t>
        <w:br/>
        <w:t xml:space="preserve">  -d "{</w:t>
        <w:br/>
        <w:t xml:space="preserve">    \"principalType\": \"user\",</w:t>
        <w:br/>
        <w:t xml:space="preserve">    \"principalId\": \"bob\",</w:t>
        <w:br/>
        <w:t xml:space="preserve">    \"canRead\": true,</w:t>
        <w:br/>
        <w:t xml:space="preserve">    \"canWrite\": false,</w:t>
        <w:br/>
        <w:t xml:space="preserve">    \"canDelete\": false,</w:t>
        <w:br/>
        <w:t xml:space="preserve">    \"canAdmin\": false</w:t>
        <w:br/>
        <w:t xml:space="preserve">  }"</w:t>
      </w:r>
    </w:p>
    <w:p>
      <w:r>
        <w:t>List grants: GET /api/documents/{id}/permissions</w:t>
      </w:r>
    </w:p>
    <w:p>
      <w:r>
        <w:t>Remove one: DELETE /api/documents/{id}/permissions/{permissionId}</w:t>
      </w:r>
    </w:p>
    <w:p>
      <w:r>
        <w:t>If Bob then calls GET with x-user-id: bob and no extra roles, he can read. He cannot delete. A user from another tenant can never see this id at all.</w:t>
      </w:r>
    </w:p>
    <w:p>
      <w:r>
        <w:rPr>
          <w:b/>
          <w:color w:val="1D4ED8"/>
          <w:sz w:val="24"/>
        </w:rPr>
        <w:t>Step 16 — Delete, restore, erase</w:t>
      </w:r>
    </w:p>
    <w:p>
      <w:r>
        <w:t>Put in the recycle bin (file stays in the warehouse):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curl.exe -s -X DELETE "$base/documents/$docId" `</w:t>
        <w:br/>
        <w:t xml:space="preserve">  -H "x-tenant-id: $tenant" -H "x-user-id: alice" -H "x-roles: tenant_admin"</w:t>
      </w:r>
    </w:p>
    <w:p>
      <w:r>
        <w:t>Bring it back: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curl.exe -s -X POST "$base/documents/$docId/restore" `</w:t>
        <w:br/>
        <w:t xml:space="preserve">  -H "x-tenant-id: $tenant" -H "x-user-id: alice" -H "x-roles: tenant_admin"</w:t>
      </w:r>
    </w:p>
    <w:p>
      <w:r>
        <w:t>Erase the warehouse object as well: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curl.exe -s -X DELETE "$base/documents/${docId}?permanent=true" `</w:t>
        <w:br/>
        <w:t xml:space="preserve">  -H "x-tenant-id: $tenant" -H "x-user-id: alice" -H "x-roles: tenant_admin"</w:t>
      </w:r>
    </w:p>
    <w:p>
      <w:pPr>
        <w:pStyle w:val="Heading1"/>
      </w:pPr>
      <w:r>
        <w:t>Part E — Picture of the whole journey</w:t>
      </w:r>
    </w:p>
    <w:p>
      <w:pPr>
        <w:shd w:fill="F3F4F6" w:val="clear"/>
        <w:spacing w:before="80" w:after="200"/>
        <w:ind w:left="170"/>
      </w:pPr>
      <w:r>
        <w:rPr>
          <w:rFonts w:ascii="Consolas" w:hAnsi="Consolas"/>
          <w:sz w:val="18"/>
        </w:rPr>
        <w:t>IT person</w:t>
        <w:br/>
        <w:t xml:space="preserve">  1. Start Docker (MySQL + MinIO)</w:t>
        <w:br/>
        <w:t xml:space="preserve">  2. Start DMS (npm run serve:express-dev)</w:t>
        <w:br/>
        <w:t xml:space="preserve">  3. POST /tenants                  → customer id</w:t>
        <w:br/>
        <w:t xml:space="preserve">  4. Put TENANT_ACME_* in .env</w:t>
        <w:br/>
        <w:t xml:space="preserve">  5. PUT /tenants/{id}/storage      → choose s3 | minio | gcp | azure</w:t>
        <w:br/>
        <w:br/>
        <w:t>Employee Alice</w:t>
        <w:br/>
        <w:t xml:space="preserve">  6. POST /folders                  → optional</w:t>
        <w:br/>
        <w:t xml:space="preserve">  7a. POST /documents  + file       → small upload, done</w:t>
        <w:br/>
        <w:t xml:space="preserve">      or</w:t>
        <w:br/>
        <w:t xml:space="preserve">  7b. POST /documents (JSON)</w:t>
        <w:br/>
        <w:t xml:space="preserve">      PUT  signed URL               → file goes to AWS/MinIO/GCP/Azure</w:t>
        <w:br/>
        <w:t xml:space="preserve">      POST /documents/{id}/upload   → mark complete</w:t>
        <w:br/>
        <w:t xml:space="preserve">  8. GET  /documents</w:t>
        <w:br/>
        <w:t xml:space="preserve">  9. POST /documents/{id}/download  → temporary link</w:t>
        <w:br/>
        <w:t xml:space="preserve"> 10. POST /documents/{id}/versions  → replace file, keep history</w:t>
        <w:br/>
        <w:t xml:space="preserve"> 11. POST /documents/{id}/permissions</w:t>
        <w:br/>
        <w:t xml:space="preserve"> 12. DELETE /documents/{id}</w:t>
      </w:r>
    </w:p>
    <w:p>
      <w:pPr>
        <w:pStyle w:val="Heading1"/>
      </w:pPr>
      <w:r>
        <w:t>Part F — What “good” looks like, and typical mistakes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EF2F7" w:val="clear"/>
          </w:tcPr>
          <w:p>
            <w:r>
              <w:rPr>
                <w:b/>
                <w:sz w:val="20"/>
              </w:rPr>
              <w:t>You see</w:t>
            </w:r>
          </w:p>
        </w:tc>
        <w:tc>
          <w:tcPr>
            <w:tcW w:type="dxa" w:w="3249"/>
            <w:shd w:fill="EEF2F7" w:val="clear"/>
          </w:tcPr>
          <w:p>
            <w:r>
              <w:rPr>
                <w:b/>
                <w:sz w:val="20"/>
              </w:rPr>
              <w:t>Likely cause</w:t>
            </w:r>
          </w:p>
        </w:tc>
        <w:tc>
          <w:tcPr>
            <w:tcW w:type="dxa" w:w="3249"/>
            <w:shd w:fill="EEF2F7" w:val="clear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health says database down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MySQL container not running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docker compose up -d, wait, retry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401 Tenant id not found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Forgot x-tenant-id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Add the header. Use the UUID from Step 6 or the seed id.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403 platform_admin role required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Creating a tenant as a normal user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Set x-roles: platform_admin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Tenant has no storage configuration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Skipped Step 8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PUT storage first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Storage configuration error / missing accessKey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Env var name does not exist, or Node was not restarted after editing .env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Name in PUT must match .env. Restart the server.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Upload has not reached storage yet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You called complete (12.3) before PUT (12.2), or the signed URL expired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PUT the file, then complete again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MIME type is not allowed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File type not on the tenant allow-list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Use pdf/txt/png/jpeg or change tenant allowedMimeTypes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Document not found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Wrong tenant header, or the file is in the recycle bin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Same x-tenant-id as the owner. Use ?includeDeleted=true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curl prints HTML help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You ran PowerShell curl not curl.exe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Always type curl.exe</w:t>
            </w:r>
          </w:p>
        </w:tc>
      </w:tr>
    </w:tbl>
    <w:p/>
    <w:p>
      <w:pPr>
        <w:pStyle w:val="Heading1"/>
      </w:pPr>
      <w:r>
        <w:t>Part G — Security rules to remember</w:t>
      </w:r>
    </w:p>
    <w:p>
      <w:pPr>
        <w:pStyle w:val="ListBullet"/>
      </w:pPr>
      <w:r>
        <w:t>End users never receive AWS / Azure / Google passwords.</w:t>
      </w:r>
    </w:p>
    <w:p>
      <w:pPr>
        <w:pStyle w:val="ListBullet"/>
      </w:pPr>
      <w:r>
        <w:t>They only receive a signed URL that dies in about 15 minutes.</w:t>
      </w:r>
    </w:p>
    <w:p>
      <w:pPr>
        <w:pStyle w:val="ListBullet"/>
      </w:pPr>
      <w:r>
        <w:t>One tenant cannot read another tenant’s document, even if they guess the UUID.</w:t>
      </w:r>
    </w:p>
    <w:p>
      <w:pPr>
        <w:pStyle w:val="ListBullet"/>
      </w:pPr>
      <w:r>
        <w:t>The owner of a file (the x-user-id who created it) and tenant_admin can always access it. Everyone else needs a permission row.</w:t>
      </w:r>
    </w:p>
    <w:p>
      <w:pPr>
        <w:pStyle w:val="ListBullet"/>
      </w:pPr>
      <w:r>
        <w:t>Do not put real keys in Git, in Slack, or in the storage_configs table.</w:t>
      </w:r>
    </w:p>
    <w:p>
      <w:pPr>
        <w:pStyle w:val="Heading1"/>
      </w:pPr>
      <w:r>
        <w:t>Part H — Cheat sheet of every API used above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EF2F7" w:val="clear"/>
          </w:tcPr>
          <w:p>
            <w:r>
              <w:rPr>
                <w:b/>
                <w:sz w:val="20"/>
              </w:rPr>
              <w:t>Who</w:t>
            </w:r>
          </w:p>
        </w:tc>
        <w:tc>
          <w:tcPr>
            <w:tcW w:type="dxa" w:w="2436"/>
            <w:shd w:fill="EEF2F7" w:val="clear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436"/>
            <w:shd w:fill="EEF2F7" w:val="clear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436"/>
            <w:shd w:fill="EEF2F7" w:val="clear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Anyone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/api/health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Is the app up?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Platform admin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/api/tenants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Register a customer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Platform admin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/api/tenants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List customers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Tenant admin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/api/tenants/me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My company + warehouse (refs only)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Tenant admin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/api/tenants/{id}/storage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Attach S3 / MinIO / GCP / Azure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/api/folders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Create folder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/api/folders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List folders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/api/folders/{id}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Rename folder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/api/folders/{id}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Soft-delete folder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/api/documents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Create + signed URL, or multipart small file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/api/documents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List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/api/documents/{id}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Get one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/api/documents/{id}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Rename / move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/api/documents/{id}/upload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Mark signed upload complete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/api/documents/{id}/download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Get a temporary download link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/api/documents/{id}/content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Stream the file through the API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/api/documents/{id}/metadata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Index + warehouse metadata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/api/documents/{id}/versions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New version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/api/documents/{id}/versions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List versions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Owner / admin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/api/documents/{id}/permissions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Share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Owner / admin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/api/documents/{id}/permissions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Who has access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Owner / admin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/api/documents/{id}/permissions/{pid}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Revoke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/api/documents/{id}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Recycle bin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/api/documents/{id}/restore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Restore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/api/documents/{id}?permanent=true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Erase storage too</w:t>
            </w:r>
          </w:p>
        </w:tc>
      </w:tr>
    </w:tbl>
    <w:p/>
    <w:p>
      <w:r>
        <w:rPr>
          <w:i/>
          <w:color w:val="5B6573"/>
          <w:sz w:val="20"/>
        </w:rPr>
        <w:t>Companion files: docs/ONBOARDING.md (short version), docs/ARCHITECTURE.md (how the code is layered), sql/schema.sql (tables).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A23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