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CC4F" w14:textId="68586946" w:rsidR="00AC1D14" w:rsidRDefault="00AC1D14" w:rsidP="00AC1D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D14">
        <w:rPr>
          <w:rFonts w:ascii="Times New Roman" w:hAnsi="Times New Roman" w:cs="Times New Roman"/>
          <w:b/>
          <w:bCs/>
          <w:sz w:val="28"/>
          <w:szCs w:val="28"/>
        </w:rPr>
        <w:t>Machine Learning in Agriculture</w:t>
      </w:r>
    </w:p>
    <w:p w14:paraId="22CB9F43" w14:textId="78A99857" w:rsidR="00AC1D14" w:rsidRDefault="00AC1D14" w:rsidP="00AC1D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63AFE" w14:textId="2961EF84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  <w:r w:rsidRPr="00AC1D14">
        <w:rPr>
          <w:rFonts w:ascii="Times New Roman" w:hAnsi="Times New Roman" w:cs="Times New Roman"/>
          <w:b/>
          <w:bCs/>
          <w:sz w:val="28"/>
          <w:szCs w:val="28"/>
          <w:u w:val="single"/>
        </w:rPr>
        <w:t>Toxic Pesticides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2E5BFE" w14:textId="668BEC39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20F23574" w14:textId="77777777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0C202E0B" w14:textId="49930548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283E7838" w14:textId="06F96874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  <w:r w:rsidRPr="00AC1D14">
        <w:rPr>
          <w:rFonts w:ascii="Times New Roman" w:hAnsi="Times New Roman" w:cs="Times New Roman"/>
          <w:b/>
          <w:bCs/>
          <w:sz w:val="28"/>
          <w:szCs w:val="28"/>
          <w:u w:val="single"/>
        </w:rPr>
        <w:t>Focus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28DE4B" w14:textId="1FE4A6E9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21E3ECF2" w14:textId="78F824EB" w:rsidR="00AC1D14" w:rsidRPr="00F444B4" w:rsidRDefault="00AC1D14" w:rsidP="00F444B4">
      <w:pPr>
        <w:jc w:val="both"/>
        <w:rPr>
          <w:rFonts w:ascii="Times New Roman" w:hAnsi="Times New Roman" w:cs="Times New Roman"/>
          <w:sz w:val="28"/>
          <w:szCs w:val="28"/>
        </w:rPr>
      </w:pPr>
      <w:r w:rsidRPr="00AC1D14">
        <w:rPr>
          <w:rFonts w:ascii="Times New Roman" w:hAnsi="Times New Roman" w:cs="Times New Roman"/>
          <w:sz w:val="28"/>
          <w:szCs w:val="28"/>
        </w:rPr>
        <w:t>Determine the outcome of the harvest season, weather the crop would be</w:t>
      </w:r>
      <w:r w:rsidR="00F444B4">
        <w:rPr>
          <w:rFonts w:ascii="Times New Roman" w:hAnsi="Times New Roman" w:cs="Times New Roman"/>
          <w:sz w:val="28"/>
          <w:szCs w:val="28"/>
        </w:rPr>
        <w:t xml:space="preserve"> </w:t>
      </w:r>
      <w:r w:rsidRPr="00AC1D14">
        <w:rPr>
          <w:rFonts w:ascii="Times New Roman" w:hAnsi="Times New Roman" w:cs="Times New Roman"/>
          <w:sz w:val="28"/>
          <w:szCs w:val="28"/>
        </w:rPr>
        <w:t>healthy(alive), damaged by Pesticides or damaged by other reasons</w:t>
      </w:r>
      <w:r w:rsidRPr="00AC1D14">
        <w:rPr>
          <w:rFonts w:ascii="Times New Roman" w:hAnsi="Times New Roman" w:cs="Times New Roman"/>
        </w:rPr>
        <w:t>.</w:t>
      </w:r>
    </w:p>
    <w:p w14:paraId="3A14E0AC" w14:textId="4DFBFD2D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572C8741" w14:textId="7A4C20CA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  <w:r w:rsidRPr="00AC1D14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92EBE1" w14:textId="006FF261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6F520A4A" w14:textId="06EA13CB" w:rsidR="00F444B4" w:rsidRDefault="00F444B4" w:rsidP="00312AE7">
      <w:pPr>
        <w:rPr>
          <w:rFonts w:ascii="Times New Roman" w:hAnsi="Times New Roman" w:cs="Times New Roman"/>
          <w:sz w:val="28"/>
          <w:szCs w:val="28"/>
        </w:rPr>
      </w:pPr>
      <w:r w:rsidRPr="00F444B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Dictionary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05FEFD" w14:textId="77777777" w:rsidR="00312AE7" w:rsidRPr="00F444B4" w:rsidRDefault="00312AE7" w:rsidP="00312AE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8450"/>
      </w:tblGrid>
      <w:tr w:rsidR="00F444B4" w:rsidRPr="00F444B4" w14:paraId="054085AE" w14:textId="77777777" w:rsidTr="00312AE7">
        <w:trPr>
          <w:trHeight w:val="34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961A6BA" w14:textId="77777777" w:rsidR="00F444B4" w:rsidRPr="00F444B4" w:rsidRDefault="00F444B4" w:rsidP="00F444B4">
            <w:pPr>
              <w:rPr>
                <w:rFonts w:ascii="Roboto" w:eastAsia="Times New Roman" w:hAnsi="Roboto" w:cs="Arial"/>
                <w:b/>
                <w:bCs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b/>
                <w:bCs/>
                <w:color w:val="4A4A4A"/>
                <w:sz w:val="21"/>
                <w:szCs w:val="21"/>
              </w:rPr>
              <w:t>Variable</w:t>
            </w:r>
          </w:p>
        </w:tc>
        <w:tc>
          <w:tcPr>
            <w:tcW w:w="9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246127F" w14:textId="77777777" w:rsidR="00F444B4" w:rsidRPr="00F444B4" w:rsidRDefault="00F444B4" w:rsidP="00F444B4">
            <w:pPr>
              <w:rPr>
                <w:rFonts w:ascii="Roboto" w:eastAsia="Times New Roman" w:hAnsi="Roboto" w:cs="Arial"/>
                <w:b/>
                <w:bCs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b/>
                <w:bCs/>
                <w:color w:val="4A4A4A"/>
                <w:sz w:val="21"/>
                <w:szCs w:val="21"/>
              </w:rPr>
              <w:t>Definition</w:t>
            </w:r>
          </w:p>
        </w:tc>
      </w:tr>
      <w:tr w:rsidR="00F444B4" w:rsidRPr="00F444B4" w14:paraId="43A4F0D0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7551B49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7048667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UniqueID</w:t>
            </w:r>
            <w:proofErr w:type="spellEnd"/>
          </w:p>
        </w:tc>
      </w:tr>
      <w:tr w:rsidR="00F444B4" w:rsidRPr="00F444B4" w14:paraId="5154AE73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9B73BC6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Estimated_Insects_Count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57CD718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Estimated insects count per square meter</w:t>
            </w:r>
          </w:p>
        </w:tc>
      </w:tr>
      <w:tr w:rsidR="00F444B4" w:rsidRPr="00F444B4" w14:paraId="60B31430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8B55FFF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Crop_Type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1309AE5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 xml:space="preserve">Category of </w:t>
            </w:r>
            <w:proofErr w:type="gram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Crop(</w:t>
            </w:r>
            <w:proofErr w:type="gramEnd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0,1)</w:t>
            </w:r>
          </w:p>
        </w:tc>
      </w:tr>
      <w:tr w:rsidR="00F444B4" w:rsidRPr="00F444B4" w14:paraId="70C614D4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11A5CD6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Soil_Type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B68710E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Category of Soil (0,1)</w:t>
            </w:r>
          </w:p>
        </w:tc>
      </w:tr>
      <w:tr w:rsidR="00F444B4" w:rsidRPr="00F444B4" w14:paraId="3B0E7F87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A19F4D6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Pesticide_Use_Category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0D29E44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Type of pesticides uses (1- Never, 2-Previously Used, 3-Currently Using)</w:t>
            </w:r>
          </w:p>
        </w:tc>
      </w:tr>
      <w:tr w:rsidR="00F444B4" w:rsidRPr="00F444B4" w14:paraId="1F91AEDF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63F3C4E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Number_Doses_Week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2F94325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Number of doses per week</w:t>
            </w:r>
          </w:p>
        </w:tc>
      </w:tr>
      <w:tr w:rsidR="00F444B4" w:rsidRPr="00F444B4" w14:paraId="101A14B7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2EE5EFB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Number_Weeks_Used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DBE7EF9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Number of weeks used</w:t>
            </w:r>
          </w:p>
        </w:tc>
      </w:tr>
      <w:tr w:rsidR="00F444B4" w:rsidRPr="00F444B4" w14:paraId="3A34F985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3996681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Number_Weeks_Quit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EFE3B47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Number of weeks quit</w:t>
            </w:r>
          </w:p>
        </w:tc>
      </w:tr>
      <w:tr w:rsidR="00F444B4" w:rsidRPr="00F444B4" w14:paraId="2AE04DA4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D553E48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A431743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Season Category (1,2,3)</w:t>
            </w:r>
          </w:p>
        </w:tc>
      </w:tr>
      <w:tr w:rsidR="00F444B4" w:rsidRPr="00F444B4" w14:paraId="155CDEC9" w14:textId="77777777" w:rsidTr="00312AE7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A0F606B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proofErr w:type="spellStart"/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Crop_Damage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AF2F2E4" w14:textId="77777777" w:rsidR="00F444B4" w:rsidRPr="00F444B4" w:rsidRDefault="00F444B4" w:rsidP="00F444B4">
            <w:pPr>
              <w:rPr>
                <w:rFonts w:ascii="Roboto" w:eastAsia="Times New Roman" w:hAnsi="Roboto" w:cs="Arial"/>
                <w:color w:val="4A4A4A"/>
                <w:sz w:val="29"/>
                <w:szCs w:val="29"/>
              </w:rPr>
            </w:pPr>
            <w:r w:rsidRPr="00F444B4">
              <w:rPr>
                <w:rFonts w:ascii="Roboto" w:eastAsia="Times New Roman" w:hAnsi="Roboto" w:cs="Arial"/>
                <w:color w:val="4A4A4A"/>
                <w:sz w:val="21"/>
                <w:szCs w:val="21"/>
              </w:rPr>
              <w:t>Crop Damage Category (0=alive, 1=Damage due to other causes, 2=Damage due to Pesticides)</w:t>
            </w:r>
          </w:p>
        </w:tc>
      </w:tr>
    </w:tbl>
    <w:p w14:paraId="731AE46A" w14:textId="77777777" w:rsidR="00F444B4" w:rsidRDefault="00F444B4" w:rsidP="00AC1D14">
      <w:pPr>
        <w:rPr>
          <w:rFonts w:ascii="Times New Roman" w:hAnsi="Times New Roman" w:cs="Times New Roman"/>
          <w:sz w:val="28"/>
          <w:szCs w:val="28"/>
        </w:rPr>
      </w:pPr>
    </w:p>
    <w:p w14:paraId="27D3FB57" w14:textId="0A5DF693" w:rsid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</w:p>
    <w:p w14:paraId="51C92132" w14:textId="7C8E4DD0" w:rsidR="00AC1D14" w:rsidRPr="00AC1D14" w:rsidRDefault="00AC1D14" w:rsidP="00AC1D14">
      <w:pPr>
        <w:rPr>
          <w:rFonts w:ascii="Times New Roman" w:hAnsi="Times New Roman" w:cs="Times New Roman"/>
          <w:sz w:val="28"/>
          <w:szCs w:val="28"/>
        </w:rPr>
      </w:pPr>
      <w:r w:rsidRPr="00AC1D1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Solution Description with Code</w:t>
      </w:r>
      <w:r>
        <w:rPr>
          <w:rFonts w:ascii="Times New Roman" w:hAnsi="Times New Roman" w:cs="Times New Roman"/>
          <w:sz w:val="28"/>
          <w:szCs w:val="28"/>
        </w:rPr>
        <w:t>:</w:t>
      </w:r>
    </w:p>
    <w:sectPr w:rsidR="00AC1D14" w:rsidRPr="00AC1D14" w:rsidSect="00F44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14"/>
    <w:rsid w:val="00312AE7"/>
    <w:rsid w:val="00AC1D14"/>
    <w:rsid w:val="00E76B23"/>
    <w:rsid w:val="00F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D1C61"/>
  <w15:chartTrackingRefBased/>
  <w15:docId w15:val="{82EB975F-CF63-F843-ABB7-90B66C07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4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4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</cp:revision>
  <dcterms:created xsi:type="dcterms:W3CDTF">2020-07-24T22:00:00Z</dcterms:created>
  <dcterms:modified xsi:type="dcterms:W3CDTF">2020-08-01T02:06:00Z</dcterms:modified>
</cp:coreProperties>
</file>