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D33C" w14:textId="036F35F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MASTER PLAN ROADMAP</w:t>
      </w:r>
    </w:p>
    <w:p w14:paraId="36536370" w14:textId="77777777" w:rsidR="00AB6C4E" w:rsidRPr="00AB6C4E" w:rsidRDefault="00AB6C4E" w:rsidP="006663C2">
      <w:p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  <w:b/>
          <w:bCs/>
        </w:rPr>
        <w:t>Agentic AI Framework for Building Management Systems</w:t>
      </w:r>
      <w:r w:rsidRPr="00AB6C4E">
        <w:rPr>
          <w:rFonts w:asciiTheme="majorHAnsi" w:hAnsiTheme="majorHAnsi"/>
        </w:rPr>
        <w:br/>
      </w:r>
      <w:r w:rsidRPr="00AB6C4E">
        <w:rPr>
          <w:rFonts w:asciiTheme="majorHAnsi" w:hAnsiTheme="majorHAnsi"/>
          <w:b/>
          <w:bCs/>
        </w:rPr>
        <w:t>System Roadmap &amp; Implementation Plan</w:t>
      </w:r>
    </w:p>
    <w:p w14:paraId="381A93D5" w14:textId="77777777" w:rsidR="00AB6C4E" w:rsidRPr="00AB6C4E" w:rsidRDefault="00000000" w:rsidP="006663C2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4BFCD967">
          <v:rect id="_x0000_i1025" style="width:0;height:1.5pt" o:hralign="center" o:hrstd="t" o:hr="t" fillcolor="#a0a0a0" stroked="f"/>
        </w:pict>
      </w:r>
    </w:p>
    <w:p w14:paraId="6EA62B8B" w14:textId="450B0226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PHASES OVERVIEW (High-Level List with One-Line Justifications)</w:t>
      </w:r>
    </w:p>
    <w:p w14:paraId="77E1532D" w14:textId="77777777" w:rsidR="00AB6C4E" w:rsidRPr="00AB6C4E" w:rsidRDefault="00AB6C4E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  <w:b/>
          <w:bCs/>
        </w:rPr>
        <w:t>Project Scaffolding &amp; Infrastructure</w:t>
      </w:r>
      <w:r w:rsidRPr="00AB6C4E">
        <w:rPr>
          <w:rFonts w:asciiTheme="majorHAnsi" w:hAnsiTheme="majorHAnsi"/>
        </w:rPr>
        <w:t xml:space="preserve"> — Set up repository, runbook, and core infrastructure.</w:t>
      </w:r>
      <w:r w:rsidRPr="00AB6C4E">
        <w:rPr>
          <w:rFonts w:asciiTheme="majorHAnsi" w:hAnsiTheme="majorHAnsi"/>
        </w:rPr>
        <w:br/>
      </w:r>
      <w:r w:rsidRPr="00AB6C4E">
        <w:rPr>
          <w:rFonts w:asciiTheme="majorHAnsi" w:hAnsiTheme="majorHAnsi"/>
          <w:b/>
          <w:bCs/>
        </w:rPr>
        <w:t>Why:</w:t>
      </w:r>
      <w:r w:rsidRPr="00AB6C4E">
        <w:rPr>
          <w:rFonts w:asciiTheme="majorHAnsi" w:hAnsiTheme="majorHAnsi"/>
        </w:rPr>
        <w:t xml:space="preserve"> Foundation for all development, experiments, and demos.</w:t>
      </w:r>
    </w:p>
    <w:p w14:paraId="02ECB869" w14:textId="3DB2E3DE" w:rsidR="004F28E4" w:rsidRPr="00F80F01" w:rsidRDefault="004F28E4">
      <w:pPr>
        <w:numPr>
          <w:ilvl w:val="0"/>
          <w:numId w:val="1"/>
        </w:numPr>
        <w:spacing w:line="240" w:lineRule="auto"/>
        <w:rPr>
          <w:rFonts w:asciiTheme="majorHAnsi" w:hAnsiTheme="majorHAnsi"/>
          <w:b/>
          <w:bCs/>
        </w:rPr>
      </w:pPr>
      <w:r w:rsidRPr="00F80F01">
        <w:rPr>
          <w:rFonts w:asciiTheme="majorHAnsi" w:hAnsiTheme="majorHAnsi"/>
          <w:b/>
          <w:bCs/>
        </w:rPr>
        <w:t xml:space="preserve">Behavioral AHU Telemetry Simulator &amp; Producer — </w:t>
      </w:r>
      <w:r w:rsidRPr="00F80F01">
        <w:rPr>
          <w:rFonts w:asciiTheme="majorHAnsi" w:hAnsiTheme="majorHAnsi"/>
        </w:rPr>
        <w:t xml:space="preserve">Generate pattern-based, </w:t>
      </w:r>
      <w:r w:rsidR="00DF1A9E" w:rsidRPr="00F80F01">
        <w:rPr>
          <w:rFonts w:asciiTheme="majorHAnsi" w:hAnsiTheme="majorHAnsi"/>
        </w:rPr>
        <w:t>labelled</w:t>
      </w:r>
      <w:r w:rsidRPr="00F80F01">
        <w:rPr>
          <w:rFonts w:asciiTheme="majorHAnsi" w:hAnsiTheme="majorHAnsi"/>
        </w:rPr>
        <w:t xml:space="preserve"> AHU telemetry and replay it deterministically.</w:t>
      </w:r>
      <w:r w:rsidRPr="00F80F01">
        <w:rPr>
          <w:rFonts w:asciiTheme="majorHAnsi" w:hAnsiTheme="majorHAnsi"/>
        </w:rPr>
        <w:br/>
      </w:r>
      <w:r w:rsidRPr="00F80F01">
        <w:rPr>
          <w:rFonts w:asciiTheme="majorHAnsi" w:hAnsiTheme="majorHAnsi"/>
          <w:b/>
          <w:bCs/>
        </w:rPr>
        <w:t>Why</w:t>
      </w:r>
      <w:r w:rsidRPr="00F80F01">
        <w:rPr>
          <w:rFonts w:asciiTheme="majorHAnsi" w:hAnsiTheme="majorHAnsi"/>
        </w:rPr>
        <w:t xml:space="preserve">: Provides realistic, reproducible fault patterns without the complexity and risk of physics-based HVAC simulation. </w:t>
      </w:r>
    </w:p>
    <w:p w14:paraId="4673E6D1" w14:textId="18940E13" w:rsidR="00AB6C4E" w:rsidRPr="00AB6C4E" w:rsidRDefault="00AB6C4E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  <w:b/>
          <w:bCs/>
        </w:rPr>
        <w:t>Consumer &amp; Windowing Layer</w:t>
      </w:r>
      <w:r w:rsidRPr="00AB6C4E">
        <w:rPr>
          <w:rFonts w:asciiTheme="majorHAnsi" w:hAnsiTheme="majorHAnsi"/>
        </w:rPr>
        <w:t xml:space="preserve"> — Convert streaming telemetry into deterministic window summaries.</w:t>
      </w:r>
      <w:r w:rsidRPr="00AB6C4E">
        <w:rPr>
          <w:rFonts w:asciiTheme="majorHAnsi" w:hAnsiTheme="majorHAnsi"/>
        </w:rPr>
        <w:br/>
      </w:r>
      <w:r w:rsidRPr="00AB6C4E">
        <w:rPr>
          <w:rFonts w:asciiTheme="majorHAnsi" w:hAnsiTheme="majorHAnsi"/>
          <w:b/>
          <w:bCs/>
        </w:rPr>
        <w:t>Why:</w:t>
      </w:r>
      <w:r w:rsidRPr="00AB6C4E">
        <w:rPr>
          <w:rFonts w:asciiTheme="majorHAnsi" w:hAnsiTheme="majorHAnsi"/>
        </w:rPr>
        <w:t xml:space="preserve"> Window summaries form the input contract for all downstream reasoning.</w:t>
      </w:r>
    </w:p>
    <w:p w14:paraId="676AA7DB" w14:textId="77777777" w:rsidR="00AB6C4E" w:rsidRPr="00AB6C4E" w:rsidRDefault="00AB6C4E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  <w:b/>
          <w:bCs/>
        </w:rPr>
        <w:t>Static Knowledge Base &amp; Chroma Setup</w:t>
      </w:r>
      <w:r w:rsidRPr="00AB6C4E">
        <w:rPr>
          <w:rFonts w:asciiTheme="majorHAnsi" w:hAnsiTheme="majorHAnsi"/>
        </w:rPr>
        <w:t xml:space="preserve"> — Prepare manuals and past-case corpora for retrieval.</w:t>
      </w:r>
      <w:r w:rsidRPr="00AB6C4E">
        <w:rPr>
          <w:rFonts w:asciiTheme="majorHAnsi" w:hAnsiTheme="majorHAnsi"/>
        </w:rPr>
        <w:br/>
      </w:r>
      <w:r w:rsidRPr="00AB6C4E">
        <w:rPr>
          <w:rFonts w:asciiTheme="majorHAnsi" w:hAnsiTheme="majorHAnsi"/>
          <w:b/>
          <w:bCs/>
        </w:rPr>
        <w:t>Why:</w:t>
      </w:r>
      <w:r w:rsidRPr="00AB6C4E">
        <w:rPr>
          <w:rFonts w:asciiTheme="majorHAnsi" w:hAnsiTheme="majorHAnsi"/>
        </w:rPr>
        <w:t xml:space="preserve"> Retrieval grounding must exist before enabling RAG-based reasoning.</w:t>
      </w:r>
    </w:p>
    <w:p w14:paraId="01B664CA" w14:textId="77777777" w:rsidR="00AB6C4E" w:rsidRPr="00AB6C4E" w:rsidRDefault="00AB6C4E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  <w:b/>
          <w:bCs/>
        </w:rPr>
        <w:t>Indexer Worker (Case-History Persistence)</w:t>
      </w:r>
      <w:r w:rsidRPr="00AB6C4E">
        <w:rPr>
          <w:rFonts w:asciiTheme="majorHAnsi" w:hAnsiTheme="majorHAnsi"/>
        </w:rPr>
        <w:t xml:space="preserve"> — Persist window summaries as searchable historical context.</w:t>
      </w:r>
      <w:r w:rsidRPr="00AB6C4E">
        <w:rPr>
          <w:rFonts w:asciiTheme="majorHAnsi" w:hAnsiTheme="majorHAnsi"/>
        </w:rPr>
        <w:br/>
      </w:r>
      <w:r w:rsidRPr="00AB6C4E">
        <w:rPr>
          <w:rFonts w:asciiTheme="majorHAnsi" w:hAnsiTheme="majorHAnsi"/>
          <w:b/>
          <w:bCs/>
        </w:rPr>
        <w:t>Why:</w:t>
      </w:r>
      <w:r w:rsidRPr="00AB6C4E">
        <w:rPr>
          <w:rFonts w:asciiTheme="majorHAnsi" w:hAnsiTheme="majorHAnsi"/>
        </w:rPr>
        <w:t xml:space="preserve"> Enables long-term memory and refinement for hierarchical RAG.</w:t>
      </w:r>
    </w:p>
    <w:p w14:paraId="4D453FE5" w14:textId="77777777" w:rsidR="00AB6C4E" w:rsidRPr="00AB6C4E" w:rsidRDefault="00AB6C4E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  <w:b/>
          <w:bCs/>
        </w:rPr>
        <w:t>Controller &amp; Retrieval Routing</w:t>
      </w:r>
      <w:r w:rsidRPr="00AB6C4E">
        <w:rPr>
          <w:rFonts w:asciiTheme="majorHAnsi" w:hAnsiTheme="majorHAnsi"/>
        </w:rPr>
        <w:t xml:space="preserve"> — Implement orchestration logic and retrieval policy.</w:t>
      </w:r>
      <w:r w:rsidRPr="00AB6C4E">
        <w:rPr>
          <w:rFonts w:asciiTheme="majorHAnsi" w:hAnsiTheme="majorHAnsi"/>
        </w:rPr>
        <w:br/>
      </w:r>
      <w:r w:rsidRPr="00AB6C4E">
        <w:rPr>
          <w:rFonts w:asciiTheme="majorHAnsi" w:hAnsiTheme="majorHAnsi"/>
          <w:b/>
          <w:bCs/>
        </w:rPr>
        <w:t>Why:</w:t>
      </w:r>
      <w:r w:rsidRPr="00AB6C4E">
        <w:rPr>
          <w:rFonts w:asciiTheme="majorHAnsi" w:hAnsiTheme="majorHAnsi"/>
        </w:rPr>
        <w:t xml:space="preserve"> Provides structured intelligence to drive hierarchical reasoning.</w:t>
      </w:r>
    </w:p>
    <w:p w14:paraId="74B11BF7" w14:textId="77777777" w:rsidR="00AB6C4E" w:rsidRPr="00AB6C4E" w:rsidRDefault="00AB6C4E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  <w:b/>
          <w:bCs/>
        </w:rPr>
        <w:t>LLM Reasoner Integration (Hierarchical RAG)</w:t>
      </w:r>
      <w:r w:rsidRPr="00AB6C4E">
        <w:rPr>
          <w:rFonts w:asciiTheme="majorHAnsi" w:hAnsiTheme="majorHAnsi"/>
        </w:rPr>
        <w:t xml:space="preserve"> — Diagnose faults using multi-stage retrieval and evidence.</w:t>
      </w:r>
      <w:r w:rsidRPr="00AB6C4E">
        <w:rPr>
          <w:rFonts w:asciiTheme="majorHAnsi" w:hAnsiTheme="majorHAnsi"/>
        </w:rPr>
        <w:br/>
      </w:r>
      <w:r w:rsidRPr="00AB6C4E">
        <w:rPr>
          <w:rFonts w:asciiTheme="majorHAnsi" w:hAnsiTheme="majorHAnsi"/>
          <w:b/>
          <w:bCs/>
        </w:rPr>
        <w:t>Why:</w:t>
      </w:r>
      <w:r w:rsidRPr="00AB6C4E">
        <w:rPr>
          <w:rFonts w:asciiTheme="majorHAnsi" w:hAnsiTheme="majorHAnsi"/>
        </w:rPr>
        <w:t xml:space="preserve"> Main intelligence layer that produces explainable diagnostic outputs.</w:t>
      </w:r>
    </w:p>
    <w:p w14:paraId="498AD987" w14:textId="77777777" w:rsidR="00AB6C4E" w:rsidRPr="00AB6C4E" w:rsidRDefault="00AB6C4E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  <w:b/>
          <w:bCs/>
        </w:rPr>
        <w:t>Ticket Generator &amp; SQLite Storage</w:t>
      </w:r>
      <w:r w:rsidRPr="00AB6C4E">
        <w:rPr>
          <w:rFonts w:asciiTheme="majorHAnsi" w:hAnsiTheme="majorHAnsi"/>
        </w:rPr>
        <w:t xml:space="preserve"> — Convert reasoner output into draft tickets stored in a DB.</w:t>
      </w:r>
      <w:r w:rsidRPr="00AB6C4E">
        <w:rPr>
          <w:rFonts w:asciiTheme="majorHAnsi" w:hAnsiTheme="majorHAnsi"/>
        </w:rPr>
        <w:br/>
      </w:r>
      <w:r w:rsidRPr="00AB6C4E">
        <w:rPr>
          <w:rFonts w:asciiTheme="majorHAnsi" w:hAnsiTheme="majorHAnsi"/>
          <w:b/>
          <w:bCs/>
        </w:rPr>
        <w:t>Why:</w:t>
      </w:r>
      <w:r w:rsidRPr="00AB6C4E">
        <w:rPr>
          <w:rFonts w:asciiTheme="majorHAnsi" w:hAnsiTheme="majorHAnsi"/>
        </w:rPr>
        <w:t xml:space="preserve"> Creates an auditable human-in-loop diagnostic workflow.</w:t>
      </w:r>
    </w:p>
    <w:p w14:paraId="6EC7E130" w14:textId="77777777" w:rsidR="00AB6C4E" w:rsidRPr="00AB6C4E" w:rsidRDefault="00AB6C4E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  <w:b/>
          <w:bCs/>
        </w:rPr>
        <w:t>Streamlit Dashboard (UI Layer)</w:t>
      </w:r>
      <w:r w:rsidRPr="00AB6C4E">
        <w:rPr>
          <w:rFonts w:asciiTheme="majorHAnsi" w:hAnsiTheme="majorHAnsi"/>
        </w:rPr>
        <w:t xml:space="preserve"> — Provide scenario runner, monitoring, ticket viewer, and approval flow.</w:t>
      </w:r>
      <w:r w:rsidRPr="00AB6C4E">
        <w:rPr>
          <w:rFonts w:asciiTheme="majorHAnsi" w:hAnsiTheme="majorHAnsi"/>
        </w:rPr>
        <w:br/>
      </w:r>
      <w:r w:rsidRPr="00AB6C4E">
        <w:rPr>
          <w:rFonts w:asciiTheme="majorHAnsi" w:hAnsiTheme="majorHAnsi"/>
          <w:b/>
          <w:bCs/>
        </w:rPr>
        <w:t>Why:</w:t>
      </w:r>
      <w:r w:rsidRPr="00AB6C4E">
        <w:rPr>
          <w:rFonts w:asciiTheme="majorHAnsi" w:hAnsiTheme="majorHAnsi"/>
        </w:rPr>
        <w:t xml:space="preserve"> Makes the system demonstrable, interpretable, and user-friendly.</w:t>
      </w:r>
    </w:p>
    <w:p w14:paraId="0516E3C7" w14:textId="18A7BDCA" w:rsidR="00AB6C4E" w:rsidRPr="00AB6C4E" w:rsidRDefault="00AB6C4E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  <w:b/>
          <w:bCs/>
        </w:rPr>
        <w:t>Evaluation, Robustness &amp; Packaging</w:t>
      </w:r>
      <w:r w:rsidRPr="00AB6C4E">
        <w:rPr>
          <w:rFonts w:asciiTheme="majorHAnsi" w:hAnsiTheme="majorHAnsi"/>
        </w:rPr>
        <w:t xml:space="preserve"> — Run experiments, ensure reproducibility, and prepare final artifacts.</w:t>
      </w:r>
      <w:r w:rsidRPr="00AB6C4E">
        <w:rPr>
          <w:rFonts w:asciiTheme="majorHAnsi" w:hAnsiTheme="majorHAnsi"/>
        </w:rPr>
        <w:br/>
      </w:r>
      <w:r w:rsidRPr="00AB6C4E">
        <w:rPr>
          <w:rFonts w:asciiTheme="majorHAnsi" w:hAnsiTheme="majorHAnsi"/>
          <w:b/>
          <w:bCs/>
        </w:rPr>
        <w:t>Why:</w:t>
      </w:r>
      <w:r w:rsidRPr="00AB6C4E">
        <w:rPr>
          <w:rFonts w:asciiTheme="majorHAnsi" w:hAnsiTheme="majorHAnsi"/>
        </w:rPr>
        <w:t xml:space="preserve"> Required for dissertation results, reliability, and submission readiness.</w:t>
      </w:r>
      <w:r w:rsidR="006663C2">
        <w:rPr>
          <w:rFonts w:asciiTheme="majorHAnsi" w:hAnsiTheme="majorHAnsi"/>
        </w:rPr>
        <w:br/>
      </w:r>
      <w:r w:rsidR="006663C2">
        <w:rPr>
          <w:rFonts w:asciiTheme="majorHAnsi" w:hAnsiTheme="majorHAnsi"/>
        </w:rPr>
        <w:br/>
      </w:r>
      <w:r w:rsidR="006663C2">
        <w:rPr>
          <w:rFonts w:asciiTheme="majorHAnsi" w:hAnsiTheme="majorHAnsi"/>
        </w:rPr>
        <w:br/>
      </w:r>
      <w:r w:rsidR="006663C2">
        <w:rPr>
          <w:rFonts w:asciiTheme="majorHAnsi" w:hAnsiTheme="majorHAnsi"/>
        </w:rPr>
        <w:br/>
      </w:r>
    </w:p>
    <w:p w14:paraId="5A2D0E27" w14:textId="77777777" w:rsidR="00AB6C4E" w:rsidRPr="00AB6C4E" w:rsidRDefault="00000000" w:rsidP="006663C2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pict w14:anchorId="3E2D2CDE">
          <v:rect id="_x0000_i1026" style="width:0;height:1.5pt" o:hralign="center" o:hrstd="t" o:hr="t" fillcolor="#a0a0a0" stroked="f"/>
        </w:pict>
      </w:r>
    </w:p>
    <w:p w14:paraId="0D84C53D" w14:textId="7598EEB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DETAILED PHASE-BY-PHASE BREAKDOWN</w:t>
      </w:r>
    </w:p>
    <w:p w14:paraId="398F6B2F" w14:textId="77777777" w:rsidR="00AB6C4E" w:rsidRPr="00AB6C4E" w:rsidRDefault="00000000" w:rsidP="006663C2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661F226E">
          <v:rect id="_x0000_i1027" style="width:0;height:1.5pt" o:hralign="center" o:hrstd="t" o:hr="t" fillcolor="#a0a0a0" stroked="f"/>
        </w:pict>
      </w:r>
    </w:p>
    <w:p w14:paraId="4E0FC27D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PHASE 1 — Project Scaffolding &amp; Infrastructure</w:t>
      </w:r>
    </w:p>
    <w:p w14:paraId="4DA51C23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Purpose</w:t>
      </w:r>
    </w:p>
    <w:p w14:paraId="523545AD" w14:textId="77777777" w:rsidR="00AB6C4E" w:rsidRPr="00AB6C4E" w:rsidRDefault="00AB6C4E" w:rsidP="006663C2">
      <w:p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Lay the foundation required for development, reproducibility, and demonstrations.</w:t>
      </w:r>
    </w:p>
    <w:p w14:paraId="60BEEB51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Scope</w:t>
      </w:r>
    </w:p>
    <w:p w14:paraId="17566ABB" w14:textId="77777777" w:rsidR="00AB6C4E" w:rsidRPr="00AB6C4E" w:rsidRDefault="00AB6C4E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Create Git repository and folder structure.</w:t>
      </w:r>
    </w:p>
    <w:p w14:paraId="6949356A" w14:textId="77777777" w:rsidR="00AB6C4E" w:rsidRPr="00AB6C4E" w:rsidRDefault="00AB6C4E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Add scenario directory for telemetry and metadata.</w:t>
      </w:r>
    </w:p>
    <w:p w14:paraId="3893072A" w14:textId="77777777" w:rsidR="00AB6C4E" w:rsidRPr="00AB6C4E" w:rsidRDefault="00AB6C4E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Prepare initial runbook and environment setup.</w:t>
      </w:r>
    </w:p>
    <w:p w14:paraId="7B86A00F" w14:textId="77777777" w:rsidR="00AB6C4E" w:rsidRPr="00AB6C4E" w:rsidRDefault="00AB6C4E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Configure Docker Compose and Kafka (optional).</w:t>
      </w:r>
    </w:p>
    <w:p w14:paraId="76B75C6D" w14:textId="77777777" w:rsidR="00AB6C4E" w:rsidRPr="00AB6C4E" w:rsidRDefault="00AB6C4E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Add configuration management (YAML/env).</w:t>
      </w:r>
    </w:p>
    <w:p w14:paraId="7361C0E6" w14:textId="77777777" w:rsidR="00AB6C4E" w:rsidRPr="00AB6C4E" w:rsidRDefault="00AB6C4E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Add logging, utilities, and basic tooling.</w:t>
      </w:r>
    </w:p>
    <w:p w14:paraId="083228C6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Outputs</w:t>
      </w:r>
    </w:p>
    <w:p w14:paraId="0752F918" w14:textId="77777777" w:rsidR="00AB6C4E" w:rsidRPr="00AB6C4E" w:rsidRDefault="00AB6C4E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Repository scaffold</w:t>
      </w:r>
    </w:p>
    <w:p w14:paraId="152AB3EF" w14:textId="77777777" w:rsidR="00AB6C4E" w:rsidRPr="00AB6C4E" w:rsidRDefault="00AB6C4E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Initial runbook</w:t>
      </w:r>
    </w:p>
    <w:p w14:paraId="2245A3BB" w14:textId="77777777" w:rsidR="00AB6C4E" w:rsidRPr="00AB6C4E" w:rsidRDefault="00AB6C4E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Infrastructure bootstrap</w:t>
      </w:r>
    </w:p>
    <w:p w14:paraId="64A6F07B" w14:textId="77777777" w:rsidR="00AB6C4E" w:rsidRPr="00AB6C4E" w:rsidRDefault="00000000" w:rsidP="006663C2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5378B15F">
          <v:rect id="_x0000_i1028" style="width:0;height:1.5pt" o:hralign="center" o:hrstd="t" o:hr="t" fillcolor="#a0a0a0" stroked="f"/>
        </w:pict>
      </w:r>
    </w:p>
    <w:p w14:paraId="76023E34" w14:textId="40622764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 xml:space="preserve">PHASE 2 — </w:t>
      </w:r>
      <w:r w:rsidR="00AF0FA6" w:rsidRPr="00F80F01">
        <w:rPr>
          <w:rFonts w:asciiTheme="majorHAnsi" w:hAnsiTheme="majorHAnsi"/>
          <w:b/>
          <w:bCs/>
        </w:rPr>
        <w:t>Behavioral AHU Telemetry Simulator &amp; Producer</w:t>
      </w:r>
      <w:r w:rsidR="00AF0FA6" w:rsidRPr="00F80F01">
        <w:rPr>
          <w:rFonts w:asciiTheme="majorHAnsi" w:hAnsiTheme="majorHAnsi"/>
          <w:b/>
          <w:bCs/>
        </w:rPr>
        <w:br/>
      </w:r>
      <w:r w:rsidRPr="00AB6C4E">
        <w:rPr>
          <w:rFonts w:asciiTheme="majorHAnsi" w:hAnsiTheme="majorHAnsi"/>
          <w:b/>
          <w:bCs/>
        </w:rPr>
        <w:t>Purpose</w:t>
      </w:r>
    </w:p>
    <w:p w14:paraId="179F6A9C" w14:textId="6508017C" w:rsidR="00AB6C4E" w:rsidRPr="00AB6C4E" w:rsidRDefault="00AF0FA6" w:rsidP="006663C2">
      <w:pPr>
        <w:spacing w:line="240" w:lineRule="auto"/>
        <w:rPr>
          <w:rFonts w:asciiTheme="majorHAnsi" w:hAnsiTheme="majorHAnsi"/>
          <w:b/>
          <w:bCs/>
        </w:rPr>
      </w:pPr>
      <w:r w:rsidRPr="00F80F01">
        <w:rPr>
          <w:rFonts w:asciiTheme="majorHAnsi" w:hAnsiTheme="majorHAnsi"/>
        </w:rPr>
        <w:t>Generate deterministic, pattern-based AHU telemetry using simple behavioural profiles (not physics), and replay the data for testing.</w:t>
      </w:r>
      <w:r w:rsidRPr="00F80F01">
        <w:rPr>
          <w:rFonts w:asciiTheme="majorHAnsi" w:hAnsiTheme="majorHAnsi"/>
        </w:rPr>
        <w:br/>
      </w:r>
    </w:p>
    <w:p w14:paraId="210F0F6A" w14:textId="7F2DE548" w:rsidR="00AB6C4E" w:rsidRPr="00AB6C4E" w:rsidRDefault="00AF0FA6" w:rsidP="006663C2">
      <w:pPr>
        <w:spacing w:line="240" w:lineRule="auto"/>
        <w:rPr>
          <w:rFonts w:asciiTheme="majorHAnsi" w:hAnsiTheme="majorHAnsi"/>
          <w:b/>
          <w:bCs/>
        </w:rPr>
      </w:pPr>
      <w:r w:rsidRPr="00F80F01">
        <w:rPr>
          <w:rFonts w:asciiTheme="majorHAnsi" w:hAnsiTheme="majorHAnsi"/>
          <w:b/>
          <w:bCs/>
        </w:rPr>
        <w:t>Scope</w:t>
      </w:r>
      <w:r w:rsidRPr="00F80F01">
        <w:rPr>
          <w:rFonts w:asciiTheme="majorHAnsi" w:hAnsiTheme="majorHAnsi"/>
        </w:rPr>
        <w:br/>
        <w:t>• Implement a profile-based AHU telemetry generator (normal, cooling coil fault, stuck damper, sensor drift).</w:t>
      </w:r>
      <w:r w:rsidRPr="00F80F01">
        <w:rPr>
          <w:rFonts w:asciiTheme="majorHAnsi" w:hAnsiTheme="majorHAnsi"/>
        </w:rPr>
        <w:br/>
        <w:t>• Inject deterministic patterns using seeded randomness (Gaussian noise, slow drifts, stuck values).</w:t>
      </w:r>
      <w:r w:rsidRPr="00F80F01">
        <w:rPr>
          <w:rFonts w:asciiTheme="majorHAnsi" w:hAnsiTheme="majorHAnsi"/>
        </w:rPr>
        <w:br/>
        <w:t>• Export telemetry.csv and metadata.json with labeled fault segments.</w:t>
      </w:r>
      <w:r w:rsidRPr="00F80F01">
        <w:rPr>
          <w:rFonts w:asciiTheme="majorHAnsi" w:hAnsiTheme="majorHAnsi"/>
        </w:rPr>
        <w:br/>
        <w:t>• Build a producer to replay telemetry through Kafka or a local queue.</w:t>
      </w:r>
      <w:r w:rsidRPr="00F80F01">
        <w:rPr>
          <w:rFonts w:asciiTheme="majorHAnsi" w:hAnsiTheme="majorHAnsi"/>
        </w:rPr>
        <w:br/>
        <w:t>• Ensure timestamp consistency and configurable replay speeds.</w:t>
      </w:r>
      <w:r w:rsidRPr="00F80F01">
        <w:rPr>
          <w:rFonts w:asciiTheme="majorHAnsi" w:hAnsiTheme="majorHAnsi"/>
        </w:rPr>
        <w:br/>
      </w:r>
      <w:r w:rsidR="00AB6C4E" w:rsidRPr="00AB6C4E">
        <w:rPr>
          <w:rFonts w:asciiTheme="majorHAnsi" w:hAnsiTheme="majorHAnsi"/>
          <w:b/>
          <w:bCs/>
        </w:rPr>
        <w:t>Outputs</w:t>
      </w:r>
    </w:p>
    <w:p w14:paraId="59CF138C" w14:textId="77777777" w:rsidR="00AB6C4E" w:rsidRPr="00AB6C4E" w:rsidRDefault="00AB6C4E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simulator.py</w:t>
      </w:r>
    </w:p>
    <w:p w14:paraId="782DCAFB" w14:textId="77777777" w:rsidR="00AB6C4E" w:rsidRPr="00AB6C4E" w:rsidRDefault="00AB6C4E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Scenario CSVs + metadata</w:t>
      </w:r>
    </w:p>
    <w:p w14:paraId="0FD0F952" w14:textId="77777777" w:rsidR="00AB6C4E" w:rsidRPr="00AB6C4E" w:rsidRDefault="00AB6C4E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producer.py</w:t>
      </w:r>
    </w:p>
    <w:p w14:paraId="5EF97543" w14:textId="77777777" w:rsidR="00AB6C4E" w:rsidRPr="00AB6C4E" w:rsidRDefault="00000000" w:rsidP="006663C2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pict w14:anchorId="58397A6D">
          <v:rect id="_x0000_i1029" style="width:0;height:1.5pt" o:hralign="center" o:hrstd="t" o:hr="t" fillcolor="#a0a0a0" stroked="f"/>
        </w:pict>
      </w:r>
    </w:p>
    <w:p w14:paraId="23146734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PHASE 3 — Consumer &amp; Windowing Layer</w:t>
      </w:r>
    </w:p>
    <w:p w14:paraId="60C803E4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Purpose</w:t>
      </w:r>
    </w:p>
    <w:p w14:paraId="744A1F09" w14:textId="77777777" w:rsidR="00AB6C4E" w:rsidRPr="00AB6C4E" w:rsidRDefault="00AB6C4E" w:rsidP="006663C2">
      <w:p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Transform raw telemetry into deterministic window summaries.</w:t>
      </w:r>
    </w:p>
    <w:p w14:paraId="5A959AF9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Scope</w:t>
      </w:r>
    </w:p>
    <w:p w14:paraId="3867224B" w14:textId="77777777" w:rsidR="00AB6C4E" w:rsidRPr="00AB6C4E" w:rsidRDefault="00AB6C4E">
      <w:pPr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Implement telemetry consumer.</w:t>
      </w:r>
    </w:p>
    <w:p w14:paraId="679B56EF" w14:textId="77777777" w:rsidR="00AB6C4E" w:rsidRPr="00AB6C4E" w:rsidRDefault="00AB6C4E">
      <w:pPr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Buffer messages into sliding/tumbling windows.</w:t>
      </w:r>
    </w:p>
    <w:p w14:paraId="4D62F7CC" w14:textId="77777777" w:rsidR="00AB6C4E" w:rsidRPr="00AB6C4E" w:rsidRDefault="00AB6C4E">
      <w:pPr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Extract features (mean, variance, slopes, deltas).</w:t>
      </w:r>
    </w:p>
    <w:p w14:paraId="68C9394E" w14:textId="77777777" w:rsidR="00AB6C4E" w:rsidRPr="00AB6C4E" w:rsidRDefault="00AB6C4E">
      <w:pPr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Apply rule-based anomaly detection.</w:t>
      </w:r>
    </w:p>
    <w:p w14:paraId="0AA84A45" w14:textId="77777777" w:rsidR="00AB6C4E" w:rsidRPr="00AB6C4E" w:rsidRDefault="00AB6C4E">
      <w:pPr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Generate canonical window_summary JSON + text.</w:t>
      </w:r>
    </w:p>
    <w:p w14:paraId="7535DFE0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Outputs</w:t>
      </w:r>
    </w:p>
    <w:p w14:paraId="2EDA9806" w14:textId="77777777" w:rsidR="00AB6C4E" w:rsidRPr="00AB6C4E" w:rsidRDefault="00AB6C4E">
      <w:pPr>
        <w:numPr>
          <w:ilvl w:val="0"/>
          <w:numId w:val="6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window_processor.py</w:t>
      </w:r>
    </w:p>
    <w:p w14:paraId="1306FD91" w14:textId="77777777" w:rsidR="00AB6C4E" w:rsidRPr="00AB6C4E" w:rsidRDefault="00AB6C4E">
      <w:pPr>
        <w:numPr>
          <w:ilvl w:val="0"/>
          <w:numId w:val="6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Feature vectors + text summaries</w:t>
      </w:r>
    </w:p>
    <w:p w14:paraId="0E3A5FEC" w14:textId="77777777" w:rsidR="00AB6C4E" w:rsidRPr="00AB6C4E" w:rsidRDefault="00AB6C4E">
      <w:pPr>
        <w:numPr>
          <w:ilvl w:val="0"/>
          <w:numId w:val="6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Anomaly triggers</w:t>
      </w:r>
    </w:p>
    <w:p w14:paraId="707E95B5" w14:textId="77777777" w:rsidR="00AB6C4E" w:rsidRPr="00AB6C4E" w:rsidRDefault="00000000" w:rsidP="006663C2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301A9D89">
          <v:rect id="_x0000_i1030" style="width:0;height:1.5pt" o:hralign="center" o:hrstd="t" o:hr="t" fillcolor="#a0a0a0" stroked="f"/>
        </w:pict>
      </w:r>
    </w:p>
    <w:p w14:paraId="43422AB4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PHASE 4 — Static Knowledge Base &amp; Chroma Setup</w:t>
      </w:r>
    </w:p>
    <w:p w14:paraId="5C6D0F3C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Purpose</w:t>
      </w:r>
    </w:p>
    <w:p w14:paraId="5EEE5473" w14:textId="77777777" w:rsidR="00AB6C4E" w:rsidRPr="00AB6C4E" w:rsidRDefault="00AB6C4E" w:rsidP="006663C2">
      <w:p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Provide the grounding knowledge required for retrieval-augmented reasoning.</w:t>
      </w:r>
    </w:p>
    <w:p w14:paraId="782AAFF1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Scope</w:t>
      </w:r>
    </w:p>
    <w:p w14:paraId="18ACAD89" w14:textId="77777777" w:rsidR="00AB6C4E" w:rsidRPr="00AB6C4E" w:rsidRDefault="00AB6C4E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Collect and chunk AHU/HVAC manuals.</w:t>
      </w:r>
    </w:p>
    <w:p w14:paraId="338A1359" w14:textId="77777777" w:rsidR="00AB6C4E" w:rsidRPr="00AB6C4E" w:rsidRDefault="00AB6C4E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Write synthetic past-case summaries.</w:t>
      </w:r>
    </w:p>
    <w:p w14:paraId="5315081C" w14:textId="77777777" w:rsidR="00AB6C4E" w:rsidRPr="00AB6C4E" w:rsidRDefault="00AB6C4E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Initialize Chroma DB.</w:t>
      </w:r>
    </w:p>
    <w:p w14:paraId="68E4FEA6" w14:textId="77777777" w:rsidR="00AB6C4E" w:rsidRPr="00AB6C4E" w:rsidRDefault="00AB6C4E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Create “manuals” and “past_cases” collections.</w:t>
      </w:r>
    </w:p>
    <w:p w14:paraId="340A1666" w14:textId="77777777" w:rsidR="00AB6C4E" w:rsidRPr="00AB6C4E" w:rsidRDefault="00AB6C4E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Implement retrieval functions for each.</w:t>
      </w:r>
    </w:p>
    <w:p w14:paraId="020A16B5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Outputs</w:t>
      </w:r>
    </w:p>
    <w:p w14:paraId="5815D473" w14:textId="77777777" w:rsidR="00AB6C4E" w:rsidRPr="00AB6C4E" w:rsidRDefault="00AB6C4E">
      <w:pPr>
        <w:numPr>
          <w:ilvl w:val="0"/>
          <w:numId w:val="8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Manual corpus</w:t>
      </w:r>
    </w:p>
    <w:p w14:paraId="5884308C" w14:textId="77777777" w:rsidR="00AB6C4E" w:rsidRPr="00AB6C4E" w:rsidRDefault="00AB6C4E">
      <w:pPr>
        <w:numPr>
          <w:ilvl w:val="0"/>
          <w:numId w:val="8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Past-case corpus</w:t>
      </w:r>
    </w:p>
    <w:p w14:paraId="6247437F" w14:textId="77777777" w:rsidR="00AB6C4E" w:rsidRPr="00AB6C4E" w:rsidRDefault="00AB6C4E">
      <w:pPr>
        <w:numPr>
          <w:ilvl w:val="0"/>
          <w:numId w:val="8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Chroma collections</w:t>
      </w:r>
    </w:p>
    <w:p w14:paraId="62F55AC4" w14:textId="77777777" w:rsidR="00AB6C4E" w:rsidRPr="00AB6C4E" w:rsidRDefault="00AB6C4E">
      <w:pPr>
        <w:numPr>
          <w:ilvl w:val="0"/>
          <w:numId w:val="8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Retriever functions</w:t>
      </w:r>
    </w:p>
    <w:p w14:paraId="79A8062A" w14:textId="77777777" w:rsidR="00AB6C4E" w:rsidRPr="00AB6C4E" w:rsidRDefault="00000000" w:rsidP="006663C2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081A66DE">
          <v:rect id="_x0000_i1031" style="width:0;height:1.5pt" o:hralign="center" o:hrstd="t" o:hr="t" fillcolor="#a0a0a0" stroked="f"/>
        </w:pict>
      </w:r>
    </w:p>
    <w:p w14:paraId="3E0167DA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PHASE 5 — Indexer Worker (Case-History Persistence)</w:t>
      </w:r>
    </w:p>
    <w:p w14:paraId="56F9F3EE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lastRenderedPageBreak/>
        <w:t>Purpose</w:t>
      </w:r>
    </w:p>
    <w:p w14:paraId="4E0FD437" w14:textId="77777777" w:rsidR="00AB6C4E" w:rsidRPr="00AB6C4E" w:rsidRDefault="00AB6C4E" w:rsidP="006663C2">
      <w:p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Store window summaries as long-term searchable history for refinement.</w:t>
      </w:r>
    </w:p>
    <w:p w14:paraId="504D2B41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Scope</w:t>
      </w:r>
    </w:p>
    <w:p w14:paraId="3B813E52" w14:textId="77777777" w:rsidR="00AB6C4E" w:rsidRPr="00AB6C4E" w:rsidRDefault="00AB6C4E">
      <w:pPr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Create indexing queue.</w:t>
      </w:r>
    </w:p>
    <w:p w14:paraId="6840A43B" w14:textId="77777777" w:rsidR="00AB6C4E" w:rsidRPr="00AB6C4E" w:rsidRDefault="00AB6C4E">
      <w:pPr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Build async worker to embed and upsert summaries.</w:t>
      </w:r>
    </w:p>
    <w:p w14:paraId="12E9607A" w14:textId="77777777" w:rsidR="00AB6C4E" w:rsidRPr="00AB6C4E" w:rsidRDefault="00AB6C4E">
      <w:pPr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Ensure idempotent case-history entries.</w:t>
      </w:r>
    </w:p>
    <w:p w14:paraId="1E26D129" w14:textId="77777777" w:rsidR="00AB6C4E" w:rsidRPr="00AB6C4E" w:rsidRDefault="00AB6C4E">
      <w:pPr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Implement retrieval API for historical summaries.</w:t>
      </w:r>
    </w:p>
    <w:p w14:paraId="5232C525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Outputs</w:t>
      </w:r>
    </w:p>
    <w:p w14:paraId="00C1FF93" w14:textId="77777777" w:rsidR="00AB6C4E" w:rsidRPr="00AB6C4E" w:rsidRDefault="00AB6C4E">
      <w:pPr>
        <w:numPr>
          <w:ilvl w:val="0"/>
          <w:numId w:val="10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case_history collection</w:t>
      </w:r>
    </w:p>
    <w:p w14:paraId="2D7669CB" w14:textId="77777777" w:rsidR="00AB6C4E" w:rsidRPr="00AB6C4E" w:rsidRDefault="00AB6C4E">
      <w:pPr>
        <w:numPr>
          <w:ilvl w:val="0"/>
          <w:numId w:val="10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indexer_worker.py</w:t>
      </w:r>
    </w:p>
    <w:p w14:paraId="32C55DDA" w14:textId="77777777" w:rsidR="00AB6C4E" w:rsidRPr="00AB6C4E" w:rsidRDefault="00AB6C4E">
      <w:pPr>
        <w:numPr>
          <w:ilvl w:val="0"/>
          <w:numId w:val="10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history retrieval APIs</w:t>
      </w:r>
    </w:p>
    <w:p w14:paraId="58AE2FA6" w14:textId="77777777" w:rsidR="00AB6C4E" w:rsidRPr="00AB6C4E" w:rsidRDefault="00000000" w:rsidP="006663C2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77E8FACF">
          <v:rect id="_x0000_i1032" style="width:0;height:1.5pt" o:hralign="center" o:hrstd="t" o:hr="t" fillcolor="#a0a0a0" stroked="f"/>
        </w:pict>
      </w:r>
    </w:p>
    <w:p w14:paraId="2D66E562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PHASE 6 — Controller &amp; Retrieval Routing</w:t>
      </w:r>
    </w:p>
    <w:p w14:paraId="5F7ABC50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Purpose</w:t>
      </w:r>
    </w:p>
    <w:p w14:paraId="02972F7E" w14:textId="77777777" w:rsidR="00AB6C4E" w:rsidRPr="00AB6C4E" w:rsidRDefault="00AB6C4E" w:rsidP="006663C2">
      <w:p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Provide orchestration logic and structured retrieval behaviour.</w:t>
      </w:r>
    </w:p>
    <w:p w14:paraId="7D05B3DC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Scope</w:t>
      </w:r>
    </w:p>
    <w:p w14:paraId="5ED1FCE1" w14:textId="77777777" w:rsidR="00AB6C4E" w:rsidRPr="00AB6C4E" w:rsidRDefault="00AB6C4E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Map symptoms to retrieval priorities.</w:t>
      </w:r>
    </w:p>
    <w:p w14:paraId="38DF1B2E" w14:textId="77777777" w:rsidR="00AB6C4E" w:rsidRPr="00AB6C4E" w:rsidRDefault="00AB6C4E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Implement Stage 1 retrieval (manuals + past cases).</w:t>
      </w:r>
    </w:p>
    <w:p w14:paraId="62228C93" w14:textId="77777777" w:rsidR="00AB6C4E" w:rsidRPr="00AB6C4E" w:rsidRDefault="00AB6C4E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Implement Stage 2 refinement (case-history).</w:t>
      </w:r>
    </w:p>
    <w:p w14:paraId="6277CD93" w14:textId="77777777" w:rsidR="00AB6C4E" w:rsidRPr="00AB6C4E" w:rsidRDefault="00AB6C4E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Build controller workflow:</w:t>
      </w:r>
    </w:p>
    <w:p w14:paraId="29166901" w14:textId="77777777" w:rsidR="00AB6C4E" w:rsidRPr="00AB6C4E" w:rsidRDefault="00AB6C4E">
      <w:pPr>
        <w:numPr>
          <w:ilvl w:val="1"/>
          <w:numId w:val="1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accept window summary</w:t>
      </w:r>
    </w:p>
    <w:p w14:paraId="5BC714B7" w14:textId="77777777" w:rsidR="00AB6C4E" w:rsidRPr="00AB6C4E" w:rsidRDefault="00AB6C4E">
      <w:pPr>
        <w:numPr>
          <w:ilvl w:val="1"/>
          <w:numId w:val="1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route retrieval</w:t>
      </w:r>
    </w:p>
    <w:p w14:paraId="7F72AA03" w14:textId="77777777" w:rsidR="00AB6C4E" w:rsidRPr="00AB6C4E" w:rsidRDefault="00AB6C4E">
      <w:pPr>
        <w:numPr>
          <w:ilvl w:val="1"/>
          <w:numId w:val="1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evaluate output confidence</w:t>
      </w:r>
    </w:p>
    <w:p w14:paraId="6CF126C1" w14:textId="77777777" w:rsidR="00AB6C4E" w:rsidRPr="00AB6C4E" w:rsidRDefault="00AB6C4E">
      <w:pPr>
        <w:numPr>
          <w:ilvl w:val="1"/>
          <w:numId w:val="11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trigger refinement if required</w:t>
      </w:r>
    </w:p>
    <w:p w14:paraId="7A68A914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Outputs</w:t>
      </w:r>
    </w:p>
    <w:p w14:paraId="1C2B64EC" w14:textId="77777777" w:rsidR="00AB6C4E" w:rsidRPr="00AB6C4E" w:rsidRDefault="00AB6C4E">
      <w:pPr>
        <w:numPr>
          <w:ilvl w:val="0"/>
          <w:numId w:val="12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controller.py</w:t>
      </w:r>
    </w:p>
    <w:p w14:paraId="47CB6090" w14:textId="77777777" w:rsidR="00AB6C4E" w:rsidRPr="00AB6C4E" w:rsidRDefault="00AB6C4E">
      <w:pPr>
        <w:numPr>
          <w:ilvl w:val="0"/>
          <w:numId w:val="12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Retrieval policy</w:t>
      </w:r>
    </w:p>
    <w:p w14:paraId="6044624E" w14:textId="77777777" w:rsidR="00AB6C4E" w:rsidRPr="00AB6C4E" w:rsidRDefault="00AB6C4E">
      <w:pPr>
        <w:numPr>
          <w:ilvl w:val="0"/>
          <w:numId w:val="12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Orchestration glue</w:t>
      </w:r>
    </w:p>
    <w:p w14:paraId="3A7C3D0D" w14:textId="77777777" w:rsidR="00AB6C4E" w:rsidRPr="00AB6C4E" w:rsidRDefault="00000000" w:rsidP="006663C2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3FEABED3">
          <v:rect id="_x0000_i1033" style="width:0;height:1.5pt" o:hralign="center" o:hrstd="t" o:hr="t" fillcolor="#a0a0a0" stroked="f"/>
        </w:pict>
      </w:r>
    </w:p>
    <w:p w14:paraId="4B3EF915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PHASE 7 — LLM Reasoner Integration (Hierarchical RAG)</w:t>
      </w:r>
    </w:p>
    <w:p w14:paraId="49E680E8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Purpose</w:t>
      </w:r>
    </w:p>
    <w:p w14:paraId="2AEC1BCD" w14:textId="77777777" w:rsidR="00AB6C4E" w:rsidRPr="00AB6C4E" w:rsidRDefault="00AB6C4E" w:rsidP="006663C2">
      <w:p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lastRenderedPageBreak/>
        <w:t>Perform structured, evidence-based multi-stage diagnostic reasoning.</w:t>
      </w:r>
    </w:p>
    <w:p w14:paraId="3EF340F1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Scope</w:t>
      </w:r>
    </w:p>
    <w:p w14:paraId="150F439B" w14:textId="77777777" w:rsidR="00AB6C4E" w:rsidRPr="00AB6C4E" w:rsidRDefault="00AB6C4E">
      <w:pPr>
        <w:numPr>
          <w:ilvl w:val="0"/>
          <w:numId w:val="13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Build prompt templates for reasoning.</w:t>
      </w:r>
    </w:p>
    <w:p w14:paraId="05A153EC" w14:textId="77777777" w:rsidR="00AB6C4E" w:rsidRPr="00AB6C4E" w:rsidRDefault="00AB6C4E">
      <w:pPr>
        <w:numPr>
          <w:ilvl w:val="0"/>
          <w:numId w:val="13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Define structured diagnosis schema:</w:t>
      </w:r>
    </w:p>
    <w:p w14:paraId="191D4A92" w14:textId="77777777" w:rsidR="00AB6C4E" w:rsidRPr="00AB6C4E" w:rsidRDefault="00AB6C4E">
      <w:pPr>
        <w:numPr>
          <w:ilvl w:val="1"/>
          <w:numId w:val="13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root_cause</w:t>
      </w:r>
    </w:p>
    <w:p w14:paraId="13C2819B" w14:textId="77777777" w:rsidR="00AB6C4E" w:rsidRPr="00AB6C4E" w:rsidRDefault="00AB6C4E">
      <w:pPr>
        <w:numPr>
          <w:ilvl w:val="1"/>
          <w:numId w:val="13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confidence</w:t>
      </w:r>
    </w:p>
    <w:p w14:paraId="27F2E47D" w14:textId="77777777" w:rsidR="00AB6C4E" w:rsidRPr="00AB6C4E" w:rsidRDefault="00AB6C4E">
      <w:pPr>
        <w:numPr>
          <w:ilvl w:val="1"/>
          <w:numId w:val="13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evidence_ids</w:t>
      </w:r>
    </w:p>
    <w:p w14:paraId="2C344656" w14:textId="77777777" w:rsidR="00AB6C4E" w:rsidRPr="00AB6C4E" w:rsidRDefault="00AB6C4E">
      <w:pPr>
        <w:numPr>
          <w:ilvl w:val="1"/>
          <w:numId w:val="13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reasoning_trace</w:t>
      </w:r>
    </w:p>
    <w:p w14:paraId="6C7B0A2F" w14:textId="77777777" w:rsidR="00AB6C4E" w:rsidRPr="00AB6C4E" w:rsidRDefault="00AB6C4E">
      <w:pPr>
        <w:numPr>
          <w:ilvl w:val="1"/>
          <w:numId w:val="13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recommended_actions</w:t>
      </w:r>
    </w:p>
    <w:p w14:paraId="4742AF13" w14:textId="77777777" w:rsidR="00AB6C4E" w:rsidRPr="00AB6C4E" w:rsidRDefault="00AB6C4E">
      <w:pPr>
        <w:numPr>
          <w:ilvl w:val="0"/>
          <w:numId w:val="13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Enforce provenance (evidence citation).</w:t>
      </w:r>
    </w:p>
    <w:p w14:paraId="64434B6F" w14:textId="77777777" w:rsidR="00AB6C4E" w:rsidRPr="00AB6C4E" w:rsidRDefault="00AB6C4E">
      <w:pPr>
        <w:numPr>
          <w:ilvl w:val="0"/>
          <w:numId w:val="13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Implement one refinement loop.</w:t>
      </w:r>
    </w:p>
    <w:p w14:paraId="04B1D1DF" w14:textId="77777777" w:rsidR="00AB6C4E" w:rsidRPr="00AB6C4E" w:rsidRDefault="00AB6C4E">
      <w:pPr>
        <w:numPr>
          <w:ilvl w:val="0"/>
          <w:numId w:val="13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Validate consistency and correctness.</w:t>
      </w:r>
    </w:p>
    <w:p w14:paraId="34CD04BF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Outputs</w:t>
      </w:r>
    </w:p>
    <w:p w14:paraId="383BD7B9" w14:textId="77777777" w:rsidR="00AB6C4E" w:rsidRPr="00AB6C4E" w:rsidRDefault="00AB6C4E">
      <w:pPr>
        <w:numPr>
          <w:ilvl w:val="0"/>
          <w:numId w:val="14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reasoner.py</w:t>
      </w:r>
    </w:p>
    <w:p w14:paraId="6ACFA0DB" w14:textId="77777777" w:rsidR="00AB6C4E" w:rsidRPr="00AB6C4E" w:rsidRDefault="00AB6C4E">
      <w:pPr>
        <w:numPr>
          <w:ilvl w:val="0"/>
          <w:numId w:val="14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Diagnosis schema</w:t>
      </w:r>
    </w:p>
    <w:p w14:paraId="3A5AEACB" w14:textId="77777777" w:rsidR="00AB6C4E" w:rsidRPr="00AB6C4E" w:rsidRDefault="00AB6C4E">
      <w:pPr>
        <w:numPr>
          <w:ilvl w:val="0"/>
          <w:numId w:val="14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Evidence-aware prompts</w:t>
      </w:r>
    </w:p>
    <w:p w14:paraId="4CEE43B0" w14:textId="77777777" w:rsidR="00AB6C4E" w:rsidRPr="00AB6C4E" w:rsidRDefault="00000000" w:rsidP="006663C2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2BA78696">
          <v:rect id="_x0000_i1034" style="width:0;height:1.5pt" o:hralign="center" o:hrstd="t" o:hr="t" fillcolor="#a0a0a0" stroked="f"/>
        </w:pict>
      </w:r>
    </w:p>
    <w:p w14:paraId="6BA79DE3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PHASE 8 — Ticket Generator &amp; SQLite Storage</w:t>
      </w:r>
    </w:p>
    <w:p w14:paraId="1860FD56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Purpose</w:t>
      </w:r>
    </w:p>
    <w:p w14:paraId="5BE3870F" w14:textId="77777777" w:rsidR="00AB6C4E" w:rsidRPr="00AB6C4E" w:rsidRDefault="00AB6C4E" w:rsidP="006663C2">
      <w:p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Persist diagnoses as trackable, human-reviewable tickets.</w:t>
      </w:r>
    </w:p>
    <w:p w14:paraId="42C13AD8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Scope</w:t>
      </w:r>
    </w:p>
    <w:p w14:paraId="09FB35A2" w14:textId="77777777" w:rsidR="00AB6C4E" w:rsidRPr="00AB6C4E" w:rsidRDefault="00AB6C4E">
      <w:pPr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Define ticket model.</w:t>
      </w:r>
    </w:p>
    <w:p w14:paraId="05452E12" w14:textId="77777777" w:rsidR="00AB6C4E" w:rsidRPr="00AB6C4E" w:rsidRDefault="00AB6C4E">
      <w:pPr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Set up SQLite database.</w:t>
      </w:r>
    </w:p>
    <w:p w14:paraId="4A050E14" w14:textId="77777777" w:rsidR="00AB6C4E" w:rsidRPr="00AB6C4E" w:rsidRDefault="00AB6C4E">
      <w:pPr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Generate draft tickets from diagnoses.</w:t>
      </w:r>
    </w:p>
    <w:p w14:paraId="3EF9EF2E" w14:textId="77777777" w:rsidR="00AB6C4E" w:rsidRPr="00AB6C4E" w:rsidRDefault="00AB6C4E">
      <w:pPr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Implement state transitions (Draft → Approved/Rejected).</w:t>
      </w:r>
    </w:p>
    <w:p w14:paraId="1559905B" w14:textId="77777777" w:rsidR="00AB6C4E" w:rsidRPr="00AB6C4E" w:rsidRDefault="00AB6C4E">
      <w:pPr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Store evidence references.</w:t>
      </w:r>
    </w:p>
    <w:p w14:paraId="2803A1F7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Outputs</w:t>
      </w:r>
    </w:p>
    <w:p w14:paraId="2E694F55" w14:textId="77777777" w:rsidR="00AB6C4E" w:rsidRPr="00AB6C4E" w:rsidRDefault="00AB6C4E">
      <w:pPr>
        <w:numPr>
          <w:ilvl w:val="0"/>
          <w:numId w:val="16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ticket_service.py</w:t>
      </w:r>
    </w:p>
    <w:p w14:paraId="1915381D" w14:textId="77777777" w:rsidR="00AB6C4E" w:rsidRPr="00AB6C4E" w:rsidRDefault="00AB6C4E">
      <w:pPr>
        <w:numPr>
          <w:ilvl w:val="0"/>
          <w:numId w:val="16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tickets.db</w:t>
      </w:r>
    </w:p>
    <w:p w14:paraId="5E1667E8" w14:textId="77777777" w:rsidR="00AB6C4E" w:rsidRPr="00AB6C4E" w:rsidRDefault="00AB6C4E">
      <w:pPr>
        <w:numPr>
          <w:ilvl w:val="0"/>
          <w:numId w:val="16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Ticket workflow</w:t>
      </w:r>
    </w:p>
    <w:p w14:paraId="1C9D120A" w14:textId="77777777" w:rsidR="00AB6C4E" w:rsidRPr="00AB6C4E" w:rsidRDefault="00000000" w:rsidP="006663C2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54E2EB7A">
          <v:rect id="_x0000_i1035" style="width:0;height:1.5pt" o:hralign="center" o:hrstd="t" o:hr="t" fillcolor="#a0a0a0" stroked="f"/>
        </w:pict>
      </w:r>
    </w:p>
    <w:p w14:paraId="50C9CC8B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lastRenderedPageBreak/>
        <w:t>PHASE 9 — Streamlit Dashboard (UI Layer)</w:t>
      </w:r>
    </w:p>
    <w:p w14:paraId="68B8D233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Purpose</w:t>
      </w:r>
    </w:p>
    <w:p w14:paraId="1564E956" w14:textId="77777777" w:rsidR="00AB6C4E" w:rsidRPr="00AB6C4E" w:rsidRDefault="00AB6C4E" w:rsidP="006663C2">
      <w:p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Provide interactive visualization and control for demo and human oversight.</w:t>
      </w:r>
    </w:p>
    <w:p w14:paraId="5B5856EA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Scope</w:t>
      </w:r>
    </w:p>
    <w:p w14:paraId="670B4491" w14:textId="77777777" w:rsidR="00AB6C4E" w:rsidRPr="00AB6C4E" w:rsidRDefault="00AB6C4E">
      <w:pPr>
        <w:numPr>
          <w:ilvl w:val="0"/>
          <w:numId w:val="17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Scenario runner (start/stop replay).</w:t>
      </w:r>
    </w:p>
    <w:p w14:paraId="36526EA7" w14:textId="77777777" w:rsidR="00AB6C4E" w:rsidRPr="00AB6C4E" w:rsidRDefault="00AB6C4E">
      <w:pPr>
        <w:numPr>
          <w:ilvl w:val="0"/>
          <w:numId w:val="17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Live monitor (window summaries + anomaly flags).</w:t>
      </w:r>
    </w:p>
    <w:p w14:paraId="136BDFCD" w14:textId="77777777" w:rsidR="00AB6C4E" w:rsidRPr="00AB6C4E" w:rsidRDefault="00AB6C4E">
      <w:pPr>
        <w:numPr>
          <w:ilvl w:val="0"/>
          <w:numId w:val="17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Tickets board with filtering options.</w:t>
      </w:r>
    </w:p>
    <w:p w14:paraId="2C757ADD" w14:textId="77777777" w:rsidR="00AB6C4E" w:rsidRPr="00AB6C4E" w:rsidRDefault="00AB6C4E">
      <w:pPr>
        <w:numPr>
          <w:ilvl w:val="0"/>
          <w:numId w:val="17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Ticket detail view with evidence + reasoning.</w:t>
      </w:r>
    </w:p>
    <w:p w14:paraId="31F73D63" w14:textId="77777777" w:rsidR="00AB6C4E" w:rsidRPr="00AB6C4E" w:rsidRDefault="00AB6C4E">
      <w:pPr>
        <w:numPr>
          <w:ilvl w:val="0"/>
          <w:numId w:val="17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Approval/rejection controls.</w:t>
      </w:r>
    </w:p>
    <w:p w14:paraId="74FAD548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Outputs</w:t>
      </w:r>
    </w:p>
    <w:p w14:paraId="55D50E96" w14:textId="77777777" w:rsidR="00AB6C4E" w:rsidRPr="00AB6C4E" w:rsidRDefault="00AB6C4E">
      <w:pPr>
        <w:numPr>
          <w:ilvl w:val="0"/>
          <w:numId w:val="18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Streamlit UI</w:t>
      </w:r>
    </w:p>
    <w:p w14:paraId="699D6BD4" w14:textId="77777777" w:rsidR="00AB6C4E" w:rsidRPr="00AB6C4E" w:rsidRDefault="00AB6C4E">
      <w:pPr>
        <w:numPr>
          <w:ilvl w:val="0"/>
          <w:numId w:val="18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Scenario runner UI</w:t>
      </w:r>
    </w:p>
    <w:p w14:paraId="573E8DF7" w14:textId="77777777" w:rsidR="00AB6C4E" w:rsidRPr="00AB6C4E" w:rsidRDefault="00AB6C4E">
      <w:pPr>
        <w:numPr>
          <w:ilvl w:val="0"/>
          <w:numId w:val="18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Ticket review UI</w:t>
      </w:r>
    </w:p>
    <w:p w14:paraId="15D9106E" w14:textId="77777777" w:rsidR="00AB6C4E" w:rsidRPr="00AB6C4E" w:rsidRDefault="00000000" w:rsidP="006663C2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20708FFF">
          <v:rect id="_x0000_i1036" style="width:0;height:1.5pt" o:hralign="center" o:hrstd="t" o:hr="t" fillcolor="#a0a0a0" stroked="f"/>
        </w:pict>
      </w:r>
    </w:p>
    <w:p w14:paraId="4357FB51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PHASE 10 — Evaluation, Robustness &amp; Packaging</w:t>
      </w:r>
    </w:p>
    <w:p w14:paraId="21512479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Purpose</w:t>
      </w:r>
    </w:p>
    <w:p w14:paraId="40F10BD3" w14:textId="77777777" w:rsidR="00AB6C4E" w:rsidRPr="00AB6C4E" w:rsidRDefault="00AB6C4E" w:rsidP="006663C2">
      <w:p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Evaluate system performance, ensure stability, and prepare final deliverables.</w:t>
      </w:r>
    </w:p>
    <w:p w14:paraId="7A5F7DA2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Scope</w:t>
      </w:r>
    </w:p>
    <w:p w14:paraId="3C63A3D7" w14:textId="77777777" w:rsidR="00AB6C4E" w:rsidRPr="00AB6C4E" w:rsidRDefault="00AB6C4E">
      <w:pPr>
        <w:numPr>
          <w:ilvl w:val="0"/>
          <w:numId w:val="19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Implement baseline (single-step) RAG.</w:t>
      </w:r>
    </w:p>
    <w:p w14:paraId="55914FD6" w14:textId="77777777" w:rsidR="00AB6C4E" w:rsidRPr="00AB6C4E" w:rsidRDefault="00AB6C4E">
      <w:pPr>
        <w:numPr>
          <w:ilvl w:val="0"/>
          <w:numId w:val="19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Batch evaluation across multiple scenarios.</w:t>
      </w:r>
    </w:p>
    <w:p w14:paraId="42B0B1B0" w14:textId="77777777" w:rsidR="00AB6C4E" w:rsidRPr="00AB6C4E" w:rsidRDefault="00AB6C4E">
      <w:pPr>
        <w:numPr>
          <w:ilvl w:val="0"/>
          <w:numId w:val="19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Collect metrics (accuracy, false positives/negatives, provenance precision).</w:t>
      </w:r>
    </w:p>
    <w:p w14:paraId="0F9D8AD3" w14:textId="77777777" w:rsidR="00AB6C4E" w:rsidRPr="00AB6C4E" w:rsidRDefault="00AB6C4E">
      <w:pPr>
        <w:numPr>
          <w:ilvl w:val="0"/>
          <w:numId w:val="19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Build plots and confusion matrix.</w:t>
      </w:r>
    </w:p>
    <w:p w14:paraId="29E38AFC" w14:textId="77777777" w:rsidR="00AB6C4E" w:rsidRPr="00AB6C4E" w:rsidRDefault="00AB6C4E">
      <w:pPr>
        <w:numPr>
          <w:ilvl w:val="0"/>
          <w:numId w:val="19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Add logging, error handling, reproducibility snapshot.</w:t>
      </w:r>
    </w:p>
    <w:p w14:paraId="1957A038" w14:textId="77777777" w:rsidR="00AB6C4E" w:rsidRPr="00AB6C4E" w:rsidRDefault="00AB6C4E">
      <w:pPr>
        <w:numPr>
          <w:ilvl w:val="0"/>
          <w:numId w:val="19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Prepare final runbook, demo scripts, and packaging.</w:t>
      </w:r>
    </w:p>
    <w:p w14:paraId="51AA406F" w14:textId="77777777" w:rsidR="00AB6C4E" w:rsidRPr="00AB6C4E" w:rsidRDefault="00AB6C4E" w:rsidP="006663C2">
      <w:pPr>
        <w:spacing w:line="240" w:lineRule="auto"/>
        <w:rPr>
          <w:rFonts w:asciiTheme="majorHAnsi" w:hAnsiTheme="majorHAnsi"/>
          <w:b/>
          <w:bCs/>
        </w:rPr>
      </w:pPr>
      <w:r w:rsidRPr="00AB6C4E">
        <w:rPr>
          <w:rFonts w:asciiTheme="majorHAnsi" w:hAnsiTheme="majorHAnsi"/>
          <w:b/>
          <w:bCs/>
        </w:rPr>
        <w:t>Outputs</w:t>
      </w:r>
    </w:p>
    <w:p w14:paraId="0B76D618" w14:textId="77777777" w:rsidR="00AB6C4E" w:rsidRPr="00AB6C4E" w:rsidRDefault="00AB6C4E">
      <w:pPr>
        <w:numPr>
          <w:ilvl w:val="0"/>
          <w:numId w:val="20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evaluation_runner.py</w:t>
      </w:r>
    </w:p>
    <w:p w14:paraId="68FFFC2E" w14:textId="77777777" w:rsidR="00AB6C4E" w:rsidRPr="00AB6C4E" w:rsidRDefault="00AB6C4E">
      <w:pPr>
        <w:numPr>
          <w:ilvl w:val="0"/>
          <w:numId w:val="20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Results + plots</w:t>
      </w:r>
    </w:p>
    <w:p w14:paraId="3F7A6A05" w14:textId="77777777" w:rsidR="00AB6C4E" w:rsidRPr="00AB6C4E" w:rsidRDefault="00AB6C4E">
      <w:pPr>
        <w:numPr>
          <w:ilvl w:val="0"/>
          <w:numId w:val="20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Final documentation</w:t>
      </w:r>
    </w:p>
    <w:p w14:paraId="56421E94" w14:textId="77777777" w:rsidR="00AB6C4E" w:rsidRPr="00AB6C4E" w:rsidRDefault="00AB6C4E">
      <w:pPr>
        <w:numPr>
          <w:ilvl w:val="0"/>
          <w:numId w:val="20"/>
        </w:numPr>
        <w:spacing w:line="240" w:lineRule="auto"/>
        <w:rPr>
          <w:rFonts w:asciiTheme="majorHAnsi" w:hAnsiTheme="majorHAnsi"/>
        </w:rPr>
      </w:pPr>
      <w:r w:rsidRPr="00AB6C4E">
        <w:rPr>
          <w:rFonts w:asciiTheme="majorHAnsi" w:hAnsiTheme="majorHAnsi"/>
        </w:rPr>
        <w:t>Demo artifacts</w:t>
      </w:r>
    </w:p>
    <w:p w14:paraId="444CE920" w14:textId="55984D4F" w:rsidR="00762D7B" w:rsidRPr="00F80F01" w:rsidRDefault="00000000" w:rsidP="006663C2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1950F9F6">
          <v:rect id="_x0000_i1037" style="width:0;height:1.5pt" o:hralign="center" o:hrstd="t" o:hr="t" fillcolor="#a0a0a0" stroked="f"/>
        </w:pict>
      </w:r>
    </w:p>
    <w:sectPr w:rsidR="00762D7B" w:rsidRPr="00F80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A2C"/>
    <w:multiLevelType w:val="multilevel"/>
    <w:tmpl w:val="7DF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2541"/>
    <w:multiLevelType w:val="multilevel"/>
    <w:tmpl w:val="F48E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92DB6"/>
    <w:multiLevelType w:val="multilevel"/>
    <w:tmpl w:val="9BF6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11833"/>
    <w:multiLevelType w:val="multilevel"/>
    <w:tmpl w:val="41D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A54E0"/>
    <w:multiLevelType w:val="multilevel"/>
    <w:tmpl w:val="CD6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26BE5"/>
    <w:multiLevelType w:val="multilevel"/>
    <w:tmpl w:val="06C6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931DA"/>
    <w:multiLevelType w:val="multilevel"/>
    <w:tmpl w:val="8122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278FD"/>
    <w:multiLevelType w:val="multilevel"/>
    <w:tmpl w:val="B91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14580"/>
    <w:multiLevelType w:val="multilevel"/>
    <w:tmpl w:val="1F1C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C3EDD"/>
    <w:multiLevelType w:val="multilevel"/>
    <w:tmpl w:val="C64E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23019"/>
    <w:multiLevelType w:val="multilevel"/>
    <w:tmpl w:val="EB94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04A13"/>
    <w:multiLevelType w:val="multilevel"/>
    <w:tmpl w:val="DC1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A3150"/>
    <w:multiLevelType w:val="multilevel"/>
    <w:tmpl w:val="E9FE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76FF4"/>
    <w:multiLevelType w:val="multilevel"/>
    <w:tmpl w:val="4DA2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F2571"/>
    <w:multiLevelType w:val="multilevel"/>
    <w:tmpl w:val="531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376A6"/>
    <w:multiLevelType w:val="multilevel"/>
    <w:tmpl w:val="27A0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E2855"/>
    <w:multiLevelType w:val="multilevel"/>
    <w:tmpl w:val="E5C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F28A0"/>
    <w:multiLevelType w:val="multilevel"/>
    <w:tmpl w:val="5678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41B95"/>
    <w:multiLevelType w:val="multilevel"/>
    <w:tmpl w:val="BB1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A0481"/>
    <w:multiLevelType w:val="multilevel"/>
    <w:tmpl w:val="085E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847011">
    <w:abstractNumId w:val="1"/>
  </w:num>
  <w:num w:numId="2" w16cid:durableId="1456866932">
    <w:abstractNumId w:val="5"/>
  </w:num>
  <w:num w:numId="3" w16cid:durableId="1870410615">
    <w:abstractNumId w:val="13"/>
  </w:num>
  <w:num w:numId="4" w16cid:durableId="797531438">
    <w:abstractNumId w:val="15"/>
  </w:num>
  <w:num w:numId="5" w16cid:durableId="2008631520">
    <w:abstractNumId w:val="19"/>
  </w:num>
  <w:num w:numId="6" w16cid:durableId="503513521">
    <w:abstractNumId w:val="18"/>
  </w:num>
  <w:num w:numId="7" w16cid:durableId="768744603">
    <w:abstractNumId w:val="4"/>
  </w:num>
  <w:num w:numId="8" w16cid:durableId="1579054946">
    <w:abstractNumId w:val="7"/>
  </w:num>
  <w:num w:numId="9" w16cid:durableId="500046229">
    <w:abstractNumId w:val="12"/>
  </w:num>
  <w:num w:numId="10" w16cid:durableId="359092079">
    <w:abstractNumId w:val="3"/>
  </w:num>
  <w:num w:numId="11" w16cid:durableId="1890338912">
    <w:abstractNumId w:val="2"/>
  </w:num>
  <w:num w:numId="12" w16cid:durableId="1442913991">
    <w:abstractNumId w:val="14"/>
  </w:num>
  <w:num w:numId="13" w16cid:durableId="910116127">
    <w:abstractNumId w:val="16"/>
  </w:num>
  <w:num w:numId="14" w16cid:durableId="1777018740">
    <w:abstractNumId w:val="0"/>
  </w:num>
  <w:num w:numId="15" w16cid:durableId="1872449108">
    <w:abstractNumId w:val="9"/>
  </w:num>
  <w:num w:numId="16" w16cid:durableId="774596556">
    <w:abstractNumId w:val="8"/>
  </w:num>
  <w:num w:numId="17" w16cid:durableId="1639452123">
    <w:abstractNumId w:val="11"/>
  </w:num>
  <w:num w:numId="18" w16cid:durableId="970792369">
    <w:abstractNumId w:val="6"/>
  </w:num>
  <w:num w:numId="19" w16cid:durableId="242450179">
    <w:abstractNumId w:val="10"/>
  </w:num>
  <w:num w:numId="20" w16cid:durableId="1285650234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11"/>
    <w:rsid w:val="00024611"/>
    <w:rsid w:val="00103EFA"/>
    <w:rsid w:val="00205307"/>
    <w:rsid w:val="00337A99"/>
    <w:rsid w:val="003926E7"/>
    <w:rsid w:val="004F28E4"/>
    <w:rsid w:val="006663C2"/>
    <w:rsid w:val="006E24E0"/>
    <w:rsid w:val="007142A0"/>
    <w:rsid w:val="00755BFF"/>
    <w:rsid w:val="00762D7B"/>
    <w:rsid w:val="00846AC2"/>
    <w:rsid w:val="009A0BEA"/>
    <w:rsid w:val="009B0428"/>
    <w:rsid w:val="00A10DC3"/>
    <w:rsid w:val="00AB6C4E"/>
    <w:rsid w:val="00AF0FA6"/>
    <w:rsid w:val="00C94123"/>
    <w:rsid w:val="00CA3676"/>
    <w:rsid w:val="00CD292B"/>
    <w:rsid w:val="00DF1A9E"/>
    <w:rsid w:val="00F23450"/>
    <w:rsid w:val="00F80F01"/>
    <w:rsid w:val="00FA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2FE4"/>
  <w15:chartTrackingRefBased/>
  <w15:docId w15:val="{15C2F8E6-089B-4DDA-ADB0-39316E4F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6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Prithviraj Acharya</dc:creator>
  <cp:keywords/>
  <dc:description/>
  <cp:lastModifiedBy>Prithviraj Acharya</cp:lastModifiedBy>
  <cp:revision>18</cp:revision>
  <dcterms:created xsi:type="dcterms:W3CDTF">2025-11-26T17:14:00Z</dcterms:created>
  <dcterms:modified xsi:type="dcterms:W3CDTF">2025-11-27T17:34:00Z</dcterms:modified>
</cp:coreProperties>
</file>