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9C4E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Job Posting: Retrieval-Augmented Generation (RAG) Application Developer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4659"/>
      </w:tblGrid>
      <w:tr w:rsidR="00B8006F" w:rsidRPr="00B8006F" w14:paraId="37240E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E1B7F" w14:textId="77777777" w:rsidR="00B8006F" w:rsidRPr="00B8006F" w:rsidRDefault="00B8006F" w:rsidP="00B8006F">
            <w:pPr>
              <w:rPr>
                <w:b/>
                <w:bCs/>
              </w:rPr>
            </w:pPr>
            <w:r w:rsidRPr="00B8006F">
              <w:rPr>
                <w:b/>
                <w:bCs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14:paraId="5BC1DC0F" w14:textId="77777777" w:rsidR="00B8006F" w:rsidRPr="00B8006F" w:rsidRDefault="00B8006F" w:rsidP="00B8006F">
            <w:pPr>
              <w:rPr>
                <w:b/>
                <w:bCs/>
              </w:rPr>
            </w:pPr>
            <w:r w:rsidRPr="00B8006F">
              <w:rPr>
                <w:b/>
                <w:bCs/>
              </w:rPr>
              <w:t>RAG Application Developer / LLM Engineer</w:t>
            </w:r>
          </w:p>
        </w:tc>
      </w:tr>
      <w:tr w:rsidR="00B8006F" w:rsidRPr="00B8006F" w14:paraId="6DC6B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AA08" w14:textId="77777777" w:rsidR="00B8006F" w:rsidRPr="00B8006F" w:rsidRDefault="00B8006F" w:rsidP="00B8006F">
            <w:r w:rsidRPr="00B8006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E3BF8DB" w14:textId="77777777" w:rsidR="00B8006F" w:rsidRPr="00B8006F" w:rsidRDefault="00B8006F" w:rsidP="00B8006F">
            <w:r w:rsidRPr="00B8006F">
              <w:t>Artificial Intelligence / Data Science</w:t>
            </w:r>
          </w:p>
        </w:tc>
      </w:tr>
      <w:tr w:rsidR="00B8006F" w:rsidRPr="00B8006F" w14:paraId="3F1C0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3A42" w14:textId="77777777" w:rsidR="00B8006F" w:rsidRPr="00B8006F" w:rsidRDefault="00B8006F" w:rsidP="00B8006F">
            <w:r w:rsidRPr="00B8006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E18F92E" w14:textId="77777777" w:rsidR="00B8006F" w:rsidRPr="00B8006F" w:rsidRDefault="00B8006F" w:rsidP="00B8006F">
            <w:r w:rsidRPr="00B8006F">
              <w:t>[Remote / Hybrid / On-site – City, Country]</w:t>
            </w:r>
          </w:p>
        </w:tc>
      </w:tr>
      <w:tr w:rsidR="00B8006F" w:rsidRPr="00B8006F" w14:paraId="76EFC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387D" w14:textId="77777777" w:rsidR="00B8006F" w:rsidRPr="00B8006F" w:rsidRDefault="00B8006F" w:rsidP="00B8006F">
            <w:r w:rsidRPr="00B8006F">
              <w:rPr>
                <w:b/>
                <w:bCs/>
              </w:rPr>
              <w:t>Employment Type</w:t>
            </w:r>
          </w:p>
        </w:tc>
        <w:tc>
          <w:tcPr>
            <w:tcW w:w="0" w:type="auto"/>
            <w:vAlign w:val="center"/>
            <w:hideMark/>
          </w:tcPr>
          <w:p w14:paraId="6F1AEC7F" w14:textId="77777777" w:rsidR="00B8006F" w:rsidRPr="00B8006F" w:rsidRDefault="00B8006F" w:rsidP="00B8006F">
            <w:r w:rsidRPr="00B8006F">
              <w:t>Full-time</w:t>
            </w:r>
          </w:p>
        </w:tc>
      </w:tr>
      <w:tr w:rsidR="00B8006F" w:rsidRPr="00B8006F" w14:paraId="307F3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F137" w14:textId="77777777" w:rsidR="00B8006F" w:rsidRPr="00B8006F" w:rsidRDefault="00B8006F" w:rsidP="00B8006F">
            <w:r w:rsidRPr="00B8006F">
              <w:rPr>
                <w:b/>
                <w:bCs/>
              </w:rPr>
              <w:t>Experience Level</w:t>
            </w:r>
          </w:p>
        </w:tc>
        <w:tc>
          <w:tcPr>
            <w:tcW w:w="0" w:type="auto"/>
            <w:vAlign w:val="center"/>
            <w:hideMark/>
          </w:tcPr>
          <w:p w14:paraId="75D2BBE5" w14:textId="77777777" w:rsidR="00B8006F" w:rsidRPr="00B8006F" w:rsidRDefault="00B8006F" w:rsidP="00B8006F">
            <w:r w:rsidRPr="00B8006F">
              <w:t>2–6 years (flexible based on expertise)</w:t>
            </w:r>
          </w:p>
        </w:tc>
      </w:tr>
      <w:tr w:rsidR="00B8006F" w:rsidRPr="00B8006F" w14:paraId="1AED4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663C" w14:textId="77777777" w:rsidR="00B8006F" w:rsidRPr="00B8006F" w:rsidRDefault="00B8006F" w:rsidP="00B8006F">
            <w:r w:rsidRPr="00B8006F">
              <w:rPr>
                <w:b/>
                <w:bCs/>
              </w:rPr>
              <w:t>Reports To</w:t>
            </w:r>
          </w:p>
        </w:tc>
        <w:tc>
          <w:tcPr>
            <w:tcW w:w="0" w:type="auto"/>
            <w:vAlign w:val="center"/>
            <w:hideMark/>
          </w:tcPr>
          <w:p w14:paraId="5CFAC1E5" w14:textId="77777777" w:rsidR="00B8006F" w:rsidRPr="00B8006F" w:rsidRDefault="00B8006F" w:rsidP="00B8006F">
            <w:r w:rsidRPr="00B8006F">
              <w:t>Lead – AI Systems / Director, ML Engineering</w:t>
            </w:r>
          </w:p>
        </w:tc>
      </w:tr>
      <w:tr w:rsidR="00B8006F" w:rsidRPr="00B8006F" w14:paraId="6FBD1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E303" w14:textId="77777777" w:rsidR="00B8006F" w:rsidRPr="00B8006F" w:rsidRDefault="00B8006F" w:rsidP="00B8006F">
            <w:r w:rsidRPr="00B8006F">
              <w:rPr>
                <w:b/>
                <w:bCs/>
              </w:rPr>
              <w:t>Application Deadline</w:t>
            </w:r>
          </w:p>
        </w:tc>
        <w:tc>
          <w:tcPr>
            <w:tcW w:w="0" w:type="auto"/>
            <w:vAlign w:val="center"/>
            <w:hideMark/>
          </w:tcPr>
          <w:p w14:paraId="6EA29F10" w14:textId="77777777" w:rsidR="00B8006F" w:rsidRPr="00B8006F" w:rsidRDefault="00B8006F" w:rsidP="00B8006F">
            <w:r w:rsidRPr="00B8006F">
              <w:t>[Insert Date]</w:t>
            </w:r>
          </w:p>
        </w:tc>
      </w:tr>
      <w:tr w:rsidR="00B8006F" w:rsidRPr="00B8006F" w14:paraId="543CD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96AF" w14:textId="77777777" w:rsidR="00B8006F" w:rsidRPr="00B8006F" w:rsidRDefault="00B8006F" w:rsidP="00B8006F">
            <w:r w:rsidRPr="00B8006F">
              <w:rPr>
                <w:b/>
                <w:bCs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76F29B4D" w14:textId="77777777" w:rsidR="00B8006F" w:rsidRPr="00B8006F" w:rsidRDefault="00B8006F" w:rsidP="00B8006F">
            <w:r w:rsidRPr="00B8006F">
              <w:t>[Insert HR / Hiring Contact]</w:t>
            </w:r>
          </w:p>
        </w:tc>
      </w:tr>
    </w:tbl>
    <w:p w14:paraId="3C0894D1" w14:textId="77777777" w:rsidR="00B8006F" w:rsidRPr="00B8006F" w:rsidRDefault="00B8006F" w:rsidP="00B8006F">
      <w:r w:rsidRPr="00B8006F">
        <w:pict w14:anchorId="614D362F">
          <v:rect id="_x0000_i1173" style="width:0;height:1.5pt" o:hralign="center" o:hrstd="t" o:hr="t" fillcolor="#a0a0a0" stroked="f"/>
        </w:pict>
      </w:r>
    </w:p>
    <w:p w14:paraId="3041FD2E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About the Role</w:t>
      </w:r>
    </w:p>
    <w:p w14:paraId="6E9A8CB9" w14:textId="77777777" w:rsidR="00B8006F" w:rsidRPr="00B8006F" w:rsidRDefault="00B8006F" w:rsidP="00B8006F">
      <w:r w:rsidRPr="00B8006F">
        <w:t xml:space="preserve">We are looking for a </w:t>
      </w:r>
      <w:r w:rsidRPr="00B8006F">
        <w:rPr>
          <w:b/>
          <w:bCs/>
        </w:rPr>
        <w:t>RAG Application Developer</w:t>
      </w:r>
      <w:r w:rsidRPr="00B8006F">
        <w:t xml:space="preserve"> to design, develop, and optimize </w:t>
      </w:r>
      <w:r w:rsidRPr="00B8006F">
        <w:rPr>
          <w:b/>
          <w:bCs/>
        </w:rPr>
        <w:t>Retrieval-Augmented Generation</w:t>
      </w:r>
      <w:r w:rsidRPr="00B8006F">
        <w:t xml:space="preserve"> systems that integrate large language models (LLMs) with real-time data sources. The candidate will work on building scalable, production-grade AI pipelines that enhance knowledge discovery and automate reasoning across structured and unstructured data.</w:t>
      </w:r>
    </w:p>
    <w:p w14:paraId="3A158C32" w14:textId="77777777" w:rsidR="00B8006F" w:rsidRPr="00B8006F" w:rsidRDefault="00B8006F" w:rsidP="00B8006F">
      <w:r w:rsidRPr="00B8006F">
        <w:pict w14:anchorId="6A2493B2">
          <v:rect id="_x0000_i1174" style="width:0;height:1.5pt" o:hralign="center" o:hrstd="t" o:hr="t" fillcolor="#a0a0a0" stroked="f"/>
        </w:pict>
      </w:r>
    </w:p>
    <w:p w14:paraId="67B01EB9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Key Responsibilities</w:t>
      </w:r>
    </w:p>
    <w:p w14:paraId="6A9780C3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Design and implement </w:t>
      </w:r>
      <w:r w:rsidRPr="00B8006F">
        <w:rPr>
          <w:b/>
          <w:bCs/>
        </w:rPr>
        <w:t>RAG pipelines</w:t>
      </w:r>
      <w:r w:rsidRPr="00B8006F">
        <w:t xml:space="preserve"> combining retrieval and generation modules.</w:t>
      </w:r>
    </w:p>
    <w:p w14:paraId="5133A5B6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Develop and optimize </w:t>
      </w:r>
      <w:r w:rsidRPr="00B8006F">
        <w:rPr>
          <w:b/>
          <w:bCs/>
        </w:rPr>
        <w:t>document retrieval</w:t>
      </w:r>
      <w:r w:rsidRPr="00B8006F">
        <w:t xml:space="preserve"> components using vector databases (FAISS, Pinecone, Chroma, Milvus, etc.).</w:t>
      </w:r>
    </w:p>
    <w:p w14:paraId="45690E09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Build </w:t>
      </w:r>
      <w:r w:rsidRPr="00B8006F">
        <w:rPr>
          <w:b/>
          <w:bCs/>
        </w:rPr>
        <w:t>custom embedding generation workflows</w:t>
      </w:r>
      <w:r w:rsidRPr="00B8006F">
        <w:t xml:space="preserve"> for text and multimodal data.</w:t>
      </w:r>
    </w:p>
    <w:p w14:paraId="6A4C3DB8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Integrate RAG frameworks like </w:t>
      </w:r>
      <w:proofErr w:type="spellStart"/>
      <w:r w:rsidRPr="00B8006F">
        <w:rPr>
          <w:b/>
          <w:bCs/>
        </w:rPr>
        <w:t>LangChain</w:t>
      </w:r>
      <w:proofErr w:type="spellEnd"/>
      <w:r w:rsidRPr="00B8006F">
        <w:rPr>
          <w:b/>
          <w:bCs/>
        </w:rPr>
        <w:t xml:space="preserve">, </w:t>
      </w:r>
      <w:proofErr w:type="spellStart"/>
      <w:r w:rsidRPr="00B8006F">
        <w:rPr>
          <w:b/>
          <w:bCs/>
        </w:rPr>
        <w:t>LlamaIndex</w:t>
      </w:r>
      <w:proofErr w:type="spellEnd"/>
      <w:r w:rsidRPr="00B8006F">
        <w:rPr>
          <w:b/>
          <w:bCs/>
        </w:rPr>
        <w:t>, Haystack</w:t>
      </w:r>
      <w:r w:rsidRPr="00B8006F">
        <w:t>, or in-house orchestration layers.</w:t>
      </w:r>
    </w:p>
    <w:p w14:paraId="09E89C81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Fine-tune system performance through </w:t>
      </w:r>
      <w:r w:rsidRPr="00B8006F">
        <w:rPr>
          <w:b/>
          <w:bCs/>
        </w:rPr>
        <w:t>retrieval quality metrics and evaluation datasets</w:t>
      </w:r>
      <w:r w:rsidRPr="00B8006F">
        <w:t>.</w:t>
      </w:r>
    </w:p>
    <w:p w14:paraId="3BC8C07A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Deploy, monitor, and maintain RAG systems on </w:t>
      </w:r>
      <w:r w:rsidRPr="00B8006F">
        <w:rPr>
          <w:b/>
          <w:bCs/>
        </w:rPr>
        <w:t>cloud platforms (AWS, GCP, Azure)</w:t>
      </w:r>
      <w:r w:rsidRPr="00B8006F">
        <w:t>.</w:t>
      </w:r>
    </w:p>
    <w:p w14:paraId="1F8CEA54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lastRenderedPageBreak/>
        <w:t xml:space="preserve">Collaborate with backend teams to expose model capabilities via </w:t>
      </w:r>
      <w:r w:rsidRPr="00B8006F">
        <w:rPr>
          <w:b/>
          <w:bCs/>
        </w:rPr>
        <w:t>APIs and microservices</w:t>
      </w:r>
      <w:r w:rsidRPr="00B8006F">
        <w:t>.</w:t>
      </w:r>
    </w:p>
    <w:p w14:paraId="7C066277" w14:textId="77777777" w:rsidR="00B8006F" w:rsidRPr="00B8006F" w:rsidRDefault="00B8006F" w:rsidP="00B8006F">
      <w:pPr>
        <w:numPr>
          <w:ilvl w:val="0"/>
          <w:numId w:val="6"/>
        </w:numPr>
      </w:pPr>
      <w:r w:rsidRPr="00B8006F">
        <w:t xml:space="preserve">Contribute to internal tools and libraries for </w:t>
      </w:r>
      <w:r w:rsidRPr="00B8006F">
        <w:rPr>
          <w:b/>
          <w:bCs/>
        </w:rPr>
        <w:t>LLM pipeline automation</w:t>
      </w:r>
      <w:r w:rsidRPr="00B8006F">
        <w:t xml:space="preserve"> and </w:t>
      </w:r>
      <w:r w:rsidRPr="00B8006F">
        <w:rPr>
          <w:b/>
          <w:bCs/>
        </w:rPr>
        <w:t>knowledge retrieval</w:t>
      </w:r>
      <w:r w:rsidRPr="00B8006F">
        <w:t>.</w:t>
      </w:r>
    </w:p>
    <w:p w14:paraId="1BFC7A26" w14:textId="77777777" w:rsidR="00B8006F" w:rsidRPr="00B8006F" w:rsidRDefault="00B8006F" w:rsidP="00B8006F">
      <w:r w:rsidRPr="00B8006F">
        <w:pict w14:anchorId="1842FFB7">
          <v:rect id="_x0000_i1175" style="width:0;height:1.5pt" o:hralign="center" o:hrstd="t" o:hr="t" fillcolor="#a0a0a0" stroked="f"/>
        </w:pict>
      </w:r>
    </w:p>
    <w:p w14:paraId="3FE6D4A7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Required Skills and Qualifications</w:t>
      </w:r>
    </w:p>
    <w:p w14:paraId="1578E423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>Bachelor’s/Master’s in Computer Science, Data Science, or related field.</w:t>
      </w:r>
    </w:p>
    <w:p w14:paraId="59D4C18B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Proficiency in </w:t>
      </w:r>
      <w:r w:rsidRPr="00B8006F">
        <w:rPr>
          <w:b/>
          <w:bCs/>
        </w:rPr>
        <w:t>Python</w:t>
      </w:r>
      <w:r w:rsidRPr="00B8006F">
        <w:t xml:space="preserve">, </w:t>
      </w:r>
      <w:r w:rsidRPr="00B8006F">
        <w:rPr>
          <w:b/>
          <w:bCs/>
        </w:rPr>
        <w:t>LLM APIs</w:t>
      </w:r>
      <w:r w:rsidRPr="00B8006F">
        <w:t xml:space="preserve">, and </w:t>
      </w:r>
      <w:r w:rsidRPr="00B8006F">
        <w:rPr>
          <w:b/>
          <w:bCs/>
        </w:rPr>
        <w:t>retrieval frameworks</w:t>
      </w:r>
      <w:r w:rsidRPr="00B8006F">
        <w:t>.</w:t>
      </w:r>
    </w:p>
    <w:p w14:paraId="5211DF7D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Experience with </w:t>
      </w:r>
      <w:proofErr w:type="spellStart"/>
      <w:r w:rsidRPr="00B8006F">
        <w:rPr>
          <w:b/>
          <w:bCs/>
        </w:rPr>
        <w:t>LangChain</w:t>
      </w:r>
      <w:proofErr w:type="spellEnd"/>
      <w:r w:rsidRPr="00B8006F">
        <w:t xml:space="preserve">, </w:t>
      </w:r>
      <w:proofErr w:type="spellStart"/>
      <w:r w:rsidRPr="00B8006F">
        <w:rPr>
          <w:b/>
          <w:bCs/>
        </w:rPr>
        <w:t>LlamaIndex</w:t>
      </w:r>
      <w:proofErr w:type="spellEnd"/>
      <w:r w:rsidRPr="00B8006F">
        <w:t xml:space="preserve">, or </w:t>
      </w:r>
      <w:r w:rsidRPr="00B8006F">
        <w:rPr>
          <w:b/>
          <w:bCs/>
        </w:rPr>
        <w:t>Haystack</w:t>
      </w:r>
      <w:r w:rsidRPr="00B8006F">
        <w:t xml:space="preserve"> for RAG implementations.</w:t>
      </w:r>
    </w:p>
    <w:p w14:paraId="12B7B121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Hands-on with </w:t>
      </w:r>
      <w:r w:rsidRPr="00B8006F">
        <w:rPr>
          <w:b/>
          <w:bCs/>
        </w:rPr>
        <w:t>vector databases</w:t>
      </w:r>
      <w:r w:rsidRPr="00B8006F">
        <w:t xml:space="preserve"> like Pinecone, </w:t>
      </w:r>
      <w:proofErr w:type="spellStart"/>
      <w:r w:rsidRPr="00B8006F">
        <w:t>Weaviate</w:t>
      </w:r>
      <w:proofErr w:type="spellEnd"/>
      <w:r w:rsidRPr="00B8006F">
        <w:t>, or Chroma.</w:t>
      </w:r>
    </w:p>
    <w:p w14:paraId="2C12F5FD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Understanding of </w:t>
      </w:r>
      <w:r w:rsidRPr="00B8006F">
        <w:rPr>
          <w:b/>
          <w:bCs/>
        </w:rPr>
        <w:t>transformer architectures</w:t>
      </w:r>
      <w:r w:rsidRPr="00B8006F">
        <w:t xml:space="preserve"> and </w:t>
      </w:r>
      <w:r w:rsidRPr="00B8006F">
        <w:rPr>
          <w:b/>
          <w:bCs/>
        </w:rPr>
        <w:t>embedding models</w:t>
      </w:r>
      <w:r w:rsidRPr="00B8006F">
        <w:t xml:space="preserve"> (OpenAI, Sentence Transformers, Cohere).</w:t>
      </w:r>
    </w:p>
    <w:p w14:paraId="6E73AAD2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Familiarity with </w:t>
      </w:r>
      <w:r w:rsidRPr="00B8006F">
        <w:rPr>
          <w:b/>
          <w:bCs/>
        </w:rPr>
        <w:t>prompt engineering</w:t>
      </w:r>
      <w:r w:rsidRPr="00B8006F">
        <w:t xml:space="preserve">, </w:t>
      </w:r>
      <w:r w:rsidRPr="00B8006F">
        <w:rPr>
          <w:b/>
          <w:bCs/>
        </w:rPr>
        <w:t>context chunking</w:t>
      </w:r>
      <w:r w:rsidRPr="00B8006F">
        <w:t xml:space="preserve">, and </w:t>
      </w:r>
      <w:r w:rsidRPr="00B8006F">
        <w:rPr>
          <w:b/>
          <w:bCs/>
        </w:rPr>
        <w:t>retrieval evaluation</w:t>
      </w:r>
      <w:r w:rsidRPr="00B8006F">
        <w:t>.</w:t>
      </w:r>
    </w:p>
    <w:p w14:paraId="666D382B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 xml:space="preserve">Knowledge of </w:t>
      </w:r>
      <w:r w:rsidRPr="00B8006F">
        <w:rPr>
          <w:b/>
          <w:bCs/>
        </w:rPr>
        <w:t>containerization (Docker, Kubernetes)</w:t>
      </w:r>
      <w:r w:rsidRPr="00B8006F">
        <w:t xml:space="preserve"> and </w:t>
      </w:r>
      <w:r w:rsidRPr="00B8006F">
        <w:rPr>
          <w:b/>
          <w:bCs/>
        </w:rPr>
        <w:t>RESTful API integration</w:t>
      </w:r>
      <w:r w:rsidRPr="00B8006F">
        <w:t>.</w:t>
      </w:r>
    </w:p>
    <w:p w14:paraId="0710A975" w14:textId="77777777" w:rsidR="00B8006F" w:rsidRPr="00B8006F" w:rsidRDefault="00B8006F" w:rsidP="00B8006F">
      <w:pPr>
        <w:numPr>
          <w:ilvl w:val="0"/>
          <w:numId w:val="7"/>
        </w:numPr>
      </w:pPr>
      <w:r w:rsidRPr="00B8006F">
        <w:t>Strong analytical and debugging skills with a focus on production readiness.</w:t>
      </w:r>
    </w:p>
    <w:p w14:paraId="2541AD32" w14:textId="77777777" w:rsidR="00B8006F" w:rsidRPr="00B8006F" w:rsidRDefault="00B8006F" w:rsidP="00B8006F">
      <w:r w:rsidRPr="00B8006F">
        <w:pict w14:anchorId="5D58C01C">
          <v:rect id="_x0000_i1176" style="width:0;height:1.5pt" o:hralign="center" o:hrstd="t" o:hr="t" fillcolor="#a0a0a0" stroked="f"/>
        </w:pict>
      </w:r>
    </w:p>
    <w:p w14:paraId="639E19C6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Preferred Qualifications</w:t>
      </w:r>
    </w:p>
    <w:p w14:paraId="434FAD20" w14:textId="77777777" w:rsidR="00B8006F" w:rsidRPr="00B8006F" w:rsidRDefault="00B8006F" w:rsidP="00B8006F">
      <w:pPr>
        <w:numPr>
          <w:ilvl w:val="0"/>
          <w:numId w:val="8"/>
        </w:numPr>
      </w:pPr>
      <w:r w:rsidRPr="00B8006F">
        <w:t xml:space="preserve">Experience building </w:t>
      </w:r>
      <w:r w:rsidRPr="00B8006F">
        <w:rPr>
          <w:b/>
          <w:bCs/>
        </w:rPr>
        <w:t>enterprise-grade or domain-specific RAG systems</w:t>
      </w:r>
      <w:r w:rsidRPr="00B8006F">
        <w:t>.</w:t>
      </w:r>
    </w:p>
    <w:p w14:paraId="62B1898D" w14:textId="77777777" w:rsidR="00B8006F" w:rsidRPr="00B8006F" w:rsidRDefault="00B8006F" w:rsidP="00B8006F">
      <w:pPr>
        <w:numPr>
          <w:ilvl w:val="0"/>
          <w:numId w:val="8"/>
        </w:numPr>
      </w:pPr>
      <w:r w:rsidRPr="00B8006F">
        <w:t xml:space="preserve">Familiarity with </w:t>
      </w:r>
      <w:r w:rsidRPr="00B8006F">
        <w:rPr>
          <w:b/>
          <w:bCs/>
        </w:rPr>
        <w:t>multimodal RAG</w:t>
      </w:r>
      <w:r w:rsidRPr="00B8006F">
        <w:t xml:space="preserve"> (text + image + structured data).</w:t>
      </w:r>
    </w:p>
    <w:p w14:paraId="4FF6D9C3" w14:textId="77777777" w:rsidR="00B8006F" w:rsidRPr="00B8006F" w:rsidRDefault="00B8006F" w:rsidP="00B8006F">
      <w:pPr>
        <w:numPr>
          <w:ilvl w:val="0"/>
          <w:numId w:val="8"/>
        </w:numPr>
      </w:pPr>
      <w:r w:rsidRPr="00B8006F">
        <w:t xml:space="preserve">Exposure to </w:t>
      </w:r>
      <w:r w:rsidRPr="00B8006F">
        <w:rPr>
          <w:b/>
          <w:bCs/>
        </w:rPr>
        <w:t>fine-tuning</w:t>
      </w:r>
      <w:r w:rsidRPr="00B8006F">
        <w:t xml:space="preserve"> or </w:t>
      </w:r>
      <w:r w:rsidRPr="00B8006F">
        <w:rPr>
          <w:b/>
          <w:bCs/>
        </w:rPr>
        <w:t>parameter-efficient tuning</w:t>
      </w:r>
      <w:r w:rsidRPr="00B8006F">
        <w:t xml:space="preserve"> (</w:t>
      </w:r>
      <w:proofErr w:type="spellStart"/>
      <w:r w:rsidRPr="00B8006F">
        <w:t>LoRA</w:t>
      </w:r>
      <w:proofErr w:type="spellEnd"/>
      <w:r w:rsidRPr="00B8006F">
        <w:t>, PEFT).</w:t>
      </w:r>
    </w:p>
    <w:p w14:paraId="4C0CEB20" w14:textId="77777777" w:rsidR="00B8006F" w:rsidRPr="00B8006F" w:rsidRDefault="00B8006F" w:rsidP="00B8006F">
      <w:pPr>
        <w:numPr>
          <w:ilvl w:val="0"/>
          <w:numId w:val="8"/>
        </w:numPr>
      </w:pPr>
      <w:r w:rsidRPr="00B8006F">
        <w:t xml:space="preserve">Prior contributions to </w:t>
      </w:r>
      <w:r w:rsidRPr="00B8006F">
        <w:rPr>
          <w:b/>
          <w:bCs/>
        </w:rPr>
        <w:t>open-source LLM/RAG projects</w:t>
      </w:r>
      <w:r w:rsidRPr="00B8006F">
        <w:t>.</w:t>
      </w:r>
    </w:p>
    <w:p w14:paraId="26A509F0" w14:textId="77777777" w:rsidR="00B8006F" w:rsidRPr="00B8006F" w:rsidRDefault="00B8006F" w:rsidP="00B8006F">
      <w:pPr>
        <w:numPr>
          <w:ilvl w:val="0"/>
          <w:numId w:val="8"/>
        </w:numPr>
      </w:pPr>
      <w:r w:rsidRPr="00B8006F">
        <w:t xml:space="preserve">Experience with </w:t>
      </w:r>
      <w:r w:rsidRPr="00B8006F">
        <w:rPr>
          <w:b/>
          <w:bCs/>
        </w:rPr>
        <w:t>model monitoring and observability</w:t>
      </w:r>
      <w:r w:rsidRPr="00B8006F">
        <w:t xml:space="preserve"> in production.</w:t>
      </w:r>
    </w:p>
    <w:p w14:paraId="247AF177" w14:textId="77777777" w:rsidR="00B8006F" w:rsidRPr="00B8006F" w:rsidRDefault="00B8006F" w:rsidP="00B8006F">
      <w:r w:rsidRPr="00B8006F">
        <w:pict w14:anchorId="30CEC797">
          <v:rect id="_x0000_i1177" style="width:0;height:1.5pt" o:hralign="center" o:hrstd="t" o:hr="t" fillcolor="#a0a0a0" stroked="f"/>
        </w:pict>
      </w:r>
    </w:p>
    <w:p w14:paraId="1B8E1B54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What We Offer</w:t>
      </w:r>
    </w:p>
    <w:p w14:paraId="35BB28BA" w14:textId="77777777" w:rsidR="00B8006F" w:rsidRPr="00B8006F" w:rsidRDefault="00B8006F" w:rsidP="00B8006F">
      <w:pPr>
        <w:numPr>
          <w:ilvl w:val="0"/>
          <w:numId w:val="9"/>
        </w:numPr>
      </w:pPr>
      <w:r w:rsidRPr="00B8006F">
        <w:t xml:space="preserve">Work on </w:t>
      </w:r>
      <w:r w:rsidRPr="00B8006F">
        <w:rPr>
          <w:b/>
          <w:bCs/>
        </w:rPr>
        <w:t>state-of-the-art AI and RAG systems</w:t>
      </w:r>
      <w:r w:rsidRPr="00B8006F">
        <w:t xml:space="preserve"> with real-world impact.</w:t>
      </w:r>
    </w:p>
    <w:p w14:paraId="68163EC9" w14:textId="77777777" w:rsidR="00B8006F" w:rsidRPr="00B8006F" w:rsidRDefault="00B8006F" w:rsidP="00B8006F">
      <w:pPr>
        <w:numPr>
          <w:ilvl w:val="0"/>
          <w:numId w:val="9"/>
        </w:numPr>
      </w:pPr>
      <w:r w:rsidRPr="00B8006F">
        <w:t>Collaborative, innovative, and research-friendly environment.</w:t>
      </w:r>
    </w:p>
    <w:p w14:paraId="38738F58" w14:textId="77777777" w:rsidR="00B8006F" w:rsidRPr="00B8006F" w:rsidRDefault="00B8006F" w:rsidP="00B8006F">
      <w:pPr>
        <w:numPr>
          <w:ilvl w:val="0"/>
          <w:numId w:val="9"/>
        </w:numPr>
      </w:pPr>
      <w:r w:rsidRPr="00B8006F">
        <w:t>Competitive compensation and professional development opportunities.</w:t>
      </w:r>
    </w:p>
    <w:p w14:paraId="444EF324" w14:textId="77777777" w:rsidR="00B8006F" w:rsidRPr="00B8006F" w:rsidRDefault="00B8006F" w:rsidP="00B8006F">
      <w:pPr>
        <w:numPr>
          <w:ilvl w:val="0"/>
          <w:numId w:val="9"/>
        </w:numPr>
      </w:pPr>
      <w:r w:rsidRPr="00B8006F">
        <w:lastRenderedPageBreak/>
        <w:t>Flexible hybrid/remote work structure.</w:t>
      </w:r>
    </w:p>
    <w:p w14:paraId="23D2938E" w14:textId="77777777" w:rsidR="00B8006F" w:rsidRPr="00B8006F" w:rsidRDefault="00B8006F" w:rsidP="00B8006F">
      <w:r w:rsidRPr="00B8006F">
        <w:pict w14:anchorId="07CBC865">
          <v:rect id="_x0000_i1178" style="width:0;height:1.5pt" o:hralign="center" o:hrstd="t" o:hr="t" fillcolor="#a0a0a0" stroked="f"/>
        </w:pict>
      </w:r>
    </w:p>
    <w:p w14:paraId="60738281" w14:textId="77777777" w:rsidR="00B8006F" w:rsidRPr="00B8006F" w:rsidRDefault="00B8006F" w:rsidP="00B8006F">
      <w:pPr>
        <w:rPr>
          <w:b/>
          <w:bCs/>
        </w:rPr>
      </w:pPr>
      <w:r w:rsidRPr="00B8006F">
        <w:rPr>
          <w:b/>
          <w:bCs/>
        </w:rPr>
        <w:t>Application Process</w:t>
      </w:r>
    </w:p>
    <w:p w14:paraId="4A62797C" w14:textId="77777777" w:rsidR="00B8006F" w:rsidRPr="00B8006F" w:rsidRDefault="00B8006F" w:rsidP="00B8006F">
      <w:r w:rsidRPr="00B8006F">
        <w:t>Please submit the following to [Insert Contact Email or Application Link]:</w:t>
      </w:r>
    </w:p>
    <w:p w14:paraId="3EDB7618" w14:textId="77777777" w:rsidR="00B8006F" w:rsidRPr="00B8006F" w:rsidRDefault="00B8006F" w:rsidP="00B8006F">
      <w:pPr>
        <w:numPr>
          <w:ilvl w:val="0"/>
          <w:numId w:val="10"/>
        </w:numPr>
      </w:pPr>
      <w:r w:rsidRPr="00B8006F">
        <w:t>Resume/CV highlighting RAG and LLM-related experience</w:t>
      </w:r>
    </w:p>
    <w:p w14:paraId="044E4DB7" w14:textId="77777777" w:rsidR="00B8006F" w:rsidRPr="00B8006F" w:rsidRDefault="00B8006F" w:rsidP="00B8006F">
      <w:pPr>
        <w:numPr>
          <w:ilvl w:val="0"/>
          <w:numId w:val="10"/>
        </w:numPr>
      </w:pPr>
      <w:r w:rsidRPr="00B8006F">
        <w:t>Links to GitHub, portfolio, or prior AI projects</w:t>
      </w:r>
    </w:p>
    <w:p w14:paraId="4B081489" w14:textId="77777777" w:rsidR="00B8006F" w:rsidRPr="00B8006F" w:rsidRDefault="00B8006F" w:rsidP="00B8006F">
      <w:pPr>
        <w:numPr>
          <w:ilvl w:val="0"/>
          <w:numId w:val="10"/>
        </w:numPr>
      </w:pPr>
      <w:r w:rsidRPr="00B8006F">
        <w:t>A short note (2–3 lines) describing your interest in RAG-based systems</w:t>
      </w:r>
    </w:p>
    <w:p w14:paraId="1008A84F" w14:textId="77777777" w:rsidR="00B8006F" w:rsidRPr="00B8006F" w:rsidRDefault="00B8006F" w:rsidP="00B8006F">
      <w:r w:rsidRPr="00B8006F">
        <w:pict w14:anchorId="2FD38AAE">
          <v:rect id="_x0000_i1179" style="width:0;height:1.5pt" o:hralign="center" o:hrstd="t" o:hr="t" fillcolor="#a0a0a0" stroked="f"/>
        </w:pict>
      </w:r>
    </w:p>
    <w:p w14:paraId="372D9EB0" w14:textId="77777777" w:rsidR="00B8006F" w:rsidRPr="00B8006F" w:rsidRDefault="00B8006F" w:rsidP="00B8006F">
      <w:r w:rsidRPr="00B8006F">
        <w:t xml:space="preserve">Would you like me to make a </w:t>
      </w:r>
      <w:r w:rsidRPr="00B8006F">
        <w:rPr>
          <w:b/>
          <w:bCs/>
        </w:rPr>
        <w:t>version tailored for government/research institute use</w:t>
      </w:r>
      <w:r w:rsidRPr="00B8006F">
        <w:t xml:space="preserve"> (e.g., ICAR, NIC, or academic research lab format with project duration, funding source, and grade pay)?</w:t>
      </w:r>
      <w:r w:rsidRPr="00B8006F">
        <w:br/>
        <w:t xml:space="preserve">That version would include a second table for </w:t>
      </w:r>
      <w:r w:rsidRPr="00B8006F">
        <w:rPr>
          <w:b/>
          <w:bCs/>
        </w:rPr>
        <w:t>Project Details</w:t>
      </w:r>
      <w:r w:rsidRPr="00B8006F">
        <w:t xml:space="preserve"> and </w:t>
      </w:r>
      <w:r w:rsidRPr="00B8006F">
        <w:rPr>
          <w:b/>
          <w:bCs/>
        </w:rPr>
        <w:t>Tenure</w:t>
      </w:r>
      <w:r w:rsidRPr="00B8006F">
        <w:t>, common in official postings.</w:t>
      </w:r>
    </w:p>
    <w:p w14:paraId="66EE4765" w14:textId="77777777" w:rsidR="009A0BEA" w:rsidRPr="00B8006F" w:rsidRDefault="009A0BEA" w:rsidP="00B8006F"/>
    <w:sectPr w:rsidR="009A0BEA" w:rsidRPr="00B8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20561"/>
    <w:multiLevelType w:val="multilevel"/>
    <w:tmpl w:val="F69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10F7E"/>
    <w:multiLevelType w:val="multilevel"/>
    <w:tmpl w:val="EA5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64459"/>
    <w:multiLevelType w:val="multilevel"/>
    <w:tmpl w:val="A06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91FD1"/>
    <w:multiLevelType w:val="multilevel"/>
    <w:tmpl w:val="896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34546"/>
    <w:multiLevelType w:val="multilevel"/>
    <w:tmpl w:val="A9F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765D8"/>
    <w:multiLevelType w:val="multilevel"/>
    <w:tmpl w:val="A34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A2243"/>
    <w:multiLevelType w:val="multilevel"/>
    <w:tmpl w:val="2DE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219BF"/>
    <w:multiLevelType w:val="multilevel"/>
    <w:tmpl w:val="CBC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2839"/>
    <w:multiLevelType w:val="multilevel"/>
    <w:tmpl w:val="75A2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57518"/>
    <w:multiLevelType w:val="multilevel"/>
    <w:tmpl w:val="F9F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63520">
    <w:abstractNumId w:val="5"/>
  </w:num>
  <w:num w:numId="2" w16cid:durableId="2064059581">
    <w:abstractNumId w:val="2"/>
  </w:num>
  <w:num w:numId="3" w16cid:durableId="1988049488">
    <w:abstractNumId w:val="7"/>
  </w:num>
  <w:num w:numId="4" w16cid:durableId="634332670">
    <w:abstractNumId w:val="4"/>
  </w:num>
  <w:num w:numId="5" w16cid:durableId="243032433">
    <w:abstractNumId w:val="3"/>
  </w:num>
  <w:num w:numId="6" w16cid:durableId="141196592">
    <w:abstractNumId w:val="6"/>
  </w:num>
  <w:num w:numId="7" w16cid:durableId="43602779">
    <w:abstractNumId w:val="9"/>
  </w:num>
  <w:num w:numId="8" w16cid:durableId="461391066">
    <w:abstractNumId w:val="0"/>
  </w:num>
  <w:num w:numId="9" w16cid:durableId="597368462">
    <w:abstractNumId w:val="1"/>
  </w:num>
  <w:num w:numId="10" w16cid:durableId="1281840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3"/>
    <w:rsid w:val="00356D5C"/>
    <w:rsid w:val="007F2693"/>
    <w:rsid w:val="009A0BEA"/>
    <w:rsid w:val="00B8006F"/>
    <w:rsid w:val="00E46D10"/>
    <w:rsid w:val="00F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637"/>
  <w15:chartTrackingRefBased/>
  <w15:docId w15:val="{797D8B35-A36F-43E2-A54D-5C449208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Acharya</dc:creator>
  <cp:keywords/>
  <dc:description/>
  <cp:lastModifiedBy>Prithviraj Acharya</cp:lastModifiedBy>
  <cp:revision>2</cp:revision>
  <dcterms:created xsi:type="dcterms:W3CDTF">2025-10-25T17:17:00Z</dcterms:created>
  <dcterms:modified xsi:type="dcterms:W3CDTF">2025-10-25T17:35:00Z</dcterms:modified>
</cp:coreProperties>
</file>