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D7B142" w14:textId="77777777" w:rsidR="005F755C" w:rsidRDefault="005F755C">
      <w:pPr>
        <w:pStyle w:val="NoSpacing"/>
        <w:jc w:val="center"/>
      </w:pPr>
    </w:p>
    <w:p w14:paraId="6FB81AD9" w14:textId="77777777" w:rsidR="005F755C" w:rsidRDefault="005F755C">
      <w:pPr>
        <w:pStyle w:val="NoSpacing"/>
        <w:jc w:val="center"/>
        <w:rPr>
          <w:rFonts w:ascii="Times New Roman" w:hAnsi="Times New Roman" w:cs="Times New Roman"/>
        </w:rPr>
      </w:pPr>
    </w:p>
    <w:p w14:paraId="04EAEA00" w14:textId="77777777" w:rsidR="005F755C" w:rsidRDefault="005F755C">
      <w:pPr>
        <w:pStyle w:val="NoSpacing"/>
        <w:jc w:val="center"/>
        <w:rPr>
          <w:rFonts w:ascii="Times New Roman" w:hAnsi="Times New Roman" w:cs="Times New Roman"/>
        </w:rPr>
      </w:pPr>
    </w:p>
    <w:p w14:paraId="431FBC85" w14:textId="77777777" w:rsidR="005F755C" w:rsidRDefault="005F755C">
      <w:pPr>
        <w:pStyle w:val="NoSpacing"/>
        <w:jc w:val="center"/>
        <w:rPr>
          <w:rFonts w:ascii="Times New Roman" w:hAnsi="Times New Roman" w:cs="Times New Roman"/>
        </w:rPr>
      </w:pPr>
    </w:p>
    <w:p w14:paraId="33900ED6" w14:textId="77777777" w:rsidR="005F755C" w:rsidRDefault="005F755C">
      <w:pPr>
        <w:pStyle w:val="NoSpacing"/>
        <w:jc w:val="center"/>
        <w:rPr>
          <w:rFonts w:ascii="Times New Roman" w:hAnsi="Times New Roman" w:cs="Times New Roman"/>
        </w:rPr>
      </w:pPr>
    </w:p>
    <w:p w14:paraId="3895FD63" w14:textId="77777777" w:rsidR="005F755C" w:rsidRDefault="005F755C">
      <w:pPr>
        <w:pStyle w:val="NoSpacing"/>
        <w:jc w:val="center"/>
        <w:rPr>
          <w:rFonts w:ascii="Times New Roman" w:hAnsi="Times New Roman" w:cs="Times New Roman"/>
        </w:rPr>
      </w:pPr>
    </w:p>
    <w:p w14:paraId="6D268A0A" w14:textId="796A0D0B" w:rsidR="005F755C" w:rsidRDefault="00785D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935" distR="114935" simplePos="0" relativeHeight="251657216" behindDoc="1" locked="0" layoutInCell="1" allowOverlap="1" wp14:anchorId="56680011" wp14:editId="6ED75E25">
            <wp:simplePos x="0" y="0"/>
            <wp:positionH relativeFrom="column">
              <wp:posOffset>-194310</wp:posOffset>
            </wp:positionH>
            <wp:positionV relativeFrom="paragraph">
              <wp:posOffset>36830</wp:posOffset>
            </wp:positionV>
            <wp:extent cx="824230" cy="873125"/>
            <wp:effectExtent l="0" t="0" r="0" b="0"/>
            <wp:wrapSquare wrapText="bothSides"/>
            <wp:docPr id="6469000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935" distR="0" simplePos="0" relativeHeight="251658240" behindDoc="0" locked="0" layoutInCell="1" allowOverlap="1" wp14:anchorId="5743A6B4" wp14:editId="769CD37B">
                <wp:simplePos x="0" y="0"/>
                <wp:positionH relativeFrom="column">
                  <wp:posOffset>3377565</wp:posOffset>
                </wp:positionH>
                <wp:positionV relativeFrom="paragraph">
                  <wp:posOffset>76835</wp:posOffset>
                </wp:positionV>
                <wp:extent cx="3216910" cy="290830"/>
                <wp:effectExtent l="5715" t="12065" r="6350" b="11430"/>
                <wp:wrapSquare wrapText="bothSides"/>
                <wp:docPr id="59855327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2908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150"/>
                              <w:gridCol w:w="379"/>
                              <w:gridCol w:w="380"/>
                              <w:gridCol w:w="378"/>
                              <w:gridCol w:w="380"/>
                              <w:gridCol w:w="380"/>
                              <w:gridCol w:w="380"/>
                              <w:gridCol w:w="379"/>
                              <w:gridCol w:w="380"/>
                              <w:gridCol w:w="378"/>
                              <w:gridCol w:w="402"/>
                            </w:tblGrid>
                            <w:tr w:rsidR="005F755C" w14:paraId="4E7AAC89" w14:textId="77777777">
                              <w:trPr>
                                <w:trHeight w:val="449"/>
                              </w:trPr>
                              <w:tc>
                                <w:tcPr>
                                  <w:tcW w:w="11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770E114" w14:textId="77777777" w:rsidR="005F755C" w:rsidRDefault="00785D0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8"/>
                                      <w:lang w:val="en-IN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3" w:type="dxa"/>
                                  </w:tcMar>
                                </w:tcPr>
                                <w:p w14:paraId="60777835" w14:textId="77777777" w:rsidR="005F755C" w:rsidRDefault="005F755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3" w:type="dxa"/>
                                  </w:tcMar>
                                </w:tcPr>
                                <w:p w14:paraId="624B6F14" w14:textId="77777777" w:rsidR="005F755C" w:rsidRDefault="005F755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3" w:type="dxa"/>
                                  </w:tcMar>
                                </w:tcPr>
                                <w:p w14:paraId="02F14CB4" w14:textId="77777777" w:rsidR="005F755C" w:rsidRDefault="005F755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3" w:type="dxa"/>
                                  </w:tcMar>
                                </w:tcPr>
                                <w:p w14:paraId="7E184138" w14:textId="77777777" w:rsidR="005F755C" w:rsidRDefault="005F755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3" w:type="dxa"/>
                                  </w:tcMar>
                                </w:tcPr>
                                <w:p w14:paraId="038B0B85" w14:textId="77777777" w:rsidR="005F755C" w:rsidRDefault="005F755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3" w:type="dxa"/>
                                  </w:tcMar>
                                </w:tcPr>
                                <w:p w14:paraId="08458F6A" w14:textId="77777777" w:rsidR="005F755C" w:rsidRDefault="005F755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3" w:type="dxa"/>
                                  </w:tcMar>
                                </w:tcPr>
                                <w:p w14:paraId="6F9B7B6B" w14:textId="77777777" w:rsidR="005F755C" w:rsidRDefault="005F755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3" w:type="dxa"/>
                                  </w:tcMar>
                                </w:tcPr>
                                <w:p w14:paraId="3ADAB4A1" w14:textId="77777777" w:rsidR="005F755C" w:rsidRDefault="005F755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left w:w="93" w:type="dxa"/>
                                  </w:tcMar>
                                </w:tcPr>
                                <w:p w14:paraId="73504898" w14:textId="77777777" w:rsidR="005F755C" w:rsidRDefault="005F755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lang w:val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FFFFFF"/>
                                  <w:tcMar>
                                    <w:left w:w="93" w:type="dxa"/>
                                  </w:tcMar>
                                </w:tcPr>
                                <w:p w14:paraId="69FDF3B1" w14:textId="77777777" w:rsidR="005F755C" w:rsidRDefault="005F755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lang w:val="en-I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39D870" w14:textId="77777777" w:rsidR="005F755C" w:rsidRDefault="00785D0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3A6B4" id="Rectangle 2" o:spid="_x0000_s1026" style="position:absolute;left:0;text-align:left;margin-left:265.95pt;margin-top:6.05pt;width:253.3pt;height:22.9pt;z-index:251658240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" strokeweight="0">
                <v:fill opacity="0"/>
                <v:textbox inset=".05pt,.05pt,.05pt,.05pt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150"/>
                        <w:gridCol w:w="379"/>
                        <w:gridCol w:w="380"/>
                        <w:gridCol w:w="378"/>
                        <w:gridCol w:w="380"/>
                        <w:gridCol w:w="380"/>
                        <w:gridCol w:w="380"/>
                        <w:gridCol w:w="379"/>
                        <w:gridCol w:w="380"/>
                        <w:gridCol w:w="378"/>
                        <w:gridCol w:w="402"/>
                      </w:tblGrid>
                      <w:tr w:rsidR="005F755C" w14:paraId="4E7AAC89" w14:textId="77777777">
                        <w:trPr>
                          <w:trHeight w:val="449"/>
                        </w:trPr>
                        <w:tc>
                          <w:tcPr>
                            <w:tcW w:w="11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1770E114" w14:textId="77777777" w:rsidR="005F755C" w:rsidRDefault="00785D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3" w:type="dxa"/>
                            </w:tcMar>
                          </w:tcPr>
                          <w:p w14:paraId="60777835" w14:textId="77777777" w:rsidR="005F755C" w:rsidRDefault="005F755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3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3" w:type="dxa"/>
                            </w:tcMar>
                          </w:tcPr>
                          <w:p w14:paraId="624B6F14" w14:textId="77777777" w:rsidR="005F755C" w:rsidRDefault="005F755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3" w:type="dxa"/>
                            </w:tcMar>
                          </w:tcPr>
                          <w:p w14:paraId="02F14CB4" w14:textId="77777777" w:rsidR="005F755C" w:rsidRDefault="005F755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3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3" w:type="dxa"/>
                            </w:tcMar>
                          </w:tcPr>
                          <w:p w14:paraId="7E184138" w14:textId="77777777" w:rsidR="005F755C" w:rsidRDefault="005F755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3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3" w:type="dxa"/>
                            </w:tcMar>
                          </w:tcPr>
                          <w:p w14:paraId="038B0B85" w14:textId="77777777" w:rsidR="005F755C" w:rsidRDefault="005F755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3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3" w:type="dxa"/>
                            </w:tcMar>
                          </w:tcPr>
                          <w:p w14:paraId="08458F6A" w14:textId="77777777" w:rsidR="005F755C" w:rsidRDefault="005F755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3" w:type="dxa"/>
                            </w:tcMar>
                          </w:tcPr>
                          <w:p w14:paraId="6F9B7B6B" w14:textId="77777777" w:rsidR="005F755C" w:rsidRDefault="005F755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3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3" w:type="dxa"/>
                            </w:tcMar>
                          </w:tcPr>
                          <w:p w14:paraId="3ADAB4A1" w14:textId="77777777" w:rsidR="005F755C" w:rsidRDefault="005F755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nil"/>
                            </w:tcBorders>
                            <w:shd w:val="clear" w:color="auto" w:fill="FFFFFF"/>
                            <w:tcMar>
                              <w:left w:w="93" w:type="dxa"/>
                            </w:tcMar>
                          </w:tcPr>
                          <w:p w14:paraId="73504898" w14:textId="77777777" w:rsidR="005F755C" w:rsidRDefault="005F755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lang w:val="en-IN"/>
                              </w:rPr>
                            </w:pPr>
                          </w:p>
                        </w:tc>
                        <w:tc>
                          <w:tcPr>
                            <w:tcW w:w="41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FFFFFF"/>
                            <w:tcMar>
                              <w:left w:w="93" w:type="dxa"/>
                            </w:tcMar>
                          </w:tcPr>
                          <w:p w14:paraId="69FDF3B1" w14:textId="77777777" w:rsidR="005F755C" w:rsidRDefault="005F755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lang w:val="en-IN"/>
                              </w:rPr>
                            </w:pPr>
                          </w:p>
                        </w:tc>
                      </w:tr>
                    </w:tbl>
                    <w:p w14:paraId="5339D870" w14:textId="77777777" w:rsidR="005F755C" w:rsidRDefault="00785D0C">
                      <w: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A8AA1FB" w14:textId="77777777" w:rsidR="005F755C" w:rsidRDefault="005F755C">
      <w:pPr>
        <w:pStyle w:val="NoSpacing"/>
        <w:jc w:val="center"/>
        <w:rPr>
          <w:rFonts w:ascii="Times New Roman" w:hAnsi="Times New Roman" w:cs="Times New Roman"/>
        </w:rPr>
      </w:pPr>
    </w:p>
    <w:p w14:paraId="3375203B" w14:textId="77777777" w:rsidR="005F755C" w:rsidRDefault="005F755C">
      <w:pPr>
        <w:pStyle w:val="NoSpacing"/>
        <w:jc w:val="center"/>
        <w:rPr>
          <w:rFonts w:ascii="Times New Roman" w:hAnsi="Times New Roman" w:cs="Times New Roman"/>
        </w:rPr>
      </w:pPr>
    </w:p>
    <w:p w14:paraId="2F624FA0" w14:textId="77777777" w:rsidR="005F755C" w:rsidRDefault="00785D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JSS ACADEMY OF TECHNICAL EDUCATIONJSS Campus, Dr. Vishnuvaradhan Road, Bengaluru -60</w:t>
      </w:r>
    </w:p>
    <w:p w14:paraId="69957EF2" w14:textId="77777777" w:rsidR="005F755C" w:rsidRDefault="00785D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Computer Science</w:t>
      </w:r>
    </w:p>
    <w:p w14:paraId="2733F13E" w14:textId="77777777" w:rsidR="005F755C" w:rsidRDefault="005F75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EBA9D83" w14:textId="77777777" w:rsidR="005F755C" w:rsidRDefault="00785D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lang w:val="en-IN"/>
        </w:rPr>
        <w:t>Continuous Internal Evaluation (Assignment -1)</w:t>
      </w:r>
    </w:p>
    <w:p w14:paraId="283950BB" w14:textId="77777777" w:rsidR="005F755C" w:rsidRDefault="00785D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lang w:val="en-IN"/>
        </w:rPr>
        <w:t>__________________________________________________________________</w:t>
      </w:r>
    </w:p>
    <w:p w14:paraId="39DADADE" w14:textId="77777777" w:rsidR="005F755C" w:rsidRDefault="00785D0C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Course Name: Storage Area Networks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Course Code: 18CS822</w:t>
      </w:r>
    </w:p>
    <w:p w14:paraId="1C0B54B0" w14:textId="77777777" w:rsidR="005F755C" w:rsidRDefault="00785D0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Year</w:t>
      </w:r>
      <w:r>
        <w:rPr>
          <w:rFonts w:ascii="Times New Roman" w:hAnsi="Times New Roman" w:cs="Times New Roman"/>
          <w:b/>
          <w:sz w:val="24"/>
          <w:szCs w:val="24"/>
        </w:rPr>
        <w:tab/>
        <w:t>: March- May 2022-23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Max. Marks: 50 Marks</w:t>
      </w:r>
    </w:p>
    <w:p w14:paraId="79BC95D6" w14:textId="77777777" w:rsidR="005F755C" w:rsidRDefault="00785D0C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</w:rPr>
        <w:t>Semester / Branch</w:t>
      </w:r>
      <w:r>
        <w:rPr>
          <w:rFonts w:ascii="Times New Roman" w:hAnsi="Times New Roman" w:cs="Times New Roman"/>
          <w:b/>
          <w:sz w:val="24"/>
          <w:szCs w:val="24"/>
        </w:rPr>
        <w:tab/>
        <w:t>: 8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 CSE A,B,C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Date: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08/05/2023</w:t>
      </w:r>
    </w:p>
    <w:p w14:paraId="52CD31E5" w14:textId="77777777" w:rsidR="005F755C" w:rsidRDefault="00785D0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 Faculty Name: KCN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Last date for submission:10/05/2023</w:t>
      </w:r>
    </w:p>
    <w:p w14:paraId="25000179" w14:textId="77777777" w:rsidR="005F755C" w:rsidRDefault="005F755C">
      <w:pPr>
        <w:pStyle w:val="NoSpacing"/>
        <w:jc w:val="center"/>
      </w:pPr>
    </w:p>
    <w:p w14:paraId="0C454C49" w14:textId="77777777" w:rsidR="005F755C" w:rsidRDefault="00785D0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Course Outcome carried out in this test</w:t>
      </w:r>
    </w:p>
    <w:tbl>
      <w:tblPr>
        <w:tblW w:w="0" w:type="auto"/>
        <w:tblInd w:w="-1308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nil"/>
          <w:insideH w:val="single" w:sz="8" w:space="0" w:color="000080"/>
          <w:insideV w:val="nil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1230"/>
        <w:gridCol w:w="8526"/>
        <w:gridCol w:w="892"/>
      </w:tblGrid>
      <w:tr w:rsidR="005F755C" w14:paraId="583F62B2" w14:textId="77777777">
        <w:trPr>
          <w:cantSplit/>
          <w:trHeight w:val="455"/>
        </w:trPr>
        <w:tc>
          <w:tcPr>
            <w:tcW w:w="122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nil"/>
            </w:tcBorders>
            <w:shd w:val="clear" w:color="auto" w:fill="FFFFFF"/>
            <w:tcMar>
              <w:left w:w="-10" w:type="dxa"/>
            </w:tcMar>
          </w:tcPr>
          <w:p w14:paraId="598C5161" w14:textId="77777777" w:rsidR="005F755C" w:rsidRDefault="00785D0C">
            <w:pPr>
              <w:widowControl w:val="0"/>
              <w:spacing w:after="0" w:line="240" w:lineRule="auto"/>
              <w:ind w:left="119"/>
              <w:jc w:val="both"/>
              <w:rPr>
                <w:rFonts w:ascii="Times New Roman" w:eastAsia="Times New Roman" w:hAnsi="Times New Roman" w:cs="Times New Roman"/>
                <w:b/>
                <w:bCs/>
                <w:w w:val="9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8"/>
                <w:szCs w:val="24"/>
              </w:rPr>
              <w:t>CO#</w:t>
            </w:r>
          </w:p>
        </w:tc>
        <w:tc>
          <w:tcPr>
            <w:tcW w:w="85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nil"/>
            </w:tcBorders>
            <w:shd w:val="clear" w:color="auto" w:fill="FFFFFF"/>
            <w:tcMar>
              <w:left w:w="-10" w:type="dxa"/>
            </w:tcMar>
          </w:tcPr>
          <w:p w14:paraId="771ACD4D" w14:textId="77777777" w:rsidR="005F755C" w:rsidRDefault="00785D0C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893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FFFFFF"/>
            <w:tcMar>
              <w:left w:w="-10" w:type="dxa"/>
            </w:tcMar>
          </w:tcPr>
          <w:p w14:paraId="5A4305B9" w14:textId="77777777" w:rsidR="005F755C" w:rsidRDefault="00785D0C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RBT Level</w:t>
            </w:r>
          </w:p>
        </w:tc>
      </w:tr>
      <w:tr w:rsidR="005F755C" w14:paraId="127BAFCD" w14:textId="77777777">
        <w:trPr>
          <w:cantSplit/>
          <w:trHeight w:val="455"/>
        </w:trPr>
        <w:tc>
          <w:tcPr>
            <w:tcW w:w="122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nil"/>
            </w:tcBorders>
            <w:shd w:val="clear" w:color="auto" w:fill="FFFFFF"/>
            <w:tcMar>
              <w:left w:w="-10" w:type="dxa"/>
            </w:tcMar>
          </w:tcPr>
          <w:p w14:paraId="12BA345D" w14:textId="77777777" w:rsidR="005F755C" w:rsidRDefault="00785D0C">
            <w:pPr>
              <w:widowControl w:val="0"/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b/>
                <w:w w:val="9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8"/>
                <w:sz w:val="24"/>
                <w:szCs w:val="24"/>
              </w:rPr>
              <w:t>C405E44.1</w:t>
            </w:r>
          </w:p>
        </w:tc>
        <w:tc>
          <w:tcPr>
            <w:tcW w:w="85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nil"/>
            </w:tcBorders>
            <w:shd w:val="clear" w:color="auto" w:fill="FFFFFF"/>
            <w:tcMar>
              <w:left w:w="-10" w:type="dxa"/>
            </w:tcMar>
          </w:tcPr>
          <w:p w14:paraId="0C778444" w14:textId="77777777" w:rsidR="005F755C" w:rsidRDefault="00785D0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Analyze</w:t>
            </w:r>
            <w:r>
              <w:rPr>
                <w:rFonts w:ascii="Times New Roman" w:hAnsi="Times New Roman"/>
                <w:sz w:val="24"/>
              </w:rPr>
              <w:t xml:space="preserve"> the key challenges in managing information and Analyze the different storage networking technologies and virtualization</w:t>
            </w:r>
          </w:p>
          <w:p w14:paraId="6019EC2F" w14:textId="77777777" w:rsidR="005F755C" w:rsidRDefault="005F755C">
            <w:pPr>
              <w:spacing w:after="0" w:line="240" w:lineRule="auto"/>
            </w:pPr>
          </w:p>
        </w:tc>
        <w:tc>
          <w:tcPr>
            <w:tcW w:w="893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FFFFFF"/>
            <w:tcMar>
              <w:left w:w="-10" w:type="dxa"/>
            </w:tcMar>
          </w:tcPr>
          <w:p w14:paraId="5D86ABDA" w14:textId="77777777" w:rsidR="005F755C" w:rsidRDefault="00785D0C">
            <w:pPr>
              <w:spacing w:after="0" w:line="240" w:lineRule="auto"/>
              <w:ind w:left="149"/>
              <w:jc w:val="center"/>
            </w:pPr>
            <w:r>
              <w:t>L4</w:t>
            </w:r>
          </w:p>
        </w:tc>
      </w:tr>
      <w:tr w:rsidR="005F755C" w14:paraId="741E75A5" w14:textId="77777777">
        <w:trPr>
          <w:cantSplit/>
          <w:trHeight w:val="455"/>
        </w:trPr>
        <w:tc>
          <w:tcPr>
            <w:tcW w:w="1228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shd w:val="clear" w:color="auto" w:fill="FFFFFF"/>
            <w:tcMar>
              <w:left w:w="-10" w:type="dxa"/>
            </w:tcMar>
          </w:tcPr>
          <w:p w14:paraId="2E140AA3" w14:textId="77777777" w:rsidR="005F755C" w:rsidRDefault="00785D0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C405E44.2</w:t>
            </w:r>
          </w:p>
        </w:tc>
        <w:tc>
          <w:tcPr>
            <w:tcW w:w="8540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shd w:val="clear" w:color="auto" w:fill="FFFFFF"/>
            <w:tcMar>
              <w:left w:w="-10" w:type="dxa"/>
            </w:tcMar>
          </w:tcPr>
          <w:p w14:paraId="51E8EDC6" w14:textId="77777777" w:rsidR="005F755C" w:rsidRDefault="00785D0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Content-addressed storage(CAS) architecture, types of archives and forms of virtualization</w:t>
            </w:r>
          </w:p>
          <w:p w14:paraId="6FF6A79C" w14:textId="77777777" w:rsidR="005F755C" w:rsidRDefault="005F755C">
            <w:pPr>
              <w:spacing w:after="0" w:line="240" w:lineRule="auto"/>
            </w:pPr>
          </w:p>
        </w:tc>
        <w:tc>
          <w:tcPr>
            <w:tcW w:w="893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FFFFFF"/>
            <w:tcMar>
              <w:left w:w="-10" w:type="dxa"/>
            </w:tcMar>
          </w:tcPr>
          <w:p w14:paraId="6488EDFA" w14:textId="77777777" w:rsidR="005F755C" w:rsidRDefault="00785D0C">
            <w:pPr>
              <w:spacing w:after="0" w:line="240" w:lineRule="auto"/>
              <w:ind w:left="149"/>
              <w:jc w:val="center"/>
            </w:pPr>
            <w:r>
              <w:t>L2</w:t>
            </w:r>
          </w:p>
        </w:tc>
      </w:tr>
      <w:tr w:rsidR="005F755C" w14:paraId="337C53F9" w14:textId="77777777">
        <w:trPr>
          <w:cantSplit/>
          <w:trHeight w:val="455"/>
        </w:trPr>
        <w:tc>
          <w:tcPr>
            <w:tcW w:w="1228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shd w:val="clear" w:color="auto" w:fill="FFFFFF"/>
            <w:tcMar>
              <w:left w:w="-10" w:type="dxa"/>
            </w:tcMar>
          </w:tcPr>
          <w:p w14:paraId="4F943560" w14:textId="77777777" w:rsidR="005F755C" w:rsidRDefault="00785D0C">
            <w:pPr>
              <w:widowControl w:val="0"/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b/>
                <w:w w:val="9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8"/>
                <w:sz w:val="24"/>
                <w:szCs w:val="24"/>
              </w:rPr>
              <w:t>C405E44.3</w:t>
            </w:r>
          </w:p>
        </w:tc>
        <w:tc>
          <w:tcPr>
            <w:tcW w:w="8540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shd w:val="clear" w:color="auto" w:fill="FFFFFF"/>
            <w:tcMar>
              <w:left w:w="-10" w:type="dxa"/>
            </w:tcMar>
          </w:tcPr>
          <w:p w14:paraId="03D0763A" w14:textId="77777777" w:rsidR="005F755C" w:rsidRDefault="00785D0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Identify the management activities in classic and virtual environments and Illustrate the storage infrastructure</w:t>
            </w:r>
          </w:p>
          <w:p w14:paraId="6F543415" w14:textId="77777777" w:rsidR="005F755C" w:rsidRDefault="005F755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93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FFFFFF"/>
            <w:tcMar>
              <w:left w:w="-10" w:type="dxa"/>
            </w:tcMar>
          </w:tcPr>
          <w:p w14:paraId="0C5EFF7F" w14:textId="77777777" w:rsidR="005F755C" w:rsidRDefault="00785D0C">
            <w:pPr>
              <w:spacing w:after="0" w:line="240" w:lineRule="auto"/>
              <w:ind w:left="149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L3</w:t>
            </w:r>
          </w:p>
        </w:tc>
      </w:tr>
      <w:tr w:rsidR="005F755C" w14:paraId="5FD74179" w14:textId="77777777">
        <w:trPr>
          <w:cantSplit/>
          <w:trHeight w:val="455"/>
        </w:trPr>
        <w:tc>
          <w:tcPr>
            <w:tcW w:w="122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nil"/>
            </w:tcBorders>
            <w:shd w:val="clear" w:color="auto" w:fill="FFFFFF"/>
            <w:tcMar>
              <w:left w:w="-10" w:type="dxa"/>
            </w:tcMar>
          </w:tcPr>
          <w:p w14:paraId="43AE5112" w14:textId="77777777" w:rsidR="005F755C" w:rsidRDefault="00785D0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C405E44.4</w:t>
            </w:r>
          </w:p>
        </w:tc>
        <w:tc>
          <w:tcPr>
            <w:tcW w:w="85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nil"/>
            </w:tcBorders>
            <w:shd w:val="clear" w:color="auto" w:fill="FFFFFF"/>
            <w:tcMar>
              <w:left w:w="-10" w:type="dxa"/>
            </w:tcMar>
          </w:tcPr>
          <w:p w14:paraId="116902AC" w14:textId="77777777" w:rsidR="005F755C" w:rsidRDefault="00785D0C">
            <w:pPr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Examine the role of Storage management and intelligent storage system on business continuity, recovery &amp; backup operations for benefit </w:t>
            </w:r>
            <w:r>
              <w:rPr>
                <w:sz w:val="24"/>
              </w:rPr>
              <w:t>of the society</w:t>
            </w:r>
          </w:p>
        </w:tc>
        <w:tc>
          <w:tcPr>
            <w:tcW w:w="893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FFFFFF"/>
            <w:tcMar>
              <w:left w:w="-10" w:type="dxa"/>
            </w:tcMar>
          </w:tcPr>
          <w:p w14:paraId="04983FE1" w14:textId="77777777" w:rsidR="005F755C" w:rsidRDefault="00785D0C">
            <w:pPr>
              <w:ind w:left="149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L4</w:t>
            </w:r>
          </w:p>
        </w:tc>
      </w:tr>
    </w:tbl>
    <w:p w14:paraId="5FF7BBA3" w14:textId="77777777" w:rsidR="005F755C" w:rsidRDefault="005F755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E63FA5" w14:textId="77777777" w:rsidR="005F755C" w:rsidRDefault="00785D0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Answer the following questions</w:t>
      </w:r>
    </w:p>
    <w:tbl>
      <w:tblPr>
        <w:tblW w:w="0" w:type="auto"/>
        <w:tblInd w:w="-840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nil"/>
          <w:insideH w:val="single" w:sz="4" w:space="0" w:color="000080"/>
          <w:insideV w:val="nil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553"/>
        <w:gridCol w:w="7347"/>
        <w:gridCol w:w="1412"/>
        <w:gridCol w:w="878"/>
      </w:tblGrid>
      <w:tr w:rsidR="005F755C" w14:paraId="39D3BBFE" w14:textId="77777777">
        <w:trPr>
          <w:cantSplit/>
          <w:trHeight w:val="300"/>
        </w:trPr>
        <w:tc>
          <w:tcPr>
            <w:tcW w:w="5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45247834" w14:textId="77777777" w:rsidR="005F755C" w:rsidRDefault="00785D0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75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232445DF" w14:textId="77777777" w:rsidR="005F755C" w:rsidRDefault="00785D0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42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419953D4" w14:textId="77777777" w:rsidR="005F755C" w:rsidRDefault="00785D0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 #</w:t>
            </w:r>
          </w:p>
        </w:tc>
        <w:tc>
          <w:tcPr>
            <w:tcW w:w="8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88" w:type="dxa"/>
            </w:tcMar>
          </w:tcPr>
          <w:p w14:paraId="3231C15C" w14:textId="77777777" w:rsidR="005F755C" w:rsidRDefault="00785D0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RBT Level</w:t>
            </w:r>
          </w:p>
        </w:tc>
      </w:tr>
      <w:tr w:rsidR="005F755C" w14:paraId="7FC5B82A" w14:textId="77777777">
        <w:trPr>
          <w:cantSplit/>
          <w:trHeight w:val="315"/>
        </w:trPr>
        <w:tc>
          <w:tcPr>
            <w:tcW w:w="5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0ADFC363" w14:textId="77777777" w:rsidR="005F755C" w:rsidRDefault="005F755C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455764B6" w14:textId="77777777" w:rsidR="005F755C" w:rsidRDefault="00785D0C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  <w:p w14:paraId="44BF795A" w14:textId="77777777" w:rsidR="005F755C" w:rsidRDefault="005F755C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5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009F465E" w14:textId="77777777" w:rsidR="005F755C" w:rsidRDefault="00785D0C">
            <w:pPr>
              <w:pStyle w:val="NoSpacing"/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</w:pPr>
            <w:r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  <w:t xml:space="preserve">Analyze </w:t>
            </w:r>
            <w:r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  <w:t>Virtualization and Cloud Computing for storage area networking.</w:t>
            </w:r>
          </w:p>
          <w:p w14:paraId="795B415D" w14:textId="77777777" w:rsidR="002426DC" w:rsidRDefault="002426DC">
            <w:pPr>
              <w:pStyle w:val="NoSpacing"/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</w:pPr>
            <w:r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  <w:t>Page no. 10 , 11</w:t>
            </w:r>
          </w:p>
        </w:tc>
        <w:tc>
          <w:tcPr>
            <w:tcW w:w="142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3CE775FC" w14:textId="77777777" w:rsidR="005F755C" w:rsidRDefault="00785D0C">
            <w:pPr>
              <w:pStyle w:val="NoSpacing"/>
              <w:rPr>
                <w:rFonts w:ascii="Times New Roman" w:eastAsia="Times New Roman" w:hAnsi="Times New Roman" w:cs="Times New Roman"/>
                <w:b/>
                <w:color w:val="000000"/>
                <w:w w:val="98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w w:val="98"/>
                <w:sz w:val="20"/>
                <w:szCs w:val="20"/>
                <w:shd w:val="clear" w:color="auto" w:fill="FFFFFF"/>
              </w:rPr>
              <w:t>C405E44.1</w:t>
            </w:r>
          </w:p>
        </w:tc>
        <w:tc>
          <w:tcPr>
            <w:tcW w:w="8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88" w:type="dxa"/>
            </w:tcMar>
          </w:tcPr>
          <w:p w14:paraId="16A62AD4" w14:textId="77777777" w:rsidR="005F755C" w:rsidRDefault="00785D0C">
            <w:pPr>
              <w:pStyle w:val="NoSpacing"/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L3</w:t>
            </w:r>
          </w:p>
        </w:tc>
      </w:tr>
      <w:tr w:rsidR="005F755C" w14:paraId="383C3122" w14:textId="77777777">
        <w:trPr>
          <w:cantSplit/>
          <w:trHeight w:val="315"/>
        </w:trPr>
        <w:tc>
          <w:tcPr>
            <w:tcW w:w="5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5F372974" w14:textId="77777777" w:rsidR="005F755C" w:rsidRDefault="00785D0C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75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623E2D44" w14:textId="77777777" w:rsidR="005F755C" w:rsidRDefault="00785D0C">
            <w:pPr>
              <w:pStyle w:val="NoSpacing"/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</w:pPr>
            <w:r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  <w:t>Analyze the Application Database Management System (DBMS), Host (Compute), Connectivity, Storage and explain in detail</w:t>
            </w:r>
          </w:p>
          <w:p w14:paraId="065B79A6" w14:textId="77777777" w:rsidR="002426DC" w:rsidRDefault="002426DC">
            <w:pPr>
              <w:pStyle w:val="NoSpacing"/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</w:pPr>
            <w:r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  <w:t>Page no.  11</w:t>
            </w:r>
          </w:p>
        </w:tc>
        <w:tc>
          <w:tcPr>
            <w:tcW w:w="142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7E569703" w14:textId="77777777" w:rsidR="005F755C" w:rsidRDefault="00785D0C">
            <w:pPr>
              <w:pStyle w:val="NoSpacing"/>
              <w:rPr>
                <w:rFonts w:ascii="Times New Roman" w:eastAsia="Times New Roman" w:hAnsi="Times New Roman" w:cs="Times New Roman"/>
                <w:b/>
                <w:color w:val="000000"/>
                <w:w w:val="98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w w:val="98"/>
                <w:sz w:val="20"/>
                <w:szCs w:val="20"/>
                <w:shd w:val="clear" w:color="auto" w:fill="FFFFFF"/>
              </w:rPr>
              <w:t>C405E44.1</w:t>
            </w:r>
          </w:p>
        </w:tc>
        <w:tc>
          <w:tcPr>
            <w:tcW w:w="8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88" w:type="dxa"/>
            </w:tcMar>
          </w:tcPr>
          <w:p w14:paraId="5AEC59C1" w14:textId="77777777" w:rsidR="005F755C" w:rsidRDefault="00785D0C">
            <w:pPr>
              <w:pStyle w:val="NoSpacing"/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L3</w:t>
            </w:r>
          </w:p>
        </w:tc>
      </w:tr>
      <w:tr w:rsidR="005F755C" w14:paraId="61F0782D" w14:textId="77777777">
        <w:trPr>
          <w:cantSplit/>
          <w:trHeight w:val="300"/>
        </w:trPr>
        <w:tc>
          <w:tcPr>
            <w:tcW w:w="5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7835AE07" w14:textId="77777777" w:rsidR="005F755C" w:rsidRDefault="00785D0C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  <w:p w14:paraId="3E624A17" w14:textId="77777777" w:rsidR="005F755C" w:rsidRDefault="005F755C">
            <w:pPr>
              <w:pStyle w:val="NoSpacing"/>
              <w:rPr>
                <w:color w:val="000000"/>
                <w:shd w:val="clear" w:color="auto" w:fill="FFFFFF"/>
              </w:rPr>
            </w:pPr>
          </w:p>
        </w:tc>
        <w:tc>
          <w:tcPr>
            <w:tcW w:w="75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5BC11E75" w14:textId="77777777" w:rsidR="005F755C" w:rsidRDefault="00785D0C">
            <w:pPr>
              <w:pStyle w:val="NoSpacing"/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</w:pPr>
            <w:r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  <w:t>Describe the various RAID Implementation Methods</w:t>
            </w:r>
          </w:p>
          <w:p w14:paraId="1ABA60FF" w14:textId="77777777" w:rsidR="002426DC" w:rsidRDefault="002426DC">
            <w:pPr>
              <w:pStyle w:val="NoSpacing"/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</w:pPr>
            <w:r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  <w:t>Page no. 24</w:t>
            </w:r>
          </w:p>
        </w:tc>
        <w:tc>
          <w:tcPr>
            <w:tcW w:w="142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7B27DF17" w14:textId="77777777" w:rsidR="005F755C" w:rsidRDefault="00785D0C">
            <w:pPr>
              <w:pStyle w:val="NoSpacing"/>
              <w:rPr>
                <w:rFonts w:ascii="Times New Roman" w:eastAsia="Times New Roman" w:hAnsi="Times New Roman" w:cs="Times New Roman"/>
                <w:b/>
                <w:color w:val="000000"/>
                <w:w w:val="98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w w:val="98"/>
                <w:sz w:val="20"/>
                <w:szCs w:val="20"/>
                <w:shd w:val="clear" w:color="auto" w:fill="FFFFFF"/>
              </w:rPr>
              <w:t>C405E44.2</w:t>
            </w:r>
          </w:p>
        </w:tc>
        <w:tc>
          <w:tcPr>
            <w:tcW w:w="8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88" w:type="dxa"/>
            </w:tcMar>
          </w:tcPr>
          <w:p w14:paraId="43A667FF" w14:textId="77777777" w:rsidR="005F755C" w:rsidRDefault="00785D0C">
            <w:pPr>
              <w:pStyle w:val="NoSpacing"/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L2</w:t>
            </w:r>
          </w:p>
        </w:tc>
      </w:tr>
      <w:tr w:rsidR="005F755C" w14:paraId="79133BCB" w14:textId="77777777">
        <w:trPr>
          <w:cantSplit/>
          <w:trHeight w:val="315"/>
        </w:trPr>
        <w:tc>
          <w:tcPr>
            <w:tcW w:w="5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613F4EAE" w14:textId="77777777" w:rsidR="005F755C" w:rsidRDefault="00785D0C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75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54BA5E79" w14:textId="77777777" w:rsidR="005F755C" w:rsidRDefault="00785D0C">
            <w:pPr>
              <w:pStyle w:val="NoSpacing"/>
              <w:shd w:val="clear" w:color="auto" w:fill="FFFFFF"/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</w:pPr>
            <w:r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  <w:t>Describe the various types of Intelligent Storage Systems. </w:t>
            </w:r>
          </w:p>
          <w:p w14:paraId="0CC72C11" w14:textId="77777777" w:rsidR="002426DC" w:rsidRDefault="002426DC">
            <w:pPr>
              <w:pStyle w:val="NoSpacing"/>
              <w:shd w:val="clear" w:color="auto" w:fill="FFFFFF"/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</w:pPr>
            <w:r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  <w:t>Google</w:t>
            </w:r>
          </w:p>
          <w:p w14:paraId="4FF22F10" w14:textId="77777777" w:rsidR="002426DC" w:rsidRDefault="002426DC">
            <w:pPr>
              <w:pStyle w:val="NoSpacing"/>
              <w:shd w:val="clear" w:color="auto" w:fill="FFFFFF"/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</w:pPr>
          </w:p>
        </w:tc>
        <w:tc>
          <w:tcPr>
            <w:tcW w:w="142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19045D12" w14:textId="77777777" w:rsidR="005F755C" w:rsidRDefault="00785D0C">
            <w:pPr>
              <w:pStyle w:val="NoSpacing"/>
              <w:rPr>
                <w:rFonts w:ascii="Times New Roman" w:eastAsia="Times New Roman" w:hAnsi="Times New Roman" w:cs="Times New Roman"/>
                <w:b/>
                <w:color w:val="000000"/>
                <w:w w:val="98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w w:val="98"/>
                <w:sz w:val="20"/>
                <w:szCs w:val="20"/>
                <w:shd w:val="clear" w:color="auto" w:fill="FFFFFF"/>
              </w:rPr>
              <w:t>C405E44.2</w:t>
            </w:r>
          </w:p>
        </w:tc>
        <w:tc>
          <w:tcPr>
            <w:tcW w:w="8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88" w:type="dxa"/>
            </w:tcMar>
          </w:tcPr>
          <w:p w14:paraId="5773305D" w14:textId="77777777" w:rsidR="005F755C" w:rsidRDefault="00785D0C">
            <w:pPr>
              <w:pStyle w:val="NoSpacing"/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L2</w:t>
            </w:r>
          </w:p>
        </w:tc>
      </w:tr>
      <w:tr w:rsidR="005F755C" w14:paraId="08EC94ED" w14:textId="77777777">
        <w:trPr>
          <w:cantSplit/>
          <w:trHeight w:val="300"/>
        </w:trPr>
        <w:tc>
          <w:tcPr>
            <w:tcW w:w="5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71E9DD0B" w14:textId="77777777" w:rsidR="005F755C" w:rsidRDefault="00785D0C">
            <w:pPr>
              <w:pStyle w:val="NoSpacing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5</w:t>
            </w:r>
          </w:p>
        </w:tc>
        <w:tc>
          <w:tcPr>
            <w:tcW w:w="75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33D1EA67" w14:textId="77777777" w:rsidR="005F755C" w:rsidRDefault="00785D0C">
            <w:pPr>
              <w:spacing w:after="0" w:line="240" w:lineRule="auto"/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</w:pPr>
            <w:r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  <w:t>Identify the components of NAS, NAS I/O Operation and explain</w:t>
            </w:r>
          </w:p>
          <w:p w14:paraId="171A518E" w14:textId="77777777" w:rsidR="002426DC" w:rsidRDefault="002426DC">
            <w:pPr>
              <w:spacing w:after="0" w:line="240" w:lineRule="auto"/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</w:pPr>
            <w:r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  <w:t>Module 3 Page 22</w:t>
            </w:r>
          </w:p>
        </w:tc>
        <w:tc>
          <w:tcPr>
            <w:tcW w:w="142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67B769C8" w14:textId="77777777" w:rsidR="005F755C" w:rsidRDefault="00785D0C">
            <w:pPr>
              <w:pStyle w:val="NoSpacing"/>
              <w:rPr>
                <w:rFonts w:ascii="Times New Roman" w:eastAsia="Times New Roman" w:hAnsi="Times New Roman" w:cs="Times New Roman"/>
                <w:b/>
                <w:color w:val="000000"/>
                <w:w w:val="98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w w:val="98"/>
                <w:sz w:val="20"/>
                <w:szCs w:val="20"/>
                <w:shd w:val="clear" w:color="auto" w:fill="FFFFFF"/>
              </w:rPr>
              <w:t>C405E44.3</w:t>
            </w:r>
          </w:p>
        </w:tc>
        <w:tc>
          <w:tcPr>
            <w:tcW w:w="8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88" w:type="dxa"/>
            </w:tcMar>
          </w:tcPr>
          <w:p w14:paraId="02621C84" w14:textId="77777777" w:rsidR="005F755C" w:rsidRDefault="00785D0C">
            <w:pPr>
              <w:pStyle w:val="NoSpacing"/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L3</w:t>
            </w:r>
          </w:p>
        </w:tc>
      </w:tr>
      <w:tr w:rsidR="005F755C" w14:paraId="139EFDF2" w14:textId="77777777">
        <w:trPr>
          <w:cantSplit/>
          <w:trHeight w:val="329"/>
        </w:trPr>
        <w:tc>
          <w:tcPr>
            <w:tcW w:w="5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7719F893" w14:textId="77777777" w:rsidR="005F755C" w:rsidRDefault="00785D0C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75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3A62243E" w14:textId="77777777" w:rsidR="005F755C" w:rsidRDefault="00785D0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Identify the various NAS Implementations and NAS File-Sharing Protocols, </w:t>
            </w:r>
          </w:p>
          <w:p w14:paraId="62152B06" w14:textId="77777777" w:rsidR="002426DC" w:rsidRDefault="002426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Moduke3 Page 21</w:t>
            </w:r>
          </w:p>
        </w:tc>
        <w:tc>
          <w:tcPr>
            <w:tcW w:w="142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6120707A" w14:textId="77777777" w:rsidR="005F755C" w:rsidRDefault="00785D0C">
            <w:pPr>
              <w:pStyle w:val="NoSpacing"/>
              <w:rPr>
                <w:rFonts w:ascii="Times New Roman" w:eastAsia="Times New Roman" w:hAnsi="Times New Roman" w:cs="Times New Roman"/>
                <w:b/>
                <w:color w:val="000000"/>
                <w:w w:val="98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w w:val="98"/>
                <w:sz w:val="20"/>
                <w:szCs w:val="20"/>
                <w:shd w:val="clear" w:color="auto" w:fill="FFFFFF"/>
              </w:rPr>
              <w:t>C405E44.3</w:t>
            </w:r>
          </w:p>
        </w:tc>
        <w:tc>
          <w:tcPr>
            <w:tcW w:w="8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88" w:type="dxa"/>
            </w:tcMar>
          </w:tcPr>
          <w:p w14:paraId="3487D65B" w14:textId="77777777" w:rsidR="005F755C" w:rsidRDefault="00785D0C">
            <w:pPr>
              <w:pStyle w:val="NoSpacing"/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L3</w:t>
            </w:r>
          </w:p>
          <w:p w14:paraId="5A373953" w14:textId="77777777" w:rsidR="005F755C" w:rsidRDefault="005F755C">
            <w:pPr>
              <w:pStyle w:val="NoSpacing"/>
              <w:rPr>
                <w:color w:val="000000"/>
                <w:sz w:val="20"/>
                <w:shd w:val="clear" w:color="auto" w:fill="FFFFFF"/>
              </w:rPr>
            </w:pPr>
          </w:p>
        </w:tc>
      </w:tr>
      <w:tr w:rsidR="005F755C" w14:paraId="6C5BCCE3" w14:textId="77777777">
        <w:trPr>
          <w:cantSplit/>
          <w:trHeight w:val="413"/>
        </w:trPr>
        <w:tc>
          <w:tcPr>
            <w:tcW w:w="5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5580E9C1" w14:textId="77777777" w:rsidR="005F755C" w:rsidRDefault="00785D0C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7</w:t>
            </w:r>
          </w:p>
        </w:tc>
        <w:tc>
          <w:tcPr>
            <w:tcW w:w="75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4D947DD5" w14:textId="77777777" w:rsidR="005F755C" w:rsidRDefault="00785D0C">
            <w:pPr>
              <w:spacing w:after="0" w:line="240" w:lineRule="auto"/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</w:pPr>
            <w:r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  <w:t>Identify the BC Planning Life Cycle, Failure Analysis, Business Impact Analysis in detail</w:t>
            </w:r>
          </w:p>
          <w:p w14:paraId="54AC43B9" w14:textId="77777777" w:rsidR="002426DC" w:rsidRDefault="002426DC">
            <w:pPr>
              <w:spacing w:after="0" w:line="240" w:lineRule="auto"/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</w:pPr>
            <w:r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  <w:t>Module 4 Pgae no.7</w:t>
            </w:r>
          </w:p>
        </w:tc>
        <w:tc>
          <w:tcPr>
            <w:tcW w:w="142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6FAEE6E5" w14:textId="77777777" w:rsidR="005F755C" w:rsidRDefault="00785D0C">
            <w:pPr>
              <w:pStyle w:val="NoSpacing"/>
              <w:rPr>
                <w:rFonts w:ascii="Times New Roman" w:eastAsia="Times New Roman" w:hAnsi="Times New Roman" w:cs="Times New Roman"/>
                <w:b/>
                <w:color w:val="000000"/>
                <w:w w:val="98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w w:val="98"/>
                <w:sz w:val="20"/>
                <w:szCs w:val="20"/>
                <w:shd w:val="clear" w:color="auto" w:fill="FFFFFF"/>
              </w:rPr>
              <w:t>C405E44.3</w:t>
            </w:r>
          </w:p>
        </w:tc>
        <w:tc>
          <w:tcPr>
            <w:tcW w:w="8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88" w:type="dxa"/>
            </w:tcMar>
          </w:tcPr>
          <w:p w14:paraId="23DCE577" w14:textId="77777777" w:rsidR="005F755C" w:rsidRDefault="00785D0C">
            <w:pPr>
              <w:pStyle w:val="NoSpacing"/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L3</w:t>
            </w:r>
          </w:p>
        </w:tc>
      </w:tr>
      <w:tr w:rsidR="005F755C" w14:paraId="7D45C4D9" w14:textId="77777777">
        <w:trPr>
          <w:cantSplit/>
          <w:trHeight w:val="170"/>
        </w:trPr>
        <w:tc>
          <w:tcPr>
            <w:tcW w:w="5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18D00552" w14:textId="77777777" w:rsidR="005F755C" w:rsidRDefault="00785D0C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75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7F68E125" w14:textId="77777777" w:rsidR="005F755C" w:rsidRDefault="00785D0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  <w:r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  <w:t>Examine the Backup Topologies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 in Buisness environments</w:t>
            </w:r>
          </w:p>
          <w:p w14:paraId="759237C8" w14:textId="77777777" w:rsidR="002426DC" w:rsidRDefault="002426D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Module 4 Pgar 22</w:t>
            </w:r>
          </w:p>
        </w:tc>
        <w:tc>
          <w:tcPr>
            <w:tcW w:w="142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0572F0DE" w14:textId="77777777" w:rsidR="005F755C" w:rsidRDefault="00785D0C">
            <w:pPr>
              <w:pStyle w:val="NoSpacing"/>
              <w:rPr>
                <w:rFonts w:ascii="Times New Roman" w:eastAsia="Times New Roman" w:hAnsi="Times New Roman" w:cs="Times New Roman"/>
                <w:b/>
                <w:color w:val="000000"/>
                <w:w w:val="98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w w:val="98"/>
                <w:sz w:val="20"/>
                <w:szCs w:val="20"/>
                <w:shd w:val="clear" w:color="auto" w:fill="FFFFFF"/>
              </w:rPr>
              <w:t>C405E44.4</w:t>
            </w:r>
          </w:p>
        </w:tc>
        <w:tc>
          <w:tcPr>
            <w:tcW w:w="8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88" w:type="dxa"/>
            </w:tcMar>
          </w:tcPr>
          <w:p w14:paraId="258F15D8" w14:textId="77777777" w:rsidR="005F755C" w:rsidRDefault="00785D0C">
            <w:pPr>
              <w:pStyle w:val="NoSpacing"/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L4</w:t>
            </w:r>
          </w:p>
        </w:tc>
      </w:tr>
      <w:tr w:rsidR="005F755C" w14:paraId="4B0CAE5D" w14:textId="77777777">
        <w:trPr>
          <w:cantSplit/>
          <w:trHeight w:val="170"/>
        </w:trPr>
        <w:tc>
          <w:tcPr>
            <w:tcW w:w="5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789DC0AD" w14:textId="77777777" w:rsidR="005F755C" w:rsidRDefault="00785D0C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75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56F592D3" w14:textId="77777777" w:rsidR="005F755C" w:rsidRDefault="00785D0C">
            <w:pPr>
              <w:spacing w:after="0" w:line="240" w:lineRule="auto"/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Examine the storage .</w:t>
            </w:r>
            <w:r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  <w:t>Local Replication Technologies</w:t>
            </w:r>
          </w:p>
          <w:p w14:paraId="260E8ABC" w14:textId="77777777" w:rsidR="002426DC" w:rsidRDefault="00785D0C">
            <w:pPr>
              <w:spacing w:after="0" w:line="240" w:lineRule="auto"/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</w:pPr>
            <w:r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  <w:t>Modulew 5 Page 6</w:t>
            </w:r>
          </w:p>
        </w:tc>
        <w:tc>
          <w:tcPr>
            <w:tcW w:w="142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16ED1F39" w14:textId="77777777" w:rsidR="005F755C" w:rsidRDefault="00785D0C">
            <w:pPr>
              <w:pStyle w:val="NoSpacing"/>
              <w:rPr>
                <w:rFonts w:ascii="Times New Roman" w:eastAsia="Times New Roman" w:hAnsi="Times New Roman" w:cs="Times New Roman"/>
                <w:b/>
                <w:color w:val="000000"/>
                <w:w w:val="98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w w:val="98"/>
                <w:sz w:val="20"/>
                <w:szCs w:val="20"/>
                <w:shd w:val="clear" w:color="auto" w:fill="FFFFFF"/>
              </w:rPr>
              <w:t>C405E44.4</w:t>
            </w:r>
          </w:p>
        </w:tc>
        <w:tc>
          <w:tcPr>
            <w:tcW w:w="8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88" w:type="dxa"/>
            </w:tcMar>
          </w:tcPr>
          <w:p w14:paraId="21D387C7" w14:textId="77777777" w:rsidR="005F755C" w:rsidRDefault="00785D0C">
            <w:pPr>
              <w:pStyle w:val="NoSpacing"/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L4</w:t>
            </w:r>
          </w:p>
        </w:tc>
      </w:tr>
      <w:tr w:rsidR="005F755C" w14:paraId="510AB87E" w14:textId="77777777">
        <w:trPr>
          <w:cantSplit/>
          <w:trHeight w:val="170"/>
        </w:trPr>
        <w:tc>
          <w:tcPr>
            <w:tcW w:w="5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408A1428" w14:textId="77777777" w:rsidR="005F755C" w:rsidRDefault="00785D0C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75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0C340B5D" w14:textId="77777777" w:rsidR="005F755C" w:rsidRDefault="00785D0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Examine the </w:t>
            </w:r>
            <w:r>
              <w:rPr>
                <w:rFonts w:ascii="Open Sans;sans-serif" w:hAnsi="Open Sans;sans-serif"/>
                <w:color w:val="000000"/>
                <w:sz w:val="21"/>
                <w:shd w:val="clear" w:color="auto" w:fill="FFFFFF"/>
              </w:rPr>
              <w:t>Storage Security Domains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3A4B78A" w14:textId="77777777" w:rsidR="00785D0C" w:rsidRDefault="00785D0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M5 page 3</w:t>
            </w:r>
          </w:p>
        </w:tc>
        <w:tc>
          <w:tcPr>
            <w:tcW w:w="142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shd w:val="clear" w:color="auto" w:fill="FFFFFF"/>
            <w:tcMar>
              <w:left w:w="88" w:type="dxa"/>
            </w:tcMar>
          </w:tcPr>
          <w:p w14:paraId="21221149" w14:textId="77777777" w:rsidR="005F755C" w:rsidRDefault="00785D0C">
            <w:pPr>
              <w:pStyle w:val="NoSpacing"/>
              <w:rPr>
                <w:rFonts w:ascii="Times New Roman" w:eastAsia="Times New Roman" w:hAnsi="Times New Roman" w:cs="Times New Roman"/>
                <w:b/>
                <w:color w:val="000000"/>
                <w:w w:val="98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w w:val="98"/>
                <w:sz w:val="20"/>
                <w:szCs w:val="20"/>
                <w:shd w:val="clear" w:color="auto" w:fill="FFFFFF"/>
              </w:rPr>
              <w:t>C405E44.5</w:t>
            </w:r>
          </w:p>
        </w:tc>
        <w:tc>
          <w:tcPr>
            <w:tcW w:w="8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88" w:type="dxa"/>
            </w:tcMar>
          </w:tcPr>
          <w:p w14:paraId="32FDE36E" w14:textId="77777777" w:rsidR="005F755C" w:rsidRDefault="00785D0C">
            <w:pPr>
              <w:pStyle w:val="NoSpacing"/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  <w:shd w:val="clear" w:color="auto" w:fill="FFFFFF"/>
              </w:rPr>
              <w:t>L4</w:t>
            </w:r>
          </w:p>
        </w:tc>
      </w:tr>
    </w:tbl>
    <w:p w14:paraId="2354A932" w14:textId="77777777" w:rsidR="005F755C" w:rsidRDefault="005F755C">
      <w:pPr>
        <w:pStyle w:val="NoSpacing"/>
      </w:pPr>
    </w:p>
    <w:p w14:paraId="01EB9A77" w14:textId="77777777" w:rsidR="005F755C" w:rsidRDefault="00785D0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*********************** GOOD LUCK   </w:t>
      </w:r>
      <w:r>
        <w:rPr>
          <w:rFonts w:ascii="Times New Roman" w:hAnsi="Times New Roman" w:cs="Times New Roman"/>
          <w:sz w:val="24"/>
          <w:szCs w:val="24"/>
        </w:rPr>
        <w:t>********************************</w:t>
      </w:r>
    </w:p>
    <w:p w14:paraId="46917CA7" w14:textId="77777777" w:rsidR="005F755C" w:rsidRDefault="005F755C">
      <w:pPr>
        <w:pStyle w:val="NoSpacing"/>
      </w:pPr>
    </w:p>
    <w:sectPr w:rsidR="005F755C">
      <w:pgSz w:w="12240" w:h="15840"/>
      <w:pgMar w:top="0" w:right="1440" w:bottom="142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;Times New Roman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;Arial">
    <w:panose1 w:val="00000000000000000000"/>
    <w:charset w:val="00"/>
    <w:family w:val="roman"/>
    <w:notTrueType/>
    <w:pitch w:val="default"/>
  </w:font>
  <w:font w:name="Noto Sans CJK SC Regular;Times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;Times New Roma">
    <w:panose1 w:val="00000000000000000000"/>
    <w:charset w:val="00"/>
    <w:family w:val="roman"/>
    <w:notTrueType/>
    <w:pitch w:val="default"/>
  </w:font>
  <w:font w:name="Droid Sans Fallback;Times New R">
    <w:panose1 w:val="00000000000000000000"/>
    <w:charset w:val="00"/>
    <w:family w:val="roman"/>
    <w:notTrueType/>
    <w:pitch w:val="default"/>
  </w:font>
  <w:font w:name="Open Sans;sans-serif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4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5C"/>
    <w:rsid w:val="002426DC"/>
    <w:rsid w:val="005F755C"/>
    <w:rsid w:val="0078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2E1F299"/>
  <w15:docId w15:val="{07D925D5-E577-44D1-A9E2-492078CE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;Times New Roman"/>
      <w:color w:val="00000A"/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b/>
      <w:sz w:val="24"/>
      <w:szCs w:val="24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">
    <w:name w:val="WW-Default Paragraph Font"/>
  </w:style>
  <w:style w:type="character" w:customStyle="1" w:styleId="NoSpacingChar">
    <w:name w:val="No Spacing Char"/>
    <w:basedOn w:val="WW-DefaultParagraphFont"/>
  </w:style>
  <w:style w:type="character" w:customStyle="1" w:styleId="SubtitleChar">
    <w:name w:val="Subtitle Char"/>
    <w:basedOn w:val="DefaultParagraphFont"/>
    <w:rPr>
      <w:rFonts w:ascii="Georgia" w:eastAsia="Georgia" w:hAnsi="Georgia" w:cs="Georgia"/>
      <w:i/>
      <w:color w:val="666666"/>
      <w:sz w:val="48"/>
      <w:szCs w:val="48"/>
      <w:lang w:eastAsia="zh-CN" w:bidi="hi-I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Noto Sans CJK SC Regular;Time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NoSpacing">
    <w:name w:val="No Spacing"/>
    <w:pPr>
      <w:suppressAutoHyphens/>
    </w:pPr>
    <w:rPr>
      <w:rFonts w:ascii="Calibri" w:eastAsia="Calibri" w:hAnsi="Calibri" w:cs=";Times New Roman"/>
      <w:color w:val="00000A"/>
      <w:sz w:val="22"/>
      <w:szCs w:val="22"/>
      <w:lang w:val="en-US" w:bidi="ar-SA"/>
    </w:rPr>
  </w:style>
  <w:style w:type="paragraph" w:customStyle="1" w:styleId="TableParagraph">
    <w:name w:val="Table Paragraph"/>
    <w:basedOn w:val="Normal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I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Normal"/>
    <w:pPr>
      <w:widowControl w:val="0"/>
      <w:suppressLineNumbers/>
      <w:spacing w:after="0" w:line="240" w:lineRule="auto"/>
      <w:jc w:val="center"/>
    </w:pPr>
    <w:rPr>
      <w:rFonts w:ascii="Liberation Serif;Times New Roma" w:eastAsia="Droid Sans Fallback;Times New R" w:hAnsi="Liberation Serif;Times New Roma" w:cs="FreeSans;Times New Roman"/>
      <w:b/>
      <w:bCs/>
      <w:sz w:val="24"/>
      <w:szCs w:val="24"/>
      <w:lang w:val="en-I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uppressAutoHyphens w:val="0"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bidi="hi-IN"/>
    </w:rPr>
  </w:style>
  <w:style w:type="paragraph" w:styleId="ListParagraph">
    <w:name w:val="List Paragraph"/>
    <w:basedOn w:val="Normal"/>
    <w:pPr>
      <w:suppressAutoHyphens w:val="0"/>
      <w:ind w:left="720"/>
      <w:contextualSpacing/>
    </w:pPr>
    <w:rPr>
      <w:rFonts w:cs="Times New Roman"/>
    </w:rPr>
  </w:style>
  <w:style w:type="paragraph" w:customStyle="1" w:styleId="FrameContents">
    <w:name w:val="Frame Contents"/>
    <w:basedOn w:val="Normal"/>
  </w:style>
  <w:style w:type="numbering" w:customStyle="1" w:styleId="WW8Num1">
    <w:name w:val="WW8Num1"/>
  </w:style>
  <w:style w:type="numbering" w:customStyle="1" w:styleId="WW8Num2">
    <w:name w:val="WW8Num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1909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MS</dc:creator>
  <cp:lastModifiedBy>Prithviraj Patil</cp:lastModifiedBy>
  <cp:revision>2</cp:revision>
  <dcterms:created xsi:type="dcterms:W3CDTF">2023-05-05T07:25:00Z</dcterms:created>
  <dcterms:modified xsi:type="dcterms:W3CDTF">2023-05-05T07:25:00Z</dcterms:modified>
  <dc:language>en-IN</dc:language>
</cp:coreProperties>
</file>